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F5" w:rsidRDefault="00EE76F5" w:rsidP="00EE76F5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E76F5"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молодежной политики Республики Коми</w:t>
      </w:r>
    </w:p>
    <w:p w:rsidR="00EE76F5" w:rsidRDefault="00EE76F5" w:rsidP="00EE76F5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EE76F5" w:rsidRPr="00EE76F5" w:rsidRDefault="00EE76F5" w:rsidP="00EE76F5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«Коми республиканский агропромышленный техникум»</w:t>
      </w:r>
    </w:p>
    <w:p w:rsidR="00EE76F5" w:rsidRDefault="00EE76F5" w:rsidP="00025AD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6F5" w:rsidRDefault="00025ADB" w:rsidP="00EE76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F5">
        <w:rPr>
          <w:rFonts w:ascii="Times New Roman" w:hAnsi="Times New Roman" w:cs="Times New Roman"/>
          <w:b/>
          <w:sz w:val="28"/>
          <w:szCs w:val="28"/>
        </w:rPr>
        <w:t>Реализация дуального обучения</w:t>
      </w:r>
      <w:r w:rsidR="00EE7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44C" w:rsidRPr="00EE76F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E76F5">
        <w:rPr>
          <w:rFonts w:ascii="Times New Roman" w:hAnsi="Times New Roman" w:cs="Times New Roman"/>
          <w:b/>
          <w:sz w:val="28"/>
          <w:szCs w:val="28"/>
        </w:rPr>
        <w:t>подготовке</w:t>
      </w:r>
      <w:r w:rsidR="00F90638" w:rsidRPr="00EE7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798" w:rsidRPr="00EE76F5">
        <w:rPr>
          <w:rFonts w:ascii="Times New Roman" w:hAnsi="Times New Roman" w:cs="Times New Roman"/>
          <w:b/>
          <w:sz w:val="28"/>
          <w:szCs w:val="28"/>
        </w:rPr>
        <w:t xml:space="preserve">аграрных </w:t>
      </w:r>
      <w:r w:rsidR="00CA589F" w:rsidRPr="00EE76F5">
        <w:rPr>
          <w:rFonts w:ascii="Times New Roman" w:hAnsi="Times New Roman" w:cs="Times New Roman"/>
          <w:b/>
          <w:sz w:val="28"/>
          <w:szCs w:val="28"/>
        </w:rPr>
        <w:t>кадров</w:t>
      </w:r>
    </w:p>
    <w:p w:rsidR="00F57FA8" w:rsidRPr="00EE76F5" w:rsidRDefault="00CA589F" w:rsidP="00EE76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F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57FA8" w:rsidRPr="00EE76F5">
        <w:rPr>
          <w:rFonts w:ascii="Times New Roman" w:hAnsi="Times New Roman" w:cs="Times New Roman"/>
          <w:b/>
          <w:sz w:val="28"/>
          <w:szCs w:val="28"/>
        </w:rPr>
        <w:t>ГПОУ</w:t>
      </w:r>
      <w:r w:rsidR="00EE7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FA8" w:rsidRPr="00EE76F5">
        <w:rPr>
          <w:rFonts w:ascii="Times New Roman" w:hAnsi="Times New Roman" w:cs="Times New Roman"/>
          <w:b/>
          <w:sz w:val="28"/>
          <w:szCs w:val="28"/>
        </w:rPr>
        <w:t>«К</w:t>
      </w:r>
      <w:r w:rsidR="00EE76F5" w:rsidRPr="00EE76F5">
        <w:rPr>
          <w:rFonts w:ascii="Times New Roman" w:hAnsi="Times New Roman" w:cs="Times New Roman"/>
          <w:b/>
          <w:sz w:val="28"/>
          <w:szCs w:val="28"/>
        </w:rPr>
        <w:t>РАПТ</w:t>
      </w:r>
    </w:p>
    <w:p w:rsidR="00CA589F" w:rsidRPr="00CA589F" w:rsidRDefault="00CA589F" w:rsidP="00CA589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F3CEB" w:rsidRPr="006F3CEB" w:rsidRDefault="006F3CEB" w:rsidP="00EE7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EB">
        <w:rPr>
          <w:rFonts w:ascii="Times New Roman" w:hAnsi="Times New Roman" w:cs="Times New Roman"/>
          <w:sz w:val="28"/>
          <w:szCs w:val="28"/>
        </w:rPr>
        <w:t>От людей, которые сейчас работают в агропромышленном комплексе и от людей, которые придут туда в будущем, зависит, как будет развиваться сельское хозяйство в республике.</w:t>
      </w:r>
    </w:p>
    <w:p w:rsidR="000025C4" w:rsidRPr="00EE76F5" w:rsidRDefault="006F3CEB" w:rsidP="00EE7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EB">
        <w:rPr>
          <w:rFonts w:ascii="Times New Roman" w:hAnsi="Times New Roman" w:cs="Times New Roman"/>
          <w:sz w:val="28"/>
          <w:szCs w:val="28"/>
        </w:rPr>
        <w:t>Главный кадровый ресурс, который может поддержать и ускорить</w:t>
      </w:r>
      <w:r w:rsidR="00EE76F5">
        <w:rPr>
          <w:rFonts w:ascii="Times New Roman" w:hAnsi="Times New Roman" w:cs="Times New Roman"/>
          <w:sz w:val="28"/>
          <w:szCs w:val="28"/>
        </w:rPr>
        <w:t xml:space="preserve"> </w:t>
      </w:r>
      <w:r w:rsidRPr="006F3CEB">
        <w:rPr>
          <w:rFonts w:ascii="Times New Roman" w:hAnsi="Times New Roman" w:cs="Times New Roman"/>
          <w:sz w:val="28"/>
          <w:szCs w:val="28"/>
        </w:rPr>
        <w:t>развитие агропромышленного комплекса – это молодежь, это студенты,</w:t>
      </w:r>
      <w:r w:rsidR="00EE76F5">
        <w:rPr>
          <w:rFonts w:ascii="Times New Roman" w:hAnsi="Times New Roman" w:cs="Times New Roman"/>
          <w:sz w:val="28"/>
          <w:szCs w:val="28"/>
        </w:rPr>
        <w:t xml:space="preserve"> </w:t>
      </w:r>
      <w:r w:rsidRPr="006F3CEB">
        <w:rPr>
          <w:rFonts w:ascii="Times New Roman" w:hAnsi="Times New Roman" w:cs="Times New Roman"/>
          <w:sz w:val="28"/>
          <w:szCs w:val="28"/>
        </w:rPr>
        <w:t>которые выбрали сельскохозяйственную профессию, это молодежь, живущая</w:t>
      </w:r>
      <w:r w:rsidR="00EE76F5">
        <w:rPr>
          <w:rFonts w:ascii="Times New Roman" w:hAnsi="Times New Roman" w:cs="Times New Roman"/>
          <w:sz w:val="28"/>
          <w:szCs w:val="28"/>
        </w:rPr>
        <w:t xml:space="preserve"> </w:t>
      </w:r>
      <w:r w:rsidRPr="006F3CEB">
        <w:rPr>
          <w:rFonts w:ascii="Times New Roman" w:hAnsi="Times New Roman" w:cs="Times New Roman"/>
          <w:sz w:val="28"/>
          <w:szCs w:val="28"/>
        </w:rPr>
        <w:t>в деревнях и селах.</w:t>
      </w:r>
      <w:r w:rsidR="00430F4D" w:rsidRPr="00430F4D">
        <w:t xml:space="preserve"> </w:t>
      </w:r>
    </w:p>
    <w:p w:rsidR="00430F4D" w:rsidRPr="000025C4" w:rsidRDefault="000025C4" w:rsidP="00EE7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C4">
        <w:rPr>
          <w:rFonts w:ascii="Times New Roman" w:hAnsi="Times New Roman" w:cs="Times New Roman"/>
          <w:sz w:val="28"/>
          <w:szCs w:val="28"/>
        </w:rPr>
        <w:t>Обучение в техникуме</w:t>
      </w:r>
      <w:r w:rsidR="00430F4D" w:rsidRPr="000025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 следующим </w:t>
      </w:r>
      <w:r w:rsidR="002F0FE2">
        <w:rPr>
          <w:rFonts w:ascii="Times New Roman" w:hAnsi="Times New Roman" w:cs="Times New Roman"/>
          <w:sz w:val="28"/>
          <w:szCs w:val="28"/>
        </w:rPr>
        <w:t xml:space="preserve">основным профессиональным образовательным </w:t>
      </w:r>
      <w:r>
        <w:rPr>
          <w:rFonts w:ascii="Times New Roman" w:hAnsi="Times New Roman" w:cs="Times New Roman"/>
          <w:sz w:val="28"/>
          <w:szCs w:val="28"/>
        </w:rPr>
        <w:t>программам:</w:t>
      </w:r>
    </w:p>
    <w:p w:rsidR="00430F4D" w:rsidRPr="00D7173F" w:rsidRDefault="00430F4D" w:rsidP="00EE76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F4D">
        <w:rPr>
          <w:rFonts w:ascii="Times New Roman" w:hAnsi="Times New Roman" w:cs="Times New Roman"/>
          <w:sz w:val="28"/>
          <w:szCs w:val="28"/>
        </w:rPr>
        <w:t xml:space="preserve">1. </w:t>
      </w:r>
      <w:r w:rsidRPr="00D7173F">
        <w:rPr>
          <w:rFonts w:ascii="Times New Roman" w:hAnsi="Times New Roman" w:cs="Times New Roman"/>
          <w:i/>
          <w:sz w:val="28"/>
          <w:szCs w:val="28"/>
        </w:rPr>
        <w:t>Программы подгото</w:t>
      </w:r>
      <w:r w:rsidR="00EE76F5">
        <w:rPr>
          <w:rFonts w:ascii="Times New Roman" w:hAnsi="Times New Roman" w:cs="Times New Roman"/>
          <w:i/>
          <w:sz w:val="28"/>
          <w:szCs w:val="28"/>
        </w:rPr>
        <w:t>вки специалистов среднего звена</w:t>
      </w:r>
    </w:p>
    <w:p w:rsidR="00430F4D" w:rsidRPr="00430F4D" w:rsidRDefault="00430F4D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F4D">
        <w:rPr>
          <w:rFonts w:ascii="Times New Roman" w:hAnsi="Times New Roman" w:cs="Times New Roman"/>
          <w:sz w:val="28"/>
          <w:szCs w:val="28"/>
        </w:rPr>
        <w:t>38.02.01</w:t>
      </w:r>
      <w:r w:rsidR="00EE76F5">
        <w:rPr>
          <w:rFonts w:ascii="Times New Roman" w:hAnsi="Times New Roman" w:cs="Times New Roman"/>
          <w:sz w:val="28"/>
          <w:szCs w:val="28"/>
        </w:rPr>
        <w:t xml:space="preserve"> </w:t>
      </w:r>
      <w:r w:rsidRPr="00430F4D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</w:p>
    <w:p w:rsidR="00430F4D" w:rsidRPr="00430F4D" w:rsidRDefault="00EE76F5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40.02.01 </w:t>
      </w:r>
      <w:r w:rsidR="00430F4D" w:rsidRPr="00430F4D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p w:rsidR="00430F4D" w:rsidRPr="00430F4D" w:rsidRDefault="00EE76F5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21.02.04 Землеустройство</w:t>
      </w:r>
    </w:p>
    <w:p w:rsidR="00430F4D" w:rsidRPr="00430F4D" w:rsidRDefault="00EE76F5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35.02.12 </w:t>
      </w:r>
      <w:r w:rsidR="00430F4D" w:rsidRPr="00430F4D">
        <w:rPr>
          <w:rFonts w:ascii="Times New Roman" w:hAnsi="Times New Roman" w:cs="Times New Roman"/>
          <w:sz w:val="28"/>
          <w:szCs w:val="28"/>
        </w:rPr>
        <w:t>Садово-парко</w:t>
      </w:r>
      <w:r>
        <w:rPr>
          <w:rFonts w:ascii="Times New Roman" w:hAnsi="Times New Roman" w:cs="Times New Roman"/>
          <w:sz w:val="28"/>
          <w:szCs w:val="28"/>
        </w:rPr>
        <w:t>вое и ландшафтное строительство</w:t>
      </w:r>
    </w:p>
    <w:p w:rsidR="00430F4D" w:rsidRPr="00430F4D" w:rsidRDefault="00EE76F5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36.02.01 Ветеринария</w:t>
      </w:r>
    </w:p>
    <w:p w:rsidR="00430F4D" w:rsidRPr="00430F4D" w:rsidRDefault="00EE76F5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36.02.02 Зоотехния</w:t>
      </w:r>
    </w:p>
    <w:p w:rsidR="00430F4D" w:rsidRPr="00430F4D" w:rsidRDefault="00EE76F5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19.02.07. </w:t>
      </w:r>
      <w:r w:rsidR="00430F4D" w:rsidRPr="00430F4D">
        <w:rPr>
          <w:rFonts w:ascii="Times New Roman" w:hAnsi="Times New Roman" w:cs="Times New Roman"/>
          <w:sz w:val="28"/>
          <w:szCs w:val="28"/>
        </w:rPr>
        <w:t>Техноло</w:t>
      </w:r>
      <w:r>
        <w:rPr>
          <w:rFonts w:ascii="Times New Roman" w:hAnsi="Times New Roman" w:cs="Times New Roman"/>
          <w:sz w:val="28"/>
          <w:szCs w:val="28"/>
        </w:rPr>
        <w:t>гия молока и молочных продуктов</w:t>
      </w:r>
    </w:p>
    <w:p w:rsidR="00EE76F5" w:rsidRDefault="00EE76F5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35.02.07 </w:t>
      </w:r>
      <w:r w:rsidR="00430F4D" w:rsidRPr="009F67B5">
        <w:rPr>
          <w:rFonts w:ascii="Times New Roman" w:hAnsi="Times New Roman" w:cs="Times New Roman"/>
          <w:b/>
          <w:sz w:val="28"/>
          <w:szCs w:val="28"/>
          <w:u w:val="single"/>
        </w:rPr>
        <w:t>Механизация сельского хозяйства</w:t>
      </w:r>
    </w:p>
    <w:p w:rsidR="00430F4D" w:rsidRPr="00430F4D" w:rsidRDefault="00EE76F5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35.02.06 </w:t>
      </w:r>
      <w:r w:rsidR="00430F4D" w:rsidRPr="00430F4D">
        <w:rPr>
          <w:rFonts w:ascii="Times New Roman" w:hAnsi="Times New Roman" w:cs="Times New Roman"/>
          <w:sz w:val="28"/>
          <w:szCs w:val="28"/>
        </w:rPr>
        <w:t xml:space="preserve">Технология производства и переработки </w:t>
      </w:r>
      <w:r>
        <w:rPr>
          <w:rFonts w:ascii="Times New Roman" w:hAnsi="Times New Roman" w:cs="Times New Roman"/>
          <w:sz w:val="28"/>
          <w:szCs w:val="28"/>
        </w:rPr>
        <w:t>сельскохозяйственной продукции</w:t>
      </w:r>
    </w:p>
    <w:p w:rsidR="00430F4D" w:rsidRPr="00430F4D" w:rsidRDefault="00430F4D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F4D">
        <w:rPr>
          <w:rFonts w:ascii="Times New Roman" w:hAnsi="Times New Roman" w:cs="Times New Roman"/>
          <w:sz w:val="28"/>
          <w:szCs w:val="28"/>
        </w:rPr>
        <w:t xml:space="preserve">2. </w:t>
      </w:r>
      <w:r w:rsidRPr="00D7173F">
        <w:rPr>
          <w:rFonts w:ascii="Times New Roman" w:hAnsi="Times New Roman" w:cs="Times New Roman"/>
          <w:i/>
          <w:sz w:val="28"/>
          <w:szCs w:val="28"/>
        </w:rPr>
        <w:t>Программы подготовки квалифицированных рабочих, служащих</w:t>
      </w:r>
    </w:p>
    <w:p w:rsidR="00430F4D" w:rsidRPr="00430F4D" w:rsidRDefault="00EE76F5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19.01.17 </w:t>
      </w:r>
      <w:r w:rsidR="00430F4D" w:rsidRPr="009F67B5">
        <w:rPr>
          <w:rFonts w:ascii="Times New Roman" w:hAnsi="Times New Roman" w:cs="Times New Roman"/>
          <w:b/>
          <w:sz w:val="28"/>
          <w:szCs w:val="28"/>
          <w:u w:val="single"/>
        </w:rPr>
        <w:t>Повар, кондитер</w:t>
      </w:r>
    </w:p>
    <w:p w:rsidR="00430F4D" w:rsidRPr="00EE76F5" w:rsidRDefault="00EE76F5" w:rsidP="00EE76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35.01.13 </w:t>
      </w:r>
      <w:r w:rsidR="00430F4D" w:rsidRPr="009F67B5">
        <w:rPr>
          <w:rFonts w:ascii="Times New Roman" w:hAnsi="Times New Roman" w:cs="Times New Roman"/>
          <w:b/>
          <w:sz w:val="28"/>
          <w:szCs w:val="28"/>
          <w:u w:val="single"/>
        </w:rPr>
        <w:t>Тракторист-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машинист сельскохозяйственного </w:t>
      </w:r>
      <w:r w:rsidR="00430F4D" w:rsidRPr="00EE76F5">
        <w:rPr>
          <w:rFonts w:ascii="Times New Roman" w:hAnsi="Times New Roman" w:cs="Times New Roman"/>
          <w:b/>
          <w:sz w:val="28"/>
          <w:szCs w:val="28"/>
          <w:u w:val="single"/>
        </w:rPr>
        <w:t>производства</w:t>
      </w:r>
    </w:p>
    <w:p w:rsidR="00584AA2" w:rsidRPr="009F67B5" w:rsidRDefault="00430F4D" w:rsidP="00EE7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B5">
        <w:rPr>
          <w:rFonts w:ascii="Times New Roman" w:hAnsi="Times New Roman" w:cs="Times New Roman"/>
          <w:b/>
          <w:sz w:val="28"/>
          <w:szCs w:val="28"/>
        </w:rPr>
        <w:t>23.01.03</w:t>
      </w:r>
      <w:r w:rsidR="00EE7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7B5">
        <w:rPr>
          <w:rFonts w:ascii="Times New Roman" w:hAnsi="Times New Roman" w:cs="Times New Roman"/>
          <w:b/>
          <w:sz w:val="28"/>
          <w:szCs w:val="28"/>
          <w:u w:val="single"/>
        </w:rPr>
        <w:t>Автомеханик</w:t>
      </w:r>
    </w:p>
    <w:p w:rsidR="00584AA2" w:rsidRDefault="00EE76F5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6F5">
        <w:rPr>
          <w:rFonts w:ascii="Times New Roman" w:hAnsi="Times New Roman" w:cs="Times New Roman"/>
          <w:i/>
          <w:sz w:val="28"/>
          <w:szCs w:val="28"/>
        </w:rPr>
        <w:t>23.01.06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AA2">
        <w:rPr>
          <w:rFonts w:ascii="Times New Roman" w:hAnsi="Times New Roman" w:cs="Times New Roman"/>
          <w:sz w:val="28"/>
          <w:szCs w:val="28"/>
        </w:rPr>
        <w:t>Машинист дорожных и строительных машин</w:t>
      </w:r>
    </w:p>
    <w:p w:rsidR="00584AA2" w:rsidRPr="00025ADB" w:rsidRDefault="00EE76F5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76F5">
        <w:rPr>
          <w:rFonts w:ascii="Times New Roman" w:hAnsi="Times New Roman" w:cs="Times New Roman"/>
          <w:i/>
          <w:sz w:val="28"/>
          <w:szCs w:val="28"/>
        </w:rPr>
        <w:t>35.01.14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AA2">
        <w:rPr>
          <w:rFonts w:ascii="Times New Roman" w:hAnsi="Times New Roman" w:cs="Times New Roman"/>
          <w:sz w:val="28"/>
          <w:szCs w:val="28"/>
        </w:rPr>
        <w:t xml:space="preserve">Мастер по техническому обслуживанию и </w:t>
      </w:r>
      <w:r w:rsidR="00F57FA8">
        <w:rPr>
          <w:rFonts w:ascii="Times New Roman" w:hAnsi="Times New Roman" w:cs="Times New Roman"/>
          <w:sz w:val="28"/>
          <w:szCs w:val="28"/>
        </w:rPr>
        <w:t>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7B5">
        <w:rPr>
          <w:rFonts w:ascii="Times New Roman" w:hAnsi="Times New Roman" w:cs="Times New Roman"/>
          <w:sz w:val="28"/>
          <w:szCs w:val="28"/>
        </w:rPr>
        <w:t>машинно-тракторного парка</w:t>
      </w:r>
    </w:p>
    <w:p w:rsidR="009F67B5" w:rsidRDefault="00F57FA8" w:rsidP="00EE76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B5">
        <w:rPr>
          <w:rFonts w:ascii="Times New Roman" w:hAnsi="Times New Roman" w:cs="Times New Roman"/>
          <w:b/>
          <w:sz w:val="28"/>
          <w:szCs w:val="28"/>
        </w:rPr>
        <w:t>5</w:t>
      </w:r>
      <w:r w:rsidR="00D7173F" w:rsidRPr="009F6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798" w:rsidRPr="009F67B5">
        <w:rPr>
          <w:rFonts w:ascii="Times New Roman" w:hAnsi="Times New Roman" w:cs="Times New Roman"/>
          <w:b/>
          <w:sz w:val="28"/>
          <w:szCs w:val="28"/>
        </w:rPr>
        <w:t>из 50 наиболее востребованных на рынке труда</w:t>
      </w:r>
      <w:r w:rsidRPr="009F67B5">
        <w:rPr>
          <w:rFonts w:ascii="Times New Roman" w:hAnsi="Times New Roman" w:cs="Times New Roman"/>
          <w:b/>
          <w:sz w:val="28"/>
          <w:szCs w:val="28"/>
        </w:rPr>
        <w:t>,</w:t>
      </w:r>
      <w:r w:rsidR="00EE7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7B5">
        <w:rPr>
          <w:rFonts w:ascii="Times New Roman" w:hAnsi="Times New Roman" w:cs="Times New Roman"/>
          <w:b/>
          <w:sz w:val="28"/>
          <w:szCs w:val="28"/>
        </w:rPr>
        <w:t>новых</w:t>
      </w:r>
      <w:r w:rsidR="006C3798" w:rsidRPr="009F6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7B5">
        <w:rPr>
          <w:rFonts w:ascii="Times New Roman" w:hAnsi="Times New Roman" w:cs="Times New Roman"/>
          <w:b/>
          <w:sz w:val="28"/>
          <w:szCs w:val="28"/>
        </w:rPr>
        <w:t>и перспективных профессий</w:t>
      </w:r>
      <w:r w:rsidR="00EE7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7B5">
        <w:rPr>
          <w:rFonts w:ascii="Times New Roman" w:hAnsi="Times New Roman" w:cs="Times New Roman"/>
          <w:sz w:val="28"/>
          <w:szCs w:val="28"/>
        </w:rPr>
        <w:t>реализуются сегодня в техникуме</w:t>
      </w:r>
      <w:r w:rsidR="009F67B5" w:rsidRPr="009F67B5">
        <w:rPr>
          <w:rFonts w:ascii="Times New Roman" w:hAnsi="Times New Roman" w:cs="Times New Roman"/>
          <w:sz w:val="28"/>
          <w:szCs w:val="28"/>
        </w:rPr>
        <w:t>, в том числе</w:t>
      </w:r>
    </w:p>
    <w:p w:rsidR="00DC5AE2" w:rsidRPr="00EE76F5" w:rsidRDefault="009F67B5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FE2">
        <w:rPr>
          <w:rFonts w:ascii="Times New Roman" w:hAnsi="Times New Roman" w:cs="Times New Roman"/>
          <w:b/>
          <w:sz w:val="28"/>
          <w:szCs w:val="28"/>
          <w:u w:val="single"/>
        </w:rPr>
        <w:t>Слесарь</w:t>
      </w:r>
      <w:r w:rsidRPr="002F0F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2F0FE2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профессия , которой обучаются и получают пр</w:t>
      </w:r>
      <w:r w:rsidR="00EE76F5">
        <w:rPr>
          <w:rFonts w:ascii="Times New Roman" w:hAnsi="Times New Roman" w:cs="Times New Roman"/>
          <w:sz w:val="28"/>
          <w:szCs w:val="28"/>
        </w:rPr>
        <w:t xml:space="preserve">офессиональную квалификацию по трем </w:t>
      </w:r>
      <w:r>
        <w:rPr>
          <w:rFonts w:ascii="Times New Roman" w:hAnsi="Times New Roman" w:cs="Times New Roman"/>
          <w:sz w:val="28"/>
          <w:szCs w:val="28"/>
        </w:rPr>
        <w:t>нашим программам подго</w:t>
      </w:r>
      <w:r w:rsidR="00EE76F5">
        <w:rPr>
          <w:rFonts w:ascii="Times New Roman" w:hAnsi="Times New Roman" w:cs="Times New Roman"/>
          <w:sz w:val="28"/>
          <w:szCs w:val="28"/>
        </w:rPr>
        <w:t>товки квалифицированных рабочих</w:t>
      </w:r>
      <w:r>
        <w:rPr>
          <w:rFonts w:ascii="Times New Roman" w:hAnsi="Times New Roman" w:cs="Times New Roman"/>
          <w:sz w:val="28"/>
          <w:szCs w:val="28"/>
        </w:rPr>
        <w:t>, служащих,</w:t>
      </w:r>
      <w:r w:rsidR="002F0FE2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EE7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2016-2017 учебного года в техникуме осуществляется профессиональное обучение профессии в профильных классах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E76F5">
        <w:rPr>
          <w:rFonts w:ascii="Times New Roman" w:hAnsi="Times New Roman" w:cs="Times New Roman"/>
          <w:sz w:val="28"/>
          <w:szCs w:val="28"/>
        </w:rPr>
        <w:t xml:space="preserve"> </w:t>
      </w:r>
      <w:r w:rsidRPr="002F0FE2">
        <w:rPr>
          <w:rFonts w:ascii="Times New Roman" w:hAnsi="Times New Roman" w:cs="Times New Roman"/>
          <w:b/>
          <w:sz w:val="28"/>
          <w:szCs w:val="28"/>
          <w:u w:val="single"/>
        </w:rPr>
        <w:t>«Слесарь по ремонту автомобилей</w:t>
      </w:r>
      <w:r w:rsidRPr="009F67B5">
        <w:rPr>
          <w:rFonts w:ascii="Times New Roman" w:hAnsi="Times New Roman" w:cs="Times New Roman"/>
          <w:b/>
          <w:sz w:val="28"/>
          <w:szCs w:val="28"/>
        </w:rPr>
        <w:t>»</w:t>
      </w:r>
      <w:r w:rsidR="002F01B0">
        <w:rPr>
          <w:rFonts w:ascii="Times New Roman" w:hAnsi="Times New Roman" w:cs="Times New Roman"/>
          <w:b/>
          <w:sz w:val="28"/>
          <w:szCs w:val="28"/>
        </w:rPr>
        <w:t>.</w:t>
      </w:r>
    </w:p>
    <w:p w:rsidR="00752827" w:rsidRPr="00E92BC8" w:rsidRDefault="00DC5AE2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AE2">
        <w:rPr>
          <w:rFonts w:ascii="Times New Roman" w:hAnsi="Times New Roman" w:cs="Times New Roman"/>
          <w:sz w:val="28"/>
          <w:szCs w:val="28"/>
        </w:rPr>
        <w:lastRenderedPageBreak/>
        <w:t>С 2016 -2017 учебного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FE2">
        <w:rPr>
          <w:rFonts w:ascii="Times New Roman" w:hAnsi="Times New Roman" w:cs="Times New Roman"/>
          <w:sz w:val="28"/>
          <w:szCs w:val="28"/>
        </w:rPr>
        <w:t xml:space="preserve">в техникуме открыт </w:t>
      </w:r>
      <w:r w:rsidR="002F0FE2">
        <w:rPr>
          <w:rFonts w:ascii="Times New Roman" w:hAnsi="Times New Roman" w:cs="Times New Roman"/>
          <w:b/>
          <w:sz w:val="28"/>
          <w:szCs w:val="28"/>
        </w:rPr>
        <w:t>Учебный центр</w:t>
      </w:r>
      <w:r w:rsidR="00E92BC8">
        <w:rPr>
          <w:rFonts w:ascii="Times New Roman" w:hAnsi="Times New Roman" w:cs="Times New Roman"/>
          <w:sz w:val="28"/>
          <w:szCs w:val="28"/>
        </w:rPr>
        <w:t xml:space="preserve"> </w:t>
      </w:r>
      <w:r w:rsidRPr="00BD0320">
        <w:rPr>
          <w:rFonts w:ascii="Times New Roman" w:hAnsi="Times New Roman" w:cs="Times New Roman"/>
          <w:b/>
          <w:sz w:val="28"/>
          <w:szCs w:val="28"/>
        </w:rPr>
        <w:t xml:space="preserve">профессиональных квалификаций </w:t>
      </w:r>
      <w:r w:rsidR="009E66FB" w:rsidRPr="00BD0320">
        <w:rPr>
          <w:rFonts w:ascii="Times New Roman" w:hAnsi="Times New Roman" w:cs="Times New Roman"/>
          <w:b/>
          <w:sz w:val="28"/>
          <w:szCs w:val="28"/>
        </w:rPr>
        <w:t>по подготовке и переподготовке</w:t>
      </w:r>
      <w:r w:rsidR="00E92BC8">
        <w:rPr>
          <w:rFonts w:ascii="Times New Roman" w:hAnsi="Times New Roman" w:cs="Times New Roman"/>
          <w:sz w:val="28"/>
          <w:szCs w:val="28"/>
        </w:rPr>
        <w:t xml:space="preserve"> </w:t>
      </w:r>
      <w:r w:rsidR="002F0FE2">
        <w:rPr>
          <w:rFonts w:ascii="Times New Roman" w:hAnsi="Times New Roman" w:cs="Times New Roman"/>
          <w:b/>
          <w:sz w:val="28"/>
          <w:szCs w:val="28"/>
        </w:rPr>
        <w:t>специалистов для АПК РК</w:t>
      </w:r>
      <w:r w:rsidR="009E66FB" w:rsidRPr="00BD0320">
        <w:rPr>
          <w:rFonts w:ascii="Times New Roman" w:hAnsi="Times New Roman" w:cs="Times New Roman"/>
          <w:b/>
          <w:sz w:val="28"/>
          <w:szCs w:val="28"/>
        </w:rPr>
        <w:t>.</w:t>
      </w:r>
    </w:p>
    <w:p w:rsidR="00752827" w:rsidRDefault="00752827" w:rsidP="00EE76F5">
      <w:pPr>
        <w:spacing w:after="0"/>
        <w:jc w:val="both"/>
      </w:pPr>
    </w:p>
    <w:p w:rsidR="00752827" w:rsidRPr="00752827" w:rsidRDefault="00752827" w:rsidP="00E92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27">
        <w:rPr>
          <w:rFonts w:ascii="Times New Roman" w:hAnsi="Times New Roman" w:cs="Times New Roman"/>
          <w:b/>
          <w:sz w:val="28"/>
          <w:szCs w:val="28"/>
        </w:rPr>
        <w:t>О дуальном обучении</w:t>
      </w:r>
    </w:p>
    <w:p w:rsidR="00752827" w:rsidRPr="00752827" w:rsidRDefault="00752827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27">
        <w:rPr>
          <w:rFonts w:ascii="Times New Roman" w:hAnsi="Times New Roman" w:cs="Times New Roman"/>
          <w:sz w:val="28"/>
          <w:szCs w:val="28"/>
        </w:rPr>
        <w:t>В современных условиях проблема формирования новой системы отношений между образовательным учреждением и кругом потребителей, его услуг, а именно, непосредственно обучаю</w:t>
      </w:r>
      <w:r w:rsidR="00E92BC8">
        <w:rPr>
          <w:rFonts w:ascii="Times New Roman" w:hAnsi="Times New Roman" w:cs="Times New Roman"/>
          <w:sz w:val="28"/>
          <w:szCs w:val="28"/>
        </w:rPr>
        <w:t>щимися, работодателями, службой</w:t>
      </w:r>
      <w:r w:rsidRPr="00752827">
        <w:rPr>
          <w:rFonts w:ascii="Times New Roman" w:hAnsi="Times New Roman" w:cs="Times New Roman"/>
          <w:sz w:val="28"/>
          <w:szCs w:val="28"/>
        </w:rPr>
        <w:t xml:space="preserve"> занятости населения и, наконец, обществом в целом, становится все более актуальной.</w:t>
      </w:r>
    </w:p>
    <w:p w:rsidR="00752827" w:rsidRPr="00752827" w:rsidRDefault="00752827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27">
        <w:rPr>
          <w:rFonts w:ascii="Times New Roman" w:hAnsi="Times New Roman" w:cs="Times New Roman"/>
          <w:sz w:val="28"/>
          <w:szCs w:val="28"/>
        </w:rPr>
        <w:t xml:space="preserve">Тенденция развития общественных и экономических отношений ставит перед «Коми республиканским агропромышленным техникумом» задачу готовить специалистов в соответствии с компетентностными запросами работодателей. Решение обозначенной задачи возможно при хорошо отлаженной системе государственно-частного партнерства. </w:t>
      </w:r>
    </w:p>
    <w:p w:rsidR="00752827" w:rsidRPr="00752827" w:rsidRDefault="00752827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27">
        <w:rPr>
          <w:rFonts w:ascii="Times New Roman" w:hAnsi="Times New Roman" w:cs="Times New Roman"/>
          <w:sz w:val="28"/>
          <w:szCs w:val="28"/>
        </w:rPr>
        <w:t>Социальное партнерство для ГПОУ «Коми республиканский агропромышленный техникума направлено на реализацию требований, выдвигаемых работодателями и рынком труда к уровню подготовки специалистов, и обеспечение трудоустройства.</w:t>
      </w:r>
    </w:p>
    <w:p w:rsidR="00752827" w:rsidRPr="00752827" w:rsidRDefault="00752827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27">
        <w:rPr>
          <w:rFonts w:ascii="Times New Roman" w:hAnsi="Times New Roman" w:cs="Times New Roman"/>
          <w:sz w:val="28"/>
          <w:szCs w:val="28"/>
        </w:rPr>
        <w:t>Одной из задач ГПОУ «КРАПТ» является подготовка обучающихся к профессиональной деятельности с использованием инновационных технологий и учётом специфики экономики региона.</w:t>
      </w:r>
      <w:r w:rsidR="00E92BC8">
        <w:rPr>
          <w:rFonts w:ascii="Times New Roman" w:hAnsi="Times New Roman" w:cs="Times New Roman"/>
          <w:sz w:val="28"/>
          <w:szCs w:val="28"/>
        </w:rPr>
        <w:t xml:space="preserve"> </w:t>
      </w:r>
      <w:r w:rsidRPr="00752827">
        <w:rPr>
          <w:rFonts w:ascii="Times New Roman" w:hAnsi="Times New Roman" w:cs="Times New Roman"/>
          <w:sz w:val="28"/>
          <w:szCs w:val="28"/>
        </w:rPr>
        <w:t xml:space="preserve">Из года в год Республика Коми наращивает инвестиции в агропромышленный комплекс, появляются современные технологии и </w:t>
      </w:r>
      <w:r w:rsidR="00E92BC8">
        <w:rPr>
          <w:rFonts w:ascii="Times New Roman" w:hAnsi="Times New Roman" w:cs="Times New Roman"/>
          <w:sz w:val="28"/>
          <w:szCs w:val="28"/>
        </w:rPr>
        <w:t xml:space="preserve">оборудование для работы в АПК. </w:t>
      </w:r>
      <w:r w:rsidRPr="00752827">
        <w:rPr>
          <w:rFonts w:ascii="Times New Roman" w:hAnsi="Times New Roman" w:cs="Times New Roman"/>
          <w:sz w:val="28"/>
          <w:szCs w:val="28"/>
        </w:rPr>
        <w:t>Создаются условия для того, чтобы активная молодежь после учебы уезжала жить и работать на село. Поэтому подготовка специалистов ведется в соответствии с запросами работодателей. Решение обозначенной задачи возможно только при хорошо отлаженной системе государственно-частного партнерства, в основе которой лежит социальный диалог.</w:t>
      </w:r>
    </w:p>
    <w:p w:rsidR="00752827" w:rsidRPr="00752827" w:rsidRDefault="00752827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27">
        <w:rPr>
          <w:rFonts w:ascii="Times New Roman" w:hAnsi="Times New Roman" w:cs="Times New Roman"/>
          <w:sz w:val="28"/>
          <w:szCs w:val="28"/>
        </w:rPr>
        <w:t>В настоящее время в республике Коми наблюдается существенная нехватка специалистов среднего звена и квалифицированных рабочих кадров (механиков, ветеринаров, зоотехников, трактористов и др.). По данным Министерства сельского хозяйства и продовольствия РК общая потребность в кадрах составляет 119 человек. Кардинальное обновление АПК РК в соответствии с инновационным курсом развития экономики Республики требует совершенствования системы под</w:t>
      </w:r>
      <w:r w:rsidR="00E92BC8">
        <w:rPr>
          <w:rFonts w:ascii="Times New Roman" w:hAnsi="Times New Roman" w:cs="Times New Roman"/>
          <w:sz w:val="28"/>
          <w:szCs w:val="28"/>
        </w:rPr>
        <w:t>готовки профессиональных кадров</w:t>
      </w:r>
      <w:r w:rsidRPr="00752827">
        <w:rPr>
          <w:rFonts w:ascii="Times New Roman" w:hAnsi="Times New Roman" w:cs="Times New Roman"/>
          <w:sz w:val="28"/>
          <w:szCs w:val="28"/>
        </w:rPr>
        <w:t>,</w:t>
      </w:r>
      <w:r w:rsidR="00E92BC8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752827">
        <w:rPr>
          <w:rFonts w:ascii="Times New Roman" w:hAnsi="Times New Roman" w:cs="Times New Roman"/>
          <w:sz w:val="28"/>
          <w:szCs w:val="28"/>
        </w:rPr>
        <w:t xml:space="preserve">с каждым годом все большее значение в </w:t>
      </w:r>
      <w:r w:rsidR="00E92BC8">
        <w:rPr>
          <w:rFonts w:ascii="Times New Roman" w:hAnsi="Times New Roman" w:cs="Times New Roman"/>
          <w:sz w:val="28"/>
          <w:szCs w:val="28"/>
        </w:rPr>
        <w:t xml:space="preserve">системе дуального </w:t>
      </w:r>
      <w:r w:rsidRPr="00752827">
        <w:rPr>
          <w:rFonts w:ascii="Times New Roman" w:hAnsi="Times New Roman" w:cs="Times New Roman"/>
          <w:sz w:val="28"/>
          <w:szCs w:val="28"/>
        </w:rPr>
        <w:t>образования придается  внедрению новых</w:t>
      </w:r>
      <w:r w:rsidR="00E92BC8">
        <w:rPr>
          <w:rFonts w:ascii="Times New Roman" w:hAnsi="Times New Roman" w:cs="Times New Roman"/>
          <w:sz w:val="28"/>
          <w:szCs w:val="28"/>
        </w:rPr>
        <w:t xml:space="preserve"> форм  социального партнерства.</w:t>
      </w:r>
    </w:p>
    <w:p w:rsidR="00752827" w:rsidRPr="00752827" w:rsidRDefault="00752827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27">
        <w:rPr>
          <w:rFonts w:ascii="Times New Roman" w:hAnsi="Times New Roman" w:cs="Times New Roman"/>
          <w:sz w:val="28"/>
          <w:szCs w:val="28"/>
        </w:rPr>
        <w:t xml:space="preserve">Дуальная система образования предусматривает сочетание обучения в учебном заведении с периодами производственной деятельности. Такая форма подготовки квалифицированных кадров  позволяет гибко совмещать прохождение теоретического курса и профессиональной подготовки. </w:t>
      </w:r>
      <w:r w:rsidRPr="00752827">
        <w:rPr>
          <w:rFonts w:ascii="Times New Roman" w:hAnsi="Times New Roman" w:cs="Times New Roman"/>
          <w:sz w:val="28"/>
          <w:szCs w:val="28"/>
        </w:rPr>
        <w:lastRenderedPageBreak/>
        <w:t xml:space="preserve">Дуальная система предполагает прямое участие предприятий в профессиональном образовании обучаемых. Благодаря увеличению роли практической </w:t>
      </w:r>
      <w:proofErr w:type="gramStart"/>
      <w:r w:rsidRPr="00752827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752827">
        <w:rPr>
          <w:rFonts w:ascii="Times New Roman" w:hAnsi="Times New Roman" w:cs="Times New Roman"/>
          <w:sz w:val="28"/>
          <w:szCs w:val="28"/>
        </w:rPr>
        <w:t xml:space="preserve"> будущие специалисты осваивают производственные навыки уже на стадии обучения. Достигается это путем увеличения практической составляющей учебного процесса и проведения занятий непосредственно на рабочем месте.</w:t>
      </w:r>
    </w:p>
    <w:p w:rsidR="00752827" w:rsidRPr="00752827" w:rsidRDefault="00752827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27">
        <w:rPr>
          <w:rFonts w:ascii="Times New Roman" w:hAnsi="Times New Roman" w:cs="Times New Roman"/>
          <w:sz w:val="28"/>
          <w:szCs w:val="28"/>
        </w:rPr>
        <w:t>ГПОУ «КРАПТ» в рамках социального партнерства по подготовке кадров сотрудничает муниципальными районами и предприятиями, на базе которых осуществляется производственное или практическое обучение.</w:t>
      </w:r>
    </w:p>
    <w:p w:rsidR="00752827" w:rsidRPr="00752827" w:rsidRDefault="00752827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27">
        <w:rPr>
          <w:rFonts w:ascii="Times New Roman" w:hAnsi="Times New Roman" w:cs="Times New Roman"/>
          <w:sz w:val="28"/>
          <w:szCs w:val="28"/>
        </w:rPr>
        <w:t>Дуальное обучение (обр</w:t>
      </w:r>
      <w:r w:rsidR="00E92BC8">
        <w:rPr>
          <w:rFonts w:ascii="Times New Roman" w:hAnsi="Times New Roman" w:cs="Times New Roman"/>
          <w:sz w:val="28"/>
          <w:szCs w:val="28"/>
        </w:rPr>
        <w:t>азование) является традиционным</w:t>
      </w:r>
      <w:r w:rsidRPr="00752827">
        <w:rPr>
          <w:rFonts w:ascii="Times New Roman" w:hAnsi="Times New Roman" w:cs="Times New Roman"/>
          <w:sz w:val="28"/>
          <w:szCs w:val="28"/>
        </w:rPr>
        <w:t>,</w:t>
      </w:r>
      <w:r w:rsidR="00E92BC8">
        <w:rPr>
          <w:rFonts w:ascii="Times New Roman" w:hAnsi="Times New Roman" w:cs="Times New Roman"/>
          <w:sz w:val="28"/>
          <w:szCs w:val="28"/>
        </w:rPr>
        <w:t xml:space="preserve"> </w:t>
      </w:r>
      <w:r w:rsidRPr="00752827">
        <w:rPr>
          <w:rFonts w:ascii="Times New Roman" w:hAnsi="Times New Roman" w:cs="Times New Roman"/>
          <w:sz w:val="28"/>
          <w:szCs w:val="28"/>
        </w:rPr>
        <w:t>современным, прогрессивным, сам</w:t>
      </w:r>
      <w:r w:rsidR="00E92BC8">
        <w:rPr>
          <w:rFonts w:ascii="Times New Roman" w:hAnsi="Times New Roman" w:cs="Times New Roman"/>
          <w:sz w:val="28"/>
          <w:szCs w:val="28"/>
        </w:rPr>
        <w:t xml:space="preserve">ым перспективным направлением в подготовке специалистов </w:t>
      </w:r>
      <w:r w:rsidRPr="00752827">
        <w:rPr>
          <w:rFonts w:ascii="Times New Roman" w:hAnsi="Times New Roman" w:cs="Times New Roman"/>
          <w:sz w:val="28"/>
          <w:szCs w:val="28"/>
        </w:rPr>
        <w:t>для АПК РК</w:t>
      </w:r>
      <w:r w:rsidR="00E92BC8">
        <w:rPr>
          <w:rFonts w:ascii="Times New Roman" w:hAnsi="Times New Roman" w:cs="Times New Roman"/>
          <w:sz w:val="28"/>
          <w:szCs w:val="28"/>
        </w:rPr>
        <w:t xml:space="preserve"> с участием крупных предприятий</w:t>
      </w:r>
      <w:r w:rsidRPr="00752827">
        <w:rPr>
          <w:rFonts w:ascii="Times New Roman" w:hAnsi="Times New Roman" w:cs="Times New Roman"/>
          <w:sz w:val="28"/>
          <w:szCs w:val="28"/>
        </w:rPr>
        <w:t xml:space="preserve"> с высокотехнологичным производством ориентированным на международные стандарты </w:t>
      </w:r>
      <w:proofErr w:type="gramStart"/>
      <w:r w:rsidRPr="00752827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752827">
        <w:rPr>
          <w:rFonts w:ascii="Times New Roman" w:hAnsi="Times New Roman" w:cs="Times New Roman"/>
          <w:sz w:val="28"/>
          <w:szCs w:val="28"/>
        </w:rPr>
        <w:t xml:space="preserve"> как выпускаемой продукц</w:t>
      </w:r>
      <w:r w:rsidR="00E92BC8">
        <w:rPr>
          <w:rFonts w:ascii="Times New Roman" w:hAnsi="Times New Roman" w:cs="Times New Roman"/>
          <w:sz w:val="28"/>
          <w:szCs w:val="28"/>
        </w:rPr>
        <w:t>ии, так и  квалификации кадров.</w:t>
      </w:r>
    </w:p>
    <w:p w:rsidR="00752827" w:rsidRPr="00752827" w:rsidRDefault="00752827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827">
        <w:rPr>
          <w:rFonts w:ascii="Times New Roman" w:hAnsi="Times New Roman" w:cs="Times New Roman"/>
          <w:sz w:val="28"/>
          <w:szCs w:val="28"/>
        </w:rPr>
        <w:t>Дуальное образование-это инфраструктурная региональная модель, которая обесп</w:t>
      </w:r>
      <w:r w:rsidR="00E92BC8">
        <w:rPr>
          <w:rFonts w:ascii="Times New Roman" w:hAnsi="Times New Roman" w:cs="Times New Roman"/>
          <w:sz w:val="28"/>
          <w:szCs w:val="28"/>
        </w:rPr>
        <w:t xml:space="preserve">ечивает успешное взаимодействие систем: прогнозирования </w:t>
      </w:r>
      <w:r w:rsidRPr="00752827">
        <w:rPr>
          <w:rFonts w:ascii="Times New Roman" w:hAnsi="Times New Roman" w:cs="Times New Roman"/>
          <w:sz w:val="28"/>
          <w:szCs w:val="28"/>
        </w:rPr>
        <w:t>потребности в кадрах, пр</w:t>
      </w:r>
      <w:r w:rsidR="00E92BC8">
        <w:rPr>
          <w:rFonts w:ascii="Times New Roman" w:hAnsi="Times New Roman" w:cs="Times New Roman"/>
          <w:sz w:val="28"/>
          <w:szCs w:val="28"/>
        </w:rPr>
        <w:t>офессионального самоопределения</w:t>
      </w:r>
      <w:r w:rsidRPr="00752827">
        <w:rPr>
          <w:rFonts w:ascii="Times New Roman" w:hAnsi="Times New Roman" w:cs="Times New Roman"/>
          <w:sz w:val="28"/>
          <w:szCs w:val="28"/>
        </w:rPr>
        <w:t>,</w:t>
      </w:r>
      <w:r w:rsidR="00E92BC8">
        <w:rPr>
          <w:rFonts w:ascii="Times New Roman" w:hAnsi="Times New Roman" w:cs="Times New Roman"/>
          <w:sz w:val="28"/>
          <w:szCs w:val="28"/>
        </w:rPr>
        <w:t xml:space="preserve"> </w:t>
      </w:r>
      <w:r w:rsidRPr="00752827">
        <w:rPr>
          <w:rFonts w:ascii="Times New Roman" w:hAnsi="Times New Roman" w:cs="Times New Roman"/>
          <w:sz w:val="28"/>
          <w:szCs w:val="28"/>
        </w:rPr>
        <w:t>профессионального образования, оценки профессиональной квалификаци</w:t>
      </w:r>
      <w:r w:rsidR="00E92BC8">
        <w:rPr>
          <w:rFonts w:ascii="Times New Roman" w:hAnsi="Times New Roman" w:cs="Times New Roman"/>
          <w:sz w:val="28"/>
          <w:szCs w:val="28"/>
        </w:rPr>
        <w:t xml:space="preserve">и, подготовки и </w:t>
      </w:r>
      <w:r w:rsidRPr="00752827">
        <w:rPr>
          <w:rFonts w:ascii="Times New Roman" w:hAnsi="Times New Roman" w:cs="Times New Roman"/>
          <w:sz w:val="28"/>
          <w:szCs w:val="28"/>
        </w:rPr>
        <w:t>повышения квалификации педагогических кадров, включая наставников на производстве.</w:t>
      </w:r>
    </w:p>
    <w:p w:rsidR="002F0FE2" w:rsidRPr="00BD0320" w:rsidRDefault="002F0FE2" w:rsidP="00EE7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1B0" w:rsidRDefault="002F01B0" w:rsidP="00E92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Связь с работодателями</w:t>
      </w:r>
      <w:r w:rsidR="002F0F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реализации основных профессиональных образовательных программ сред</w:t>
      </w:r>
      <w:r w:rsidR="00E92BC8">
        <w:rPr>
          <w:rFonts w:ascii="Times New Roman" w:hAnsi="Times New Roman" w:cs="Times New Roman"/>
          <w:b/>
          <w:sz w:val="28"/>
          <w:szCs w:val="28"/>
        </w:rPr>
        <w:t>него профессионального обучения</w:t>
      </w:r>
    </w:p>
    <w:p w:rsidR="00BD0320" w:rsidRDefault="00BD0320" w:rsidP="00EE7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1B0" w:rsidRDefault="002F01B0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планы</w:t>
      </w:r>
      <w:r w:rsidRPr="002F01B0">
        <w:rPr>
          <w:rFonts w:ascii="Times New Roman" w:hAnsi="Times New Roman" w:cs="Times New Roman"/>
          <w:sz w:val="28"/>
          <w:szCs w:val="28"/>
        </w:rPr>
        <w:t>, Программы государственной итоговой аттестации по всем основным профессиональным образовательным подготовки среднег</w:t>
      </w:r>
      <w:r w:rsidR="00E92BC8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  <w:r w:rsidRPr="002F01B0">
        <w:rPr>
          <w:rFonts w:ascii="Times New Roman" w:hAnsi="Times New Roman" w:cs="Times New Roman"/>
          <w:sz w:val="28"/>
          <w:szCs w:val="28"/>
        </w:rPr>
        <w:t xml:space="preserve">, Отчеты председателей государственных экзаменационных комиссий о результатах защиты выпускных квалификационных работ </w:t>
      </w:r>
      <w:r>
        <w:rPr>
          <w:rFonts w:ascii="Times New Roman" w:hAnsi="Times New Roman" w:cs="Times New Roman"/>
          <w:sz w:val="28"/>
          <w:szCs w:val="28"/>
        </w:rPr>
        <w:t>утверждаются представителями лучших крупных предприятий АПК и работодателей других отраслей экономики РК.</w:t>
      </w:r>
    </w:p>
    <w:p w:rsidR="00CA589F" w:rsidRDefault="00DC5AE2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внеурочной работе на базе техни</w:t>
      </w:r>
      <w:r w:rsidR="00E92BC8">
        <w:rPr>
          <w:rFonts w:ascii="Times New Roman" w:hAnsi="Times New Roman" w:cs="Times New Roman"/>
          <w:sz w:val="28"/>
          <w:szCs w:val="28"/>
        </w:rPr>
        <w:t>кума совместно с работодателями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2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социальными партнерами реализуется ежегодный проект «Лучший выпускник года»</w:t>
      </w:r>
      <w:r w:rsidR="00E92BC8">
        <w:rPr>
          <w:rFonts w:ascii="Times New Roman" w:hAnsi="Times New Roman" w:cs="Times New Roman"/>
          <w:sz w:val="28"/>
          <w:szCs w:val="28"/>
        </w:rPr>
        <w:t>.</w:t>
      </w:r>
    </w:p>
    <w:p w:rsidR="002F0FE2" w:rsidRDefault="002F0FE2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BC8" w:rsidRDefault="00F90638" w:rsidP="00E92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98">
        <w:rPr>
          <w:rFonts w:ascii="Times New Roman" w:hAnsi="Times New Roman" w:cs="Times New Roman"/>
          <w:b/>
          <w:sz w:val="28"/>
          <w:szCs w:val="28"/>
        </w:rPr>
        <w:t xml:space="preserve">Развитие социального партнерства с базовыми предприятиями </w:t>
      </w:r>
      <w:r w:rsidR="00CA589F">
        <w:rPr>
          <w:rFonts w:ascii="Times New Roman" w:hAnsi="Times New Roman" w:cs="Times New Roman"/>
          <w:b/>
          <w:sz w:val="28"/>
          <w:szCs w:val="28"/>
        </w:rPr>
        <w:t>д</w:t>
      </w:r>
      <w:r w:rsidRPr="006C3798">
        <w:rPr>
          <w:rFonts w:ascii="Times New Roman" w:hAnsi="Times New Roman" w:cs="Times New Roman"/>
          <w:b/>
          <w:sz w:val="28"/>
          <w:szCs w:val="28"/>
        </w:rPr>
        <w:t>ля</w:t>
      </w:r>
      <w:r w:rsidR="00CA58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3798">
        <w:rPr>
          <w:rFonts w:ascii="Times New Roman" w:hAnsi="Times New Roman" w:cs="Times New Roman"/>
          <w:b/>
          <w:sz w:val="28"/>
          <w:szCs w:val="28"/>
        </w:rPr>
        <w:t>практикоор</w:t>
      </w:r>
      <w:r w:rsidR="009F67B5">
        <w:rPr>
          <w:rFonts w:ascii="Times New Roman" w:hAnsi="Times New Roman" w:cs="Times New Roman"/>
          <w:b/>
          <w:sz w:val="28"/>
          <w:szCs w:val="28"/>
        </w:rPr>
        <w:t>иентированности</w:t>
      </w:r>
      <w:proofErr w:type="spellEnd"/>
      <w:r w:rsidR="009F6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67B5">
        <w:rPr>
          <w:rFonts w:ascii="Times New Roman" w:hAnsi="Times New Roman" w:cs="Times New Roman"/>
          <w:b/>
          <w:sz w:val="28"/>
          <w:szCs w:val="28"/>
        </w:rPr>
        <w:t>агрообразования</w:t>
      </w:r>
      <w:proofErr w:type="spellEnd"/>
      <w:r w:rsidR="009F67B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92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798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CA589F" w:rsidRDefault="00F90638" w:rsidP="00E92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98">
        <w:rPr>
          <w:rFonts w:ascii="Times New Roman" w:hAnsi="Times New Roman" w:cs="Times New Roman"/>
          <w:b/>
          <w:sz w:val="28"/>
          <w:szCs w:val="28"/>
        </w:rPr>
        <w:t>дуального</w:t>
      </w:r>
      <w:r w:rsidR="00CA5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798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6C3798" w:rsidRPr="006C3798" w:rsidRDefault="00D7173F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73F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Pr="00D7173F">
        <w:rPr>
          <w:rFonts w:ascii="Times New Roman" w:hAnsi="Times New Roman" w:cs="Times New Roman"/>
          <w:sz w:val="28"/>
          <w:szCs w:val="28"/>
        </w:rPr>
        <w:t xml:space="preserve"> новых возможностей для организации производственной практики ст</w:t>
      </w:r>
      <w:r>
        <w:rPr>
          <w:rFonts w:ascii="Times New Roman" w:hAnsi="Times New Roman" w:cs="Times New Roman"/>
          <w:sz w:val="28"/>
          <w:szCs w:val="28"/>
        </w:rPr>
        <w:t>уд</w:t>
      </w:r>
      <w:r w:rsidR="00E92BC8">
        <w:rPr>
          <w:rFonts w:ascii="Times New Roman" w:hAnsi="Times New Roman" w:cs="Times New Roman"/>
          <w:sz w:val="28"/>
          <w:szCs w:val="28"/>
        </w:rPr>
        <w:t xml:space="preserve">ентов и стажировки педагогов и </w:t>
      </w:r>
      <w:r>
        <w:rPr>
          <w:rFonts w:ascii="Times New Roman" w:hAnsi="Times New Roman" w:cs="Times New Roman"/>
          <w:sz w:val="28"/>
          <w:szCs w:val="28"/>
        </w:rPr>
        <w:t>расширения возможнос</w:t>
      </w:r>
      <w:r w:rsidR="009F67B5">
        <w:rPr>
          <w:rFonts w:ascii="Times New Roman" w:hAnsi="Times New Roman" w:cs="Times New Roman"/>
          <w:sz w:val="28"/>
          <w:szCs w:val="28"/>
        </w:rPr>
        <w:t>тей трудоустройства выпускников</w:t>
      </w:r>
      <w:r w:rsidR="00E92BC8">
        <w:rPr>
          <w:rFonts w:ascii="Times New Roman" w:hAnsi="Times New Roman" w:cs="Times New Roman"/>
          <w:sz w:val="28"/>
          <w:szCs w:val="28"/>
        </w:rPr>
        <w:t xml:space="preserve">, реализации </w:t>
      </w:r>
      <w:proofErr w:type="spellStart"/>
      <w:r w:rsidR="00E92BC8">
        <w:rPr>
          <w:rFonts w:ascii="Times New Roman" w:hAnsi="Times New Roman" w:cs="Times New Roman"/>
          <w:sz w:val="28"/>
          <w:szCs w:val="28"/>
        </w:rPr>
        <w:t>практико</w:t>
      </w:r>
      <w:r w:rsidR="00CA589F">
        <w:rPr>
          <w:rFonts w:ascii="Times New Roman" w:hAnsi="Times New Roman" w:cs="Times New Roman"/>
          <w:sz w:val="28"/>
          <w:szCs w:val="28"/>
        </w:rPr>
        <w:t>ориетнированного</w:t>
      </w:r>
      <w:proofErr w:type="spellEnd"/>
      <w:r w:rsidR="00CA5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дуального образования н</w:t>
      </w:r>
      <w:r w:rsidR="006C3798" w:rsidRPr="006C3798">
        <w:rPr>
          <w:rFonts w:ascii="Times New Roman" w:hAnsi="Times New Roman" w:cs="Times New Roman"/>
          <w:sz w:val="28"/>
          <w:szCs w:val="28"/>
        </w:rPr>
        <w:t xml:space="preserve">ашими социальными </w:t>
      </w:r>
      <w:r w:rsidR="006C3798" w:rsidRPr="006C3798">
        <w:rPr>
          <w:rFonts w:ascii="Times New Roman" w:hAnsi="Times New Roman" w:cs="Times New Roman"/>
          <w:sz w:val="28"/>
          <w:szCs w:val="28"/>
        </w:rPr>
        <w:lastRenderedPageBreak/>
        <w:t xml:space="preserve">партнерами на протяжении ряда лет являются предприятия, расположенные на территории </w:t>
      </w:r>
      <w:r w:rsidR="006C3798" w:rsidRPr="005D38C8">
        <w:rPr>
          <w:rFonts w:ascii="Times New Roman" w:hAnsi="Times New Roman" w:cs="Times New Roman"/>
          <w:b/>
          <w:sz w:val="28"/>
          <w:szCs w:val="28"/>
        </w:rPr>
        <w:t>Сыктывдинского района</w:t>
      </w:r>
      <w:r w:rsidR="006C3798" w:rsidRPr="006C3798">
        <w:rPr>
          <w:rFonts w:ascii="Times New Roman" w:hAnsi="Times New Roman" w:cs="Times New Roman"/>
          <w:sz w:val="28"/>
          <w:szCs w:val="28"/>
        </w:rPr>
        <w:t xml:space="preserve">: ОАО «Птицефабрика Зеленецкая», ОАО Птицефабрика «Сыктывкарская», филиал Коми НЦ </w:t>
      </w:r>
      <w:proofErr w:type="spellStart"/>
      <w:r w:rsidR="006C3798" w:rsidRPr="006C3798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="006C3798" w:rsidRPr="006C3798">
        <w:rPr>
          <w:rFonts w:ascii="Times New Roman" w:hAnsi="Times New Roman" w:cs="Times New Roman"/>
          <w:sz w:val="28"/>
          <w:szCs w:val="28"/>
        </w:rPr>
        <w:t xml:space="preserve"> РАН «</w:t>
      </w:r>
      <w:proofErr w:type="spellStart"/>
      <w:r w:rsidR="006C3798" w:rsidRPr="006C3798">
        <w:rPr>
          <w:rFonts w:ascii="Times New Roman" w:hAnsi="Times New Roman" w:cs="Times New Roman"/>
          <w:sz w:val="28"/>
          <w:szCs w:val="28"/>
        </w:rPr>
        <w:t>Выльгортская</w:t>
      </w:r>
      <w:proofErr w:type="spellEnd"/>
      <w:r w:rsidR="006C3798" w:rsidRPr="006C3798">
        <w:rPr>
          <w:rFonts w:ascii="Times New Roman" w:hAnsi="Times New Roman" w:cs="Times New Roman"/>
          <w:sz w:val="28"/>
          <w:szCs w:val="28"/>
        </w:rPr>
        <w:t xml:space="preserve"> научно-экспериментальная биологическая станция»; ООО «</w:t>
      </w:r>
      <w:proofErr w:type="spellStart"/>
      <w:r w:rsidR="006C3798" w:rsidRPr="006C3798">
        <w:rPr>
          <w:rFonts w:ascii="Times New Roman" w:hAnsi="Times New Roman" w:cs="Times New Roman"/>
          <w:sz w:val="28"/>
          <w:szCs w:val="28"/>
        </w:rPr>
        <w:t>КомЗем</w:t>
      </w:r>
      <w:proofErr w:type="spellEnd"/>
      <w:r w:rsidR="006C3798" w:rsidRPr="006C3798">
        <w:rPr>
          <w:rFonts w:ascii="Times New Roman" w:hAnsi="Times New Roman" w:cs="Times New Roman"/>
          <w:sz w:val="28"/>
          <w:szCs w:val="28"/>
        </w:rPr>
        <w:t>»; Администрация сельского поселения «Выльгорт», ООО «</w:t>
      </w:r>
      <w:proofErr w:type="spellStart"/>
      <w:r w:rsidR="006C3798" w:rsidRPr="006C3798">
        <w:rPr>
          <w:rFonts w:ascii="Times New Roman" w:hAnsi="Times New Roman" w:cs="Times New Roman"/>
          <w:sz w:val="28"/>
          <w:szCs w:val="28"/>
        </w:rPr>
        <w:t>Пажга</w:t>
      </w:r>
      <w:proofErr w:type="spellEnd"/>
      <w:r w:rsidR="006C3798" w:rsidRPr="006C3798">
        <w:rPr>
          <w:rFonts w:ascii="Times New Roman" w:hAnsi="Times New Roman" w:cs="Times New Roman"/>
          <w:sz w:val="28"/>
          <w:szCs w:val="28"/>
        </w:rPr>
        <w:t>»; ООО «Сыктывдинский», ГБУ РК «</w:t>
      </w:r>
      <w:proofErr w:type="spellStart"/>
      <w:r w:rsidR="006C3798" w:rsidRPr="006C3798">
        <w:rPr>
          <w:rFonts w:ascii="Times New Roman" w:hAnsi="Times New Roman" w:cs="Times New Roman"/>
          <w:sz w:val="28"/>
          <w:szCs w:val="28"/>
        </w:rPr>
        <w:t>Сыктывдинская</w:t>
      </w:r>
      <w:proofErr w:type="spellEnd"/>
      <w:r w:rsidR="006C3798" w:rsidRPr="006C3798">
        <w:rPr>
          <w:rFonts w:ascii="Times New Roman" w:hAnsi="Times New Roman" w:cs="Times New Roman"/>
          <w:sz w:val="28"/>
          <w:szCs w:val="28"/>
        </w:rPr>
        <w:t xml:space="preserve"> СББЖ», Администрация сельского поселения «</w:t>
      </w:r>
      <w:proofErr w:type="spellStart"/>
      <w:r w:rsidR="006C3798" w:rsidRPr="006C3798">
        <w:rPr>
          <w:rFonts w:ascii="Times New Roman" w:hAnsi="Times New Roman" w:cs="Times New Roman"/>
          <w:sz w:val="28"/>
          <w:szCs w:val="28"/>
        </w:rPr>
        <w:t>Палевицы</w:t>
      </w:r>
      <w:proofErr w:type="spellEnd"/>
      <w:r w:rsidR="006C3798" w:rsidRPr="006C3798">
        <w:rPr>
          <w:rFonts w:ascii="Times New Roman" w:hAnsi="Times New Roman" w:cs="Times New Roman"/>
          <w:sz w:val="28"/>
          <w:szCs w:val="28"/>
        </w:rPr>
        <w:t>», СПК «</w:t>
      </w:r>
      <w:proofErr w:type="spellStart"/>
      <w:r w:rsidR="006C3798" w:rsidRPr="006C3798">
        <w:rPr>
          <w:rFonts w:ascii="Times New Roman" w:hAnsi="Times New Roman" w:cs="Times New Roman"/>
          <w:sz w:val="28"/>
          <w:szCs w:val="28"/>
        </w:rPr>
        <w:t>Палевицы</w:t>
      </w:r>
      <w:proofErr w:type="spellEnd"/>
      <w:r w:rsidR="006C3798" w:rsidRPr="006C3798">
        <w:rPr>
          <w:rFonts w:ascii="Times New Roman" w:hAnsi="Times New Roman" w:cs="Times New Roman"/>
          <w:sz w:val="28"/>
          <w:szCs w:val="28"/>
        </w:rPr>
        <w:t>». Всегда готов</w:t>
      </w:r>
      <w:r w:rsidR="00E92BC8">
        <w:rPr>
          <w:rFonts w:ascii="Times New Roman" w:hAnsi="Times New Roman" w:cs="Times New Roman"/>
          <w:sz w:val="28"/>
          <w:szCs w:val="28"/>
        </w:rPr>
        <w:t>ы предоставить свою материально</w:t>
      </w:r>
      <w:r w:rsidR="006C3798" w:rsidRPr="006C3798">
        <w:rPr>
          <w:rFonts w:ascii="Times New Roman" w:hAnsi="Times New Roman" w:cs="Times New Roman"/>
          <w:sz w:val="28"/>
          <w:szCs w:val="28"/>
        </w:rPr>
        <w:t>–техническую базу для практики КФХ (</w:t>
      </w:r>
      <w:proofErr w:type="spellStart"/>
      <w:r w:rsidR="006C3798" w:rsidRPr="006C3798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="006C3798" w:rsidRPr="006C3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798" w:rsidRPr="006C3798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6C3798" w:rsidRPr="006C3798">
        <w:rPr>
          <w:rFonts w:ascii="Times New Roman" w:hAnsi="Times New Roman" w:cs="Times New Roman"/>
          <w:sz w:val="28"/>
          <w:szCs w:val="28"/>
        </w:rPr>
        <w:t>ермерские хозяйства) Федоров А., ИП «</w:t>
      </w:r>
      <w:proofErr w:type="spellStart"/>
      <w:r w:rsidR="006C3798" w:rsidRPr="006C3798">
        <w:rPr>
          <w:rFonts w:ascii="Times New Roman" w:hAnsi="Times New Roman" w:cs="Times New Roman"/>
          <w:sz w:val="28"/>
          <w:szCs w:val="28"/>
        </w:rPr>
        <w:t>Аменева</w:t>
      </w:r>
      <w:proofErr w:type="spellEnd"/>
      <w:r w:rsidR="006C3798" w:rsidRPr="006C3798">
        <w:rPr>
          <w:rFonts w:ascii="Times New Roman" w:hAnsi="Times New Roman" w:cs="Times New Roman"/>
          <w:sz w:val="28"/>
          <w:szCs w:val="28"/>
        </w:rPr>
        <w:t xml:space="preserve"> С.Ф» и др. </w:t>
      </w:r>
    </w:p>
    <w:p w:rsidR="005D38C8" w:rsidRDefault="00D7173F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C3798" w:rsidRPr="006C3798">
        <w:rPr>
          <w:rFonts w:ascii="Times New Roman" w:hAnsi="Times New Roman" w:cs="Times New Roman"/>
          <w:sz w:val="28"/>
          <w:szCs w:val="28"/>
        </w:rPr>
        <w:t xml:space="preserve">есное сотрудничество с предприятиями </w:t>
      </w:r>
      <w:proofErr w:type="spellStart"/>
      <w:r w:rsidR="006C3798" w:rsidRPr="006C3798">
        <w:rPr>
          <w:rFonts w:ascii="Times New Roman" w:hAnsi="Times New Roman" w:cs="Times New Roman"/>
          <w:sz w:val="28"/>
          <w:szCs w:val="28"/>
        </w:rPr>
        <w:t>Сыктывдинск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C3798" w:rsidRPr="006C3798">
        <w:rPr>
          <w:rFonts w:ascii="Times New Roman" w:hAnsi="Times New Roman" w:cs="Times New Roman"/>
          <w:sz w:val="28"/>
          <w:szCs w:val="28"/>
        </w:rPr>
        <w:t>обязывает объедин</w:t>
      </w:r>
      <w:r w:rsidR="00E92BC8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усилия </w:t>
      </w:r>
      <w:r w:rsidR="006C3798" w:rsidRPr="006C3798">
        <w:rPr>
          <w:rFonts w:ascii="Times New Roman" w:hAnsi="Times New Roman" w:cs="Times New Roman"/>
          <w:sz w:val="28"/>
          <w:szCs w:val="28"/>
        </w:rPr>
        <w:t xml:space="preserve">двух сторон долгосрочно действовать в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по подготовке</w:t>
      </w:r>
      <w:r w:rsidR="006C3798" w:rsidRPr="006C3798">
        <w:rPr>
          <w:rFonts w:ascii="Times New Roman" w:hAnsi="Times New Roman" w:cs="Times New Roman"/>
          <w:sz w:val="28"/>
          <w:szCs w:val="28"/>
        </w:rPr>
        <w:t xml:space="preserve"> кадров.</w:t>
      </w:r>
    </w:p>
    <w:p w:rsidR="00301AFE" w:rsidRPr="005D38C8" w:rsidRDefault="00301AFE" w:rsidP="00EE76F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1AFE" w:rsidRDefault="006C3798" w:rsidP="00E92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98">
        <w:rPr>
          <w:rFonts w:ascii="Times New Roman" w:hAnsi="Times New Roman" w:cs="Times New Roman"/>
          <w:b/>
          <w:sz w:val="28"/>
          <w:szCs w:val="28"/>
        </w:rPr>
        <w:t>Развитие социального партне</w:t>
      </w:r>
      <w:r w:rsidR="00CA589F">
        <w:rPr>
          <w:rFonts w:ascii="Times New Roman" w:hAnsi="Times New Roman" w:cs="Times New Roman"/>
          <w:b/>
          <w:sz w:val="28"/>
          <w:szCs w:val="28"/>
        </w:rPr>
        <w:t>рства с муниципальными районами</w:t>
      </w:r>
    </w:p>
    <w:p w:rsidR="006C3798" w:rsidRDefault="006C3798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98">
        <w:rPr>
          <w:rFonts w:ascii="Times New Roman" w:hAnsi="Times New Roman" w:cs="Times New Roman"/>
          <w:sz w:val="28"/>
          <w:szCs w:val="28"/>
        </w:rPr>
        <w:t>Договоры о сотрудничестве в подготовке кадров для АПК районов 10</w:t>
      </w:r>
      <w:r w:rsidR="00D7173F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6C3798">
        <w:rPr>
          <w:rFonts w:ascii="Times New Roman" w:hAnsi="Times New Roman" w:cs="Times New Roman"/>
          <w:sz w:val="28"/>
          <w:szCs w:val="28"/>
        </w:rPr>
        <w:t>14 г</w:t>
      </w:r>
      <w:r w:rsidR="0027785A">
        <w:rPr>
          <w:rFonts w:ascii="Times New Roman" w:hAnsi="Times New Roman" w:cs="Times New Roman"/>
          <w:sz w:val="28"/>
          <w:szCs w:val="28"/>
        </w:rPr>
        <w:t>.</w:t>
      </w:r>
      <w:r w:rsidRPr="006C3798">
        <w:rPr>
          <w:rFonts w:ascii="Times New Roman" w:hAnsi="Times New Roman" w:cs="Times New Roman"/>
          <w:sz w:val="28"/>
          <w:szCs w:val="28"/>
        </w:rPr>
        <w:t xml:space="preserve">  подп</w:t>
      </w:r>
      <w:r w:rsidR="0027785A">
        <w:rPr>
          <w:rFonts w:ascii="Times New Roman" w:hAnsi="Times New Roman" w:cs="Times New Roman"/>
          <w:sz w:val="28"/>
          <w:szCs w:val="28"/>
        </w:rPr>
        <w:t>исали 5 администраций</w:t>
      </w:r>
      <w:r w:rsidRPr="006C3798">
        <w:rPr>
          <w:rFonts w:ascii="Times New Roman" w:hAnsi="Times New Roman" w:cs="Times New Roman"/>
          <w:sz w:val="28"/>
          <w:szCs w:val="28"/>
        </w:rPr>
        <w:t xml:space="preserve"> муниципальных районов: </w:t>
      </w:r>
      <w:r w:rsidR="0027785A">
        <w:rPr>
          <w:rFonts w:ascii="Times New Roman" w:hAnsi="Times New Roman" w:cs="Times New Roman"/>
          <w:sz w:val="28"/>
          <w:szCs w:val="28"/>
        </w:rPr>
        <w:t>«Сыктывдинский»</w:t>
      </w:r>
      <w:proofErr w:type="gramStart"/>
      <w:r w:rsidR="0027785A">
        <w:rPr>
          <w:rFonts w:ascii="Times New Roman" w:hAnsi="Times New Roman" w:cs="Times New Roman"/>
          <w:sz w:val="28"/>
          <w:szCs w:val="28"/>
        </w:rPr>
        <w:t>,</w:t>
      </w:r>
      <w:r w:rsidRPr="005D38C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End"/>
      <w:r w:rsidRPr="005D38C8">
        <w:rPr>
          <w:rFonts w:ascii="Times New Roman" w:hAnsi="Times New Roman" w:cs="Times New Roman"/>
          <w:b/>
          <w:sz w:val="28"/>
          <w:szCs w:val="28"/>
        </w:rPr>
        <w:t>Корткеросский</w:t>
      </w:r>
      <w:proofErr w:type="spellEnd"/>
      <w:r w:rsidRPr="005D38C8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5D38C8">
        <w:rPr>
          <w:rFonts w:ascii="Times New Roman" w:hAnsi="Times New Roman" w:cs="Times New Roman"/>
          <w:b/>
          <w:sz w:val="28"/>
          <w:szCs w:val="28"/>
        </w:rPr>
        <w:t>Усть-Куломский</w:t>
      </w:r>
      <w:proofErr w:type="spellEnd"/>
      <w:r w:rsidRPr="005D38C8">
        <w:rPr>
          <w:rFonts w:ascii="Times New Roman" w:hAnsi="Times New Roman" w:cs="Times New Roman"/>
          <w:b/>
          <w:sz w:val="28"/>
          <w:szCs w:val="28"/>
        </w:rPr>
        <w:t>»,</w:t>
      </w:r>
      <w:r w:rsidRPr="006C37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C3798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6C379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3798">
        <w:rPr>
          <w:rFonts w:ascii="Times New Roman" w:hAnsi="Times New Roman" w:cs="Times New Roman"/>
          <w:sz w:val="28"/>
          <w:szCs w:val="28"/>
        </w:rPr>
        <w:t>Прилузский</w:t>
      </w:r>
      <w:proofErr w:type="spellEnd"/>
      <w:r w:rsidRPr="006C3798">
        <w:rPr>
          <w:rFonts w:ascii="Times New Roman" w:hAnsi="Times New Roman" w:cs="Times New Roman"/>
          <w:sz w:val="28"/>
          <w:szCs w:val="28"/>
        </w:rPr>
        <w:t>»,</w:t>
      </w:r>
      <w:r w:rsidR="00E92BC8">
        <w:rPr>
          <w:rFonts w:ascii="Times New Roman" w:hAnsi="Times New Roman" w:cs="Times New Roman"/>
          <w:sz w:val="28"/>
          <w:szCs w:val="28"/>
        </w:rPr>
        <w:t xml:space="preserve"> </w:t>
      </w:r>
      <w:r w:rsidRPr="006C3798">
        <w:rPr>
          <w:rFonts w:ascii="Times New Roman" w:hAnsi="Times New Roman" w:cs="Times New Roman"/>
          <w:sz w:val="28"/>
          <w:szCs w:val="28"/>
        </w:rPr>
        <w:t>а 21апреля 2016 года Договоры о сотрудничестве в подготовке кадров для АПК районов подписали</w:t>
      </w:r>
      <w:r w:rsidR="00E92BC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C3798">
        <w:rPr>
          <w:rFonts w:ascii="Times New Roman" w:hAnsi="Times New Roman" w:cs="Times New Roman"/>
          <w:sz w:val="28"/>
          <w:szCs w:val="28"/>
        </w:rPr>
        <w:t xml:space="preserve"> еще 5 муниципальных районов «Княжпогостский», «</w:t>
      </w:r>
      <w:proofErr w:type="spellStart"/>
      <w:r w:rsidRPr="006C3798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6C379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C3798">
        <w:rPr>
          <w:rFonts w:ascii="Times New Roman" w:hAnsi="Times New Roman" w:cs="Times New Roman"/>
          <w:sz w:val="28"/>
          <w:szCs w:val="28"/>
        </w:rPr>
        <w:t>Ижемский</w:t>
      </w:r>
      <w:proofErr w:type="spellEnd"/>
      <w:r w:rsidRPr="006C3798">
        <w:rPr>
          <w:rFonts w:ascii="Times New Roman" w:hAnsi="Times New Roman" w:cs="Times New Roman"/>
          <w:sz w:val="28"/>
          <w:szCs w:val="28"/>
        </w:rPr>
        <w:t>»</w:t>
      </w:r>
      <w:r w:rsidR="00E92BC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E92BC8">
        <w:rPr>
          <w:rFonts w:ascii="Times New Roman" w:hAnsi="Times New Roman" w:cs="Times New Roman"/>
          <w:sz w:val="28"/>
          <w:szCs w:val="28"/>
        </w:rPr>
        <w:t>Удорский</w:t>
      </w:r>
      <w:proofErr w:type="spellEnd"/>
      <w:r w:rsidR="00E92BC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92BC8">
        <w:rPr>
          <w:rFonts w:ascii="Times New Roman" w:hAnsi="Times New Roman" w:cs="Times New Roman"/>
          <w:sz w:val="28"/>
          <w:szCs w:val="28"/>
        </w:rPr>
        <w:t>Усть-Цилемский</w:t>
      </w:r>
      <w:proofErr w:type="spellEnd"/>
      <w:r w:rsidR="00E92BC8">
        <w:rPr>
          <w:rFonts w:ascii="Times New Roman" w:hAnsi="Times New Roman" w:cs="Times New Roman"/>
          <w:sz w:val="28"/>
          <w:szCs w:val="28"/>
        </w:rPr>
        <w:t>».</w:t>
      </w:r>
    </w:p>
    <w:p w:rsidR="00CA589F" w:rsidRDefault="006C3798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98">
        <w:rPr>
          <w:rFonts w:ascii="Times New Roman" w:hAnsi="Times New Roman" w:cs="Times New Roman"/>
          <w:sz w:val="28"/>
          <w:szCs w:val="28"/>
        </w:rPr>
        <w:t xml:space="preserve">Всего на </w:t>
      </w:r>
      <w:r>
        <w:rPr>
          <w:rFonts w:ascii="Times New Roman" w:hAnsi="Times New Roman" w:cs="Times New Roman"/>
          <w:sz w:val="28"/>
          <w:szCs w:val="28"/>
        </w:rPr>
        <w:t xml:space="preserve">сегодняшний день </w:t>
      </w:r>
      <w:r w:rsidRPr="006C3798">
        <w:rPr>
          <w:rFonts w:ascii="Times New Roman" w:hAnsi="Times New Roman" w:cs="Times New Roman"/>
          <w:sz w:val="28"/>
          <w:szCs w:val="28"/>
        </w:rPr>
        <w:t>заключено 10 договоров</w:t>
      </w:r>
      <w:r>
        <w:rPr>
          <w:rFonts w:ascii="Times New Roman" w:hAnsi="Times New Roman" w:cs="Times New Roman"/>
          <w:sz w:val="28"/>
          <w:szCs w:val="28"/>
        </w:rPr>
        <w:t xml:space="preserve"> о сотрудничестве МР</w:t>
      </w:r>
      <w:r w:rsidRPr="006C3798">
        <w:rPr>
          <w:rFonts w:ascii="Times New Roman" w:hAnsi="Times New Roman" w:cs="Times New Roman"/>
          <w:sz w:val="28"/>
          <w:szCs w:val="28"/>
        </w:rPr>
        <w:t xml:space="preserve"> на подготовку кадров для АПК районов республики Коми.</w:t>
      </w:r>
    </w:p>
    <w:p w:rsidR="000E05CF" w:rsidRPr="009F67B5" w:rsidRDefault="000E05CF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7B5">
        <w:rPr>
          <w:rFonts w:ascii="Times New Roman" w:hAnsi="Times New Roman" w:cs="Times New Roman"/>
          <w:sz w:val="28"/>
          <w:szCs w:val="28"/>
        </w:rPr>
        <w:t>Направления работы техникума с социальными партнерами:</w:t>
      </w:r>
    </w:p>
    <w:p w:rsidR="000E05CF" w:rsidRPr="0027785A" w:rsidRDefault="000E05CF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>-</w:t>
      </w:r>
      <w:r w:rsidRPr="000E05CF">
        <w:rPr>
          <w:rFonts w:ascii="Times New Roman" w:hAnsi="Times New Roman" w:cs="Times New Roman"/>
          <w:sz w:val="28"/>
          <w:szCs w:val="28"/>
        </w:rPr>
        <w:tab/>
        <w:t>привлечение работодателей к активному участию в учебно-воспитательном процессе и независимой оценке к</w:t>
      </w:r>
      <w:r w:rsidR="00E92BC8">
        <w:rPr>
          <w:rFonts w:ascii="Times New Roman" w:hAnsi="Times New Roman" w:cs="Times New Roman"/>
          <w:sz w:val="28"/>
          <w:szCs w:val="28"/>
        </w:rPr>
        <w:t>ачества подготовки специалистов;</w:t>
      </w:r>
    </w:p>
    <w:p w:rsidR="000E05CF" w:rsidRPr="000E05CF" w:rsidRDefault="000E05CF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>-</w:t>
      </w:r>
      <w:r w:rsidRPr="000E05CF">
        <w:rPr>
          <w:rFonts w:ascii="Times New Roman" w:hAnsi="Times New Roman" w:cs="Times New Roman"/>
          <w:sz w:val="28"/>
          <w:szCs w:val="28"/>
        </w:rPr>
        <w:tab/>
        <w:t>организация производственной практики и содейст</w:t>
      </w:r>
      <w:r w:rsidR="00E92BC8">
        <w:rPr>
          <w:rFonts w:ascii="Times New Roman" w:hAnsi="Times New Roman" w:cs="Times New Roman"/>
          <w:sz w:val="28"/>
          <w:szCs w:val="28"/>
        </w:rPr>
        <w:t>вие трудоустройству выпускников;</w:t>
      </w:r>
    </w:p>
    <w:p w:rsidR="000E05CF" w:rsidRPr="000E05CF" w:rsidRDefault="000E05CF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>-</w:t>
      </w:r>
      <w:r w:rsidRPr="000E05CF">
        <w:rPr>
          <w:rFonts w:ascii="Times New Roman" w:hAnsi="Times New Roman" w:cs="Times New Roman"/>
          <w:sz w:val="28"/>
          <w:szCs w:val="28"/>
        </w:rPr>
        <w:tab/>
        <w:t>согласование учебных программ профессиональных модулей и про</w:t>
      </w:r>
      <w:r w:rsidR="00E92BC8">
        <w:rPr>
          <w:rFonts w:ascii="Times New Roman" w:hAnsi="Times New Roman" w:cs="Times New Roman"/>
          <w:sz w:val="28"/>
          <w:szCs w:val="28"/>
        </w:rPr>
        <w:t>грамм производственной практики;</w:t>
      </w:r>
    </w:p>
    <w:p w:rsidR="000E05CF" w:rsidRPr="000E05CF" w:rsidRDefault="000E05CF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>-</w:t>
      </w:r>
      <w:r w:rsidRPr="000E05CF">
        <w:rPr>
          <w:rFonts w:ascii="Times New Roman" w:hAnsi="Times New Roman" w:cs="Times New Roman"/>
          <w:sz w:val="28"/>
          <w:szCs w:val="28"/>
        </w:rPr>
        <w:tab/>
        <w:t>согласование фонда оценочных средств и участие в работе государственной экзамена</w:t>
      </w:r>
      <w:r w:rsidR="00E92BC8">
        <w:rPr>
          <w:rFonts w:ascii="Times New Roman" w:hAnsi="Times New Roman" w:cs="Times New Roman"/>
          <w:sz w:val="28"/>
          <w:szCs w:val="28"/>
        </w:rPr>
        <w:t>ционной комиссии при проведении</w:t>
      </w:r>
      <w:r w:rsidRPr="000E05CF">
        <w:rPr>
          <w:rFonts w:ascii="Times New Roman" w:hAnsi="Times New Roman" w:cs="Times New Roman"/>
          <w:sz w:val="28"/>
          <w:szCs w:val="28"/>
        </w:rPr>
        <w:t xml:space="preserve"> госу</w:t>
      </w:r>
      <w:r w:rsidR="00E92BC8">
        <w:rPr>
          <w:rFonts w:ascii="Times New Roman" w:hAnsi="Times New Roman" w:cs="Times New Roman"/>
          <w:sz w:val="28"/>
          <w:szCs w:val="28"/>
        </w:rPr>
        <w:t>дарственной итоговой аттестации;</w:t>
      </w:r>
    </w:p>
    <w:p w:rsidR="000E05CF" w:rsidRPr="000E05CF" w:rsidRDefault="000E05CF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>-</w:t>
      </w:r>
      <w:r w:rsidRPr="000E05CF">
        <w:rPr>
          <w:rFonts w:ascii="Times New Roman" w:hAnsi="Times New Roman" w:cs="Times New Roman"/>
          <w:sz w:val="28"/>
          <w:szCs w:val="28"/>
        </w:rPr>
        <w:tab/>
        <w:t>участие специалистов предприятий в конфере</w:t>
      </w:r>
      <w:r w:rsidR="00E92BC8">
        <w:rPr>
          <w:rFonts w:ascii="Times New Roman" w:hAnsi="Times New Roman" w:cs="Times New Roman"/>
          <w:sz w:val="28"/>
          <w:szCs w:val="28"/>
        </w:rPr>
        <w:t xml:space="preserve">нциях, конкурсах </w:t>
      </w:r>
      <w:proofErr w:type="spellStart"/>
      <w:r w:rsidR="00E92BC8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="00E92BC8">
        <w:rPr>
          <w:rFonts w:ascii="Times New Roman" w:hAnsi="Times New Roman" w:cs="Times New Roman"/>
          <w:sz w:val="28"/>
          <w:szCs w:val="28"/>
        </w:rPr>
        <w:t>;</w:t>
      </w:r>
    </w:p>
    <w:p w:rsidR="000E05CF" w:rsidRPr="000E05CF" w:rsidRDefault="000E05CF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>-</w:t>
      </w:r>
      <w:r w:rsidRPr="000E05CF">
        <w:rPr>
          <w:rFonts w:ascii="Times New Roman" w:hAnsi="Times New Roman" w:cs="Times New Roman"/>
          <w:sz w:val="28"/>
          <w:szCs w:val="28"/>
        </w:rPr>
        <w:tab/>
        <w:t>организация стажировок преподавателей и маст</w:t>
      </w:r>
      <w:r w:rsidR="00E92BC8">
        <w:rPr>
          <w:rFonts w:ascii="Times New Roman" w:hAnsi="Times New Roman" w:cs="Times New Roman"/>
          <w:sz w:val="28"/>
          <w:szCs w:val="28"/>
        </w:rPr>
        <w:t>еров производственного обучения;</w:t>
      </w:r>
    </w:p>
    <w:p w:rsidR="000E05CF" w:rsidRPr="000E05CF" w:rsidRDefault="000E05CF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>-</w:t>
      </w:r>
      <w:r w:rsidRPr="000E05CF">
        <w:rPr>
          <w:rFonts w:ascii="Times New Roman" w:hAnsi="Times New Roman" w:cs="Times New Roman"/>
          <w:sz w:val="28"/>
          <w:szCs w:val="28"/>
        </w:rPr>
        <w:tab/>
        <w:t>привлечение специалистов предприятий к руководству практикой по профилю специальности</w:t>
      </w:r>
      <w:r w:rsidR="00E92BC8">
        <w:rPr>
          <w:rFonts w:ascii="Times New Roman" w:hAnsi="Times New Roman" w:cs="Times New Roman"/>
          <w:sz w:val="28"/>
          <w:szCs w:val="28"/>
        </w:rPr>
        <w:t>;</w:t>
      </w:r>
    </w:p>
    <w:p w:rsidR="000E05CF" w:rsidRPr="000E05CF" w:rsidRDefault="000E05CF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>-</w:t>
      </w:r>
      <w:r w:rsidRPr="000E05CF">
        <w:rPr>
          <w:rFonts w:ascii="Times New Roman" w:hAnsi="Times New Roman" w:cs="Times New Roman"/>
          <w:sz w:val="28"/>
          <w:szCs w:val="28"/>
        </w:rPr>
        <w:tab/>
        <w:t>участие работодателей в учебном процессе: организация учебных и лабораторно-практ</w:t>
      </w:r>
      <w:r w:rsidR="00E92BC8">
        <w:rPr>
          <w:rFonts w:ascii="Times New Roman" w:hAnsi="Times New Roman" w:cs="Times New Roman"/>
          <w:sz w:val="28"/>
          <w:szCs w:val="28"/>
        </w:rPr>
        <w:t>ических занятий на производстве;</w:t>
      </w:r>
    </w:p>
    <w:p w:rsidR="000E05CF" w:rsidRPr="000E05CF" w:rsidRDefault="00E92BC8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участие в организации учебно-</w:t>
      </w:r>
      <w:r w:rsidR="000E05CF" w:rsidRPr="000E05CF">
        <w:rPr>
          <w:rFonts w:ascii="Times New Roman" w:hAnsi="Times New Roman" w:cs="Times New Roman"/>
          <w:sz w:val="28"/>
          <w:szCs w:val="28"/>
        </w:rPr>
        <w:t>воспитательного процесса (встречи, экскурсии, конкурсы профессионального мастерства, конф</w:t>
      </w:r>
      <w:r>
        <w:rPr>
          <w:rFonts w:ascii="Times New Roman" w:hAnsi="Times New Roman" w:cs="Times New Roman"/>
          <w:sz w:val="28"/>
          <w:szCs w:val="28"/>
        </w:rPr>
        <w:t>еренции, мастер-классы и т.д.);</w:t>
      </w:r>
    </w:p>
    <w:p w:rsidR="000E05CF" w:rsidRPr="00E92BC8" w:rsidRDefault="000E05CF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>-</w:t>
      </w:r>
      <w:r w:rsidRPr="000E05CF">
        <w:rPr>
          <w:rFonts w:ascii="Times New Roman" w:hAnsi="Times New Roman" w:cs="Times New Roman"/>
          <w:sz w:val="28"/>
          <w:szCs w:val="28"/>
        </w:rPr>
        <w:tab/>
        <w:t>профессиональная подготовка, переподготовка и повышение квалификации сотрудников техникума (стажировка на предприятия</w:t>
      </w:r>
      <w:r w:rsidR="0027785A">
        <w:rPr>
          <w:rFonts w:ascii="Times New Roman" w:hAnsi="Times New Roman" w:cs="Times New Roman"/>
          <w:sz w:val="28"/>
          <w:szCs w:val="28"/>
        </w:rPr>
        <w:t>х</w:t>
      </w:r>
      <w:r w:rsidRPr="000E05CF">
        <w:rPr>
          <w:rFonts w:ascii="Times New Roman" w:hAnsi="Times New Roman" w:cs="Times New Roman"/>
          <w:sz w:val="28"/>
          <w:szCs w:val="28"/>
        </w:rPr>
        <w:t xml:space="preserve"> АПК Сыктывдинского района  прошли </w:t>
      </w:r>
      <w:r w:rsidR="0027785A">
        <w:rPr>
          <w:rFonts w:ascii="Times New Roman" w:hAnsi="Times New Roman" w:cs="Times New Roman"/>
          <w:sz w:val="28"/>
          <w:szCs w:val="28"/>
        </w:rPr>
        <w:t>в 2016 г.</w:t>
      </w:r>
      <w:r w:rsidR="00E92BC8">
        <w:rPr>
          <w:rFonts w:ascii="Times New Roman" w:hAnsi="Times New Roman" w:cs="Times New Roman"/>
          <w:sz w:val="28"/>
          <w:szCs w:val="28"/>
        </w:rPr>
        <w:t xml:space="preserve"> преподаватели </w:t>
      </w:r>
      <w:proofErr w:type="spellStart"/>
      <w:r w:rsidRPr="000E05CF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0E05CF">
        <w:rPr>
          <w:rFonts w:ascii="Times New Roman" w:hAnsi="Times New Roman" w:cs="Times New Roman"/>
          <w:sz w:val="28"/>
          <w:szCs w:val="28"/>
        </w:rPr>
        <w:t xml:space="preserve"> в ООО «Сыктывдинский», ООО «Пригородный», ООО «Птицефабрика Сыктывкарская», ООО «</w:t>
      </w:r>
      <w:proofErr w:type="spellStart"/>
      <w:r w:rsidRPr="000E05CF">
        <w:rPr>
          <w:rFonts w:ascii="Times New Roman" w:hAnsi="Times New Roman" w:cs="Times New Roman"/>
          <w:sz w:val="28"/>
          <w:szCs w:val="28"/>
        </w:rPr>
        <w:t>КоМЗем</w:t>
      </w:r>
      <w:proofErr w:type="spellEnd"/>
      <w:r w:rsidRPr="000E05CF">
        <w:rPr>
          <w:rFonts w:ascii="Times New Roman" w:hAnsi="Times New Roman" w:cs="Times New Roman"/>
          <w:sz w:val="28"/>
          <w:szCs w:val="28"/>
        </w:rPr>
        <w:t>», ПО «</w:t>
      </w:r>
      <w:proofErr w:type="spellStart"/>
      <w:r w:rsidRPr="000E05CF">
        <w:rPr>
          <w:rFonts w:ascii="Times New Roman" w:hAnsi="Times New Roman" w:cs="Times New Roman"/>
          <w:sz w:val="28"/>
          <w:szCs w:val="28"/>
        </w:rPr>
        <w:t>Сыктывдин</w:t>
      </w:r>
      <w:proofErr w:type="spellEnd"/>
      <w:r w:rsidRPr="000E05CF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0E05CF">
        <w:rPr>
          <w:rFonts w:ascii="Times New Roman" w:hAnsi="Times New Roman" w:cs="Times New Roman"/>
          <w:sz w:val="28"/>
          <w:szCs w:val="28"/>
        </w:rPr>
        <w:t>Малком</w:t>
      </w:r>
      <w:proofErr w:type="spellEnd"/>
      <w:r w:rsidRPr="000E05CF">
        <w:rPr>
          <w:rFonts w:ascii="Times New Roman" w:hAnsi="Times New Roman" w:cs="Times New Roman"/>
          <w:sz w:val="28"/>
          <w:szCs w:val="28"/>
        </w:rPr>
        <w:t>», ГБУ РК «Центр по предоставлению  усл</w:t>
      </w:r>
      <w:r w:rsidR="00E92BC8">
        <w:rPr>
          <w:rFonts w:ascii="Times New Roman" w:hAnsi="Times New Roman" w:cs="Times New Roman"/>
          <w:sz w:val="28"/>
          <w:szCs w:val="28"/>
        </w:rPr>
        <w:t>уг в сфере социальной защиты»);</w:t>
      </w:r>
    </w:p>
    <w:p w:rsidR="000E05CF" w:rsidRPr="00E92BC8" w:rsidRDefault="000E05CF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>-</w:t>
      </w:r>
      <w:r w:rsidRPr="000E05CF">
        <w:rPr>
          <w:rFonts w:ascii="Times New Roman" w:hAnsi="Times New Roman" w:cs="Times New Roman"/>
          <w:sz w:val="28"/>
          <w:szCs w:val="28"/>
        </w:rPr>
        <w:tab/>
        <w:t>совместное участие в конкурсах профессионального мастер</w:t>
      </w:r>
      <w:r w:rsidR="00E92BC8">
        <w:rPr>
          <w:rFonts w:ascii="Times New Roman" w:hAnsi="Times New Roman" w:cs="Times New Roman"/>
          <w:sz w:val="28"/>
          <w:szCs w:val="28"/>
        </w:rPr>
        <w:t>ства, выставках, ярмарках;</w:t>
      </w:r>
    </w:p>
    <w:p w:rsidR="000E05CF" w:rsidRPr="00E92BC8" w:rsidRDefault="00E92BC8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E05CF" w:rsidRPr="000E05CF">
        <w:rPr>
          <w:rFonts w:ascii="Times New Roman" w:hAnsi="Times New Roman" w:cs="Times New Roman"/>
          <w:sz w:val="28"/>
          <w:szCs w:val="28"/>
        </w:rPr>
        <w:t xml:space="preserve">поощрение </w:t>
      </w:r>
      <w:r>
        <w:rPr>
          <w:rFonts w:ascii="Times New Roman" w:hAnsi="Times New Roman" w:cs="Times New Roman"/>
          <w:sz w:val="28"/>
          <w:szCs w:val="28"/>
        </w:rPr>
        <w:t>лучших выпускников ГПОУ «КРАПТ»;</w:t>
      </w:r>
    </w:p>
    <w:p w:rsidR="00C53A44" w:rsidRDefault="000E05CF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CF">
        <w:rPr>
          <w:rFonts w:ascii="Times New Roman" w:hAnsi="Times New Roman" w:cs="Times New Roman"/>
          <w:sz w:val="28"/>
          <w:szCs w:val="28"/>
        </w:rPr>
        <w:t>-</w:t>
      </w:r>
      <w:r w:rsidRPr="000E05CF">
        <w:rPr>
          <w:rFonts w:ascii="Times New Roman" w:hAnsi="Times New Roman" w:cs="Times New Roman"/>
          <w:sz w:val="28"/>
          <w:szCs w:val="28"/>
        </w:rPr>
        <w:tab/>
        <w:t>участие в конференциях по итогам производственных практик</w:t>
      </w:r>
      <w:proofErr w:type="gramStart"/>
      <w:r w:rsidR="00E92BC8" w:rsidRPr="00E92BC8">
        <w:rPr>
          <w:rFonts w:ascii="Times New Roman" w:hAnsi="Times New Roman" w:cs="Times New Roman"/>
          <w:sz w:val="28"/>
          <w:szCs w:val="28"/>
        </w:rPr>
        <w:t xml:space="preserve"> </w:t>
      </w:r>
      <w:r w:rsidR="00C53A44" w:rsidRPr="00C53A4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53A44" w:rsidRPr="00C53A44">
        <w:rPr>
          <w:rFonts w:ascii="Times New Roman" w:hAnsi="Times New Roman" w:cs="Times New Roman"/>
          <w:sz w:val="28"/>
          <w:szCs w:val="28"/>
        </w:rPr>
        <w:t xml:space="preserve">а базе техникума неоднократно </w:t>
      </w:r>
      <w:r w:rsidR="00C53A44" w:rsidRPr="00C53A44">
        <w:rPr>
          <w:rFonts w:ascii="Times New Roman" w:hAnsi="Times New Roman" w:cs="Times New Roman"/>
          <w:sz w:val="28"/>
          <w:szCs w:val="28"/>
          <w:u w:val="single"/>
        </w:rPr>
        <w:t>проводились совещания и круглые столы</w:t>
      </w:r>
      <w:r w:rsidR="00C53A44" w:rsidRPr="00C53A44">
        <w:rPr>
          <w:rFonts w:ascii="Times New Roman" w:hAnsi="Times New Roman" w:cs="Times New Roman"/>
          <w:sz w:val="28"/>
          <w:szCs w:val="28"/>
        </w:rPr>
        <w:t xml:space="preserve"> по вопросам подготовки специалистов для отрасли АПК Республики Коми с участием представителей </w:t>
      </w:r>
      <w:r w:rsidR="007619F0">
        <w:rPr>
          <w:rFonts w:ascii="Times New Roman" w:hAnsi="Times New Roman" w:cs="Times New Roman"/>
          <w:sz w:val="28"/>
          <w:szCs w:val="28"/>
        </w:rPr>
        <w:t xml:space="preserve">территориальных отделов </w:t>
      </w:r>
      <w:r w:rsidR="00C53A44" w:rsidRPr="00C53A44"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 и продовольствия Республики Коми, Министерства экономического развития, руководителей служб занятости районов, отделов сельского хозяйства и продовольствия министерства сельского хозяйства и продовольствия РК: Сыктывдинский, Койгородский, Усть-Куломский, </w:t>
      </w:r>
      <w:proofErr w:type="spellStart"/>
      <w:r w:rsidR="00C53A44" w:rsidRPr="00C53A44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="00C53A44" w:rsidRPr="00C53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3A44" w:rsidRPr="00C53A44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C53A44" w:rsidRPr="00C53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3A44" w:rsidRPr="00C53A44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C53A44" w:rsidRPr="00C53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3A44" w:rsidRPr="00C53A44">
        <w:rPr>
          <w:rFonts w:ascii="Times New Roman" w:hAnsi="Times New Roman" w:cs="Times New Roman"/>
          <w:sz w:val="28"/>
          <w:szCs w:val="28"/>
        </w:rPr>
        <w:t>Прилузский</w:t>
      </w:r>
      <w:proofErr w:type="spellEnd"/>
      <w:r w:rsidR="00C53A44" w:rsidRPr="00C53A44">
        <w:rPr>
          <w:rFonts w:ascii="Times New Roman" w:hAnsi="Times New Roman" w:cs="Times New Roman"/>
          <w:sz w:val="28"/>
          <w:szCs w:val="28"/>
        </w:rPr>
        <w:t>.</w:t>
      </w:r>
    </w:p>
    <w:p w:rsidR="00C53A44" w:rsidRPr="00C53A44" w:rsidRDefault="00C53A44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44">
        <w:rPr>
          <w:rFonts w:ascii="Times New Roman" w:hAnsi="Times New Roman" w:cs="Times New Roman"/>
          <w:sz w:val="28"/>
          <w:szCs w:val="28"/>
        </w:rPr>
        <w:t xml:space="preserve">Техникум стал </w:t>
      </w:r>
      <w:r w:rsidRPr="00C53A44">
        <w:rPr>
          <w:rFonts w:ascii="Times New Roman" w:hAnsi="Times New Roman" w:cs="Times New Roman"/>
          <w:sz w:val="28"/>
          <w:szCs w:val="28"/>
          <w:u w:val="single"/>
        </w:rPr>
        <w:t>площадкой</w:t>
      </w:r>
      <w:r w:rsidRPr="00C53A44">
        <w:rPr>
          <w:rFonts w:ascii="Times New Roman" w:hAnsi="Times New Roman" w:cs="Times New Roman"/>
          <w:sz w:val="28"/>
          <w:szCs w:val="28"/>
        </w:rPr>
        <w:t xml:space="preserve"> для обсуждения вопросов подготовки специалистов по наиболее востребованным специальностям и рабочим профессиям для отрасли АПК, трудоустройства и закрепления молодых специалистов на селе. Принимаемые решения и результаты обсуждения не раз становились основой для принятия решений на уровне региона (</w:t>
      </w:r>
      <w:proofErr w:type="gramStart"/>
      <w:r w:rsidRPr="00C53A4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53A44">
        <w:rPr>
          <w:rFonts w:ascii="Times New Roman" w:hAnsi="Times New Roman" w:cs="Times New Roman"/>
          <w:sz w:val="28"/>
          <w:szCs w:val="28"/>
        </w:rPr>
        <w:t xml:space="preserve"> увеличение выплат молодым специалистам в качестве подъемных, принятие решения о подготовке специалистов по самым востребованным специальностям: </w:t>
      </w:r>
      <w:proofErr w:type="gramStart"/>
      <w:r w:rsidRPr="00C53A44">
        <w:rPr>
          <w:rFonts w:ascii="Times New Roman" w:hAnsi="Times New Roman" w:cs="Times New Roman"/>
          <w:sz w:val="28"/>
          <w:szCs w:val="28"/>
        </w:rPr>
        <w:t>Зоотехния, Технология молока и молочных продуктов, Технология производства и переработки сельскохозяйственной продукции).</w:t>
      </w:r>
      <w:proofErr w:type="gramEnd"/>
      <w:r w:rsidRPr="00C53A44">
        <w:rPr>
          <w:rFonts w:ascii="Times New Roman" w:hAnsi="Times New Roman" w:cs="Times New Roman"/>
          <w:sz w:val="28"/>
          <w:szCs w:val="28"/>
        </w:rPr>
        <w:t xml:space="preserve"> По специальности Зоотехния в ГПОУ «КРАПТ» обучается 10 специалистов ОАО «Птицефабрика Зеленецкая».</w:t>
      </w:r>
    </w:p>
    <w:p w:rsidR="00C53A44" w:rsidRPr="00C53A44" w:rsidRDefault="00E92BC8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удовлетворения</w:t>
      </w:r>
      <w:r w:rsidR="00C53A44" w:rsidRPr="00C53A44">
        <w:rPr>
          <w:rFonts w:ascii="Times New Roman" w:hAnsi="Times New Roman" w:cs="Times New Roman"/>
          <w:sz w:val="28"/>
          <w:szCs w:val="28"/>
        </w:rPr>
        <w:t xml:space="preserve"> потребности социальных партнеров –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="00C53A44" w:rsidRPr="00C53A44">
        <w:rPr>
          <w:rFonts w:ascii="Times New Roman" w:hAnsi="Times New Roman" w:cs="Times New Roman"/>
          <w:sz w:val="28"/>
          <w:szCs w:val="28"/>
        </w:rPr>
        <w:t>ГПОУ «КРАПТ» разработал и предлагает работодателям программы профессиональной подготовки, переподг</w:t>
      </w:r>
      <w:r>
        <w:rPr>
          <w:rFonts w:ascii="Times New Roman" w:hAnsi="Times New Roman" w:cs="Times New Roman"/>
          <w:sz w:val="28"/>
          <w:szCs w:val="28"/>
        </w:rPr>
        <w:t>отовки и повышения квалификации</w:t>
      </w:r>
      <w:r w:rsidR="00C53A44" w:rsidRPr="00C53A44">
        <w:rPr>
          <w:rFonts w:ascii="Times New Roman" w:hAnsi="Times New Roman" w:cs="Times New Roman"/>
          <w:sz w:val="28"/>
          <w:szCs w:val="28"/>
        </w:rPr>
        <w:t xml:space="preserve"> специалистов предприятий АПК: «Масте</w:t>
      </w:r>
      <w:r>
        <w:rPr>
          <w:rFonts w:ascii="Times New Roman" w:hAnsi="Times New Roman" w:cs="Times New Roman"/>
          <w:sz w:val="28"/>
          <w:szCs w:val="28"/>
        </w:rPr>
        <w:t xml:space="preserve">р производства цельномолочной </w:t>
      </w:r>
      <w:r w:rsidR="00C53A44" w:rsidRPr="00C53A44">
        <w:rPr>
          <w:rFonts w:ascii="Times New Roman" w:hAnsi="Times New Roman" w:cs="Times New Roman"/>
          <w:sz w:val="28"/>
          <w:szCs w:val="28"/>
        </w:rPr>
        <w:t>и кисломолочной продукции», «Оператор по искусственному осеменению животных и птицы», «Оператор машинного доения», «Боец скота», «Заготовитель продуктов и сырья», Тракторист категории «С», «Е», «Д».</w:t>
      </w:r>
    </w:p>
    <w:p w:rsidR="00C53A44" w:rsidRPr="00E92BC8" w:rsidRDefault="00C53A44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44">
        <w:rPr>
          <w:rFonts w:ascii="Times New Roman" w:hAnsi="Times New Roman" w:cs="Times New Roman"/>
          <w:sz w:val="28"/>
          <w:szCs w:val="28"/>
        </w:rPr>
        <w:t xml:space="preserve">По инициативе ГПОУ «КРАПТ» техникум </w:t>
      </w:r>
      <w:r w:rsidRPr="00C53A44">
        <w:rPr>
          <w:rFonts w:ascii="Times New Roman" w:hAnsi="Times New Roman" w:cs="Times New Roman"/>
          <w:sz w:val="28"/>
          <w:szCs w:val="28"/>
          <w:u w:val="single"/>
        </w:rPr>
        <w:t>стал местом проведения научно-практических конференций по животноводству.</w:t>
      </w:r>
      <w:r w:rsidRPr="00C53A44">
        <w:rPr>
          <w:rFonts w:ascii="Times New Roman" w:hAnsi="Times New Roman" w:cs="Times New Roman"/>
          <w:sz w:val="28"/>
          <w:szCs w:val="28"/>
        </w:rPr>
        <w:t xml:space="preserve"> В конференциях приняли участие специалисты и руководители сельскохозяйственных </w:t>
      </w:r>
      <w:r w:rsidRPr="00C53A44">
        <w:rPr>
          <w:rFonts w:ascii="Times New Roman" w:hAnsi="Times New Roman" w:cs="Times New Roman"/>
          <w:sz w:val="28"/>
          <w:szCs w:val="28"/>
        </w:rPr>
        <w:lastRenderedPageBreak/>
        <w:t>предприятий Сыктывдинского и других районов республики, студенты технику</w:t>
      </w:r>
      <w:r w:rsidR="00E92BC8">
        <w:rPr>
          <w:rFonts w:ascii="Times New Roman" w:hAnsi="Times New Roman" w:cs="Times New Roman"/>
          <w:sz w:val="28"/>
          <w:szCs w:val="28"/>
        </w:rPr>
        <w:t>ма, Министерства с/х РК, и т.д.</w:t>
      </w:r>
    </w:p>
    <w:p w:rsidR="00C53A44" w:rsidRPr="00E92BC8" w:rsidRDefault="00E92BC8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Проведены четыре конференции:</w:t>
      </w:r>
    </w:p>
    <w:p w:rsidR="00C53A44" w:rsidRPr="00C53A44" w:rsidRDefault="00C53A44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44">
        <w:rPr>
          <w:rFonts w:ascii="Times New Roman" w:hAnsi="Times New Roman" w:cs="Times New Roman"/>
          <w:sz w:val="28"/>
          <w:szCs w:val="28"/>
        </w:rPr>
        <w:t>-</w:t>
      </w:r>
      <w:r w:rsidRPr="00C53A44">
        <w:rPr>
          <w:rFonts w:ascii="Times New Roman" w:hAnsi="Times New Roman" w:cs="Times New Roman"/>
          <w:sz w:val="28"/>
          <w:szCs w:val="28"/>
        </w:rPr>
        <w:tab/>
        <w:t xml:space="preserve">февраль 2013 года- </w:t>
      </w:r>
      <w:r w:rsidR="00E92B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3A44">
        <w:rPr>
          <w:rFonts w:ascii="Times New Roman" w:hAnsi="Times New Roman" w:cs="Times New Roman"/>
          <w:sz w:val="28"/>
          <w:szCs w:val="28"/>
        </w:rPr>
        <w:t>-я Научно-практическая конференция «Профилактика заболеваний животных (КРС) возникающих при нарушении обмена веществ»;</w:t>
      </w:r>
    </w:p>
    <w:p w:rsidR="00C53A44" w:rsidRPr="00C53A44" w:rsidRDefault="00C53A44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44">
        <w:rPr>
          <w:rFonts w:ascii="Times New Roman" w:hAnsi="Times New Roman" w:cs="Times New Roman"/>
          <w:sz w:val="28"/>
          <w:szCs w:val="28"/>
        </w:rPr>
        <w:t>-</w:t>
      </w:r>
      <w:r w:rsidRPr="00C53A44">
        <w:rPr>
          <w:rFonts w:ascii="Times New Roman" w:hAnsi="Times New Roman" w:cs="Times New Roman"/>
          <w:sz w:val="28"/>
          <w:szCs w:val="28"/>
        </w:rPr>
        <w:tab/>
        <w:t>февраль 2014 года</w:t>
      </w:r>
      <w:r w:rsidR="00E92BC8" w:rsidRPr="00E92BC8">
        <w:rPr>
          <w:rFonts w:ascii="Times New Roman" w:hAnsi="Times New Roman" w:cs="Times New Roman"/>
          <w:sz w:val="28"/>
          <w:szCs w:val="28"/>
        </w:rPr>
        <w:t xml:space="preserve"> </w:t>
      </w:r>
      <w:r w:rsidRPr="00C53A44">
        <w:rPr>
          <w:rFonts w:ascii="Times New Roman" w:hAnsi="Times New Roman" w:cs="Times New Roman"/>
          <w:sz w:val="28"/>
          <w:szCs w:val="28"/>
        </w:rPr>
        <w:t>- II-я Научно-практическая конференция «Факторы, влияющие на воспроизводительную функцию КРС»;</w:t>
      </w:r>
    </w:p>
    <w:p w:rsidR="00C53A44" w:rsidRPr="00C53A44" w:rsidRDefault="00C53A44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44">
        <w:rPr>
          <w:rFonts w:ascii="Times New Roman" w:hAnsi="Times New Roman" w:cs="Times New Roman"/>
          <w:sz w:val="28"/>
          <w:szCs w:val="28"/>
        </w:rPr>
        <w:t>-</w:t>
      </w:r>
      <w:r w:rsidRPr="00C53A44">
        <w:rPr>
          <w:rFonts w:ascii="Times New Roman" w:hAnsi="Times New Roman" w:cs="Times New Roman"/>
          <w:sz w:val="28"/>
          <w:szCs w:val="28"/>
        </w:rPr>
        <w:tab/>
        <w:t>декабрь 2014 года</w:t>
      </w:r>
      <w:r w:rsidR="00E92BC8" w:rsidRPr="00E92BC8">
        <w:rPr>
          <w:rFonts w:ascii="Times New Roman" w:hAnsi="Times New Roman" w:cs="Times New Roman"/>
          <w:sz w:val="28"/>
          <w:szCs w:val="28"/>
        </w:rPr>
        <w:t xml:space="preserve"> </w:t>
      </w:r>
      <w:r w:rsidRPr="00C53A44">
        <w:rPr>
          <w:rFonts w:ascii="Times New Roman" w:hAnsi="Times New Roman" w:cs="Times New Roman"/>
          <w:sz w:val="28"/>
          <w:szCs w:val="28"/>
        </w:rPr>
        <w:t>- III-я Республиканская научно-практическая конференция: «Современные аспекты выращивания молодняка крупного рогатого скота»;</w:t>
      </w:r>
    </w:p>
    <w:p w:rsidR="00C53A44" w:rsidRPr="00C53A44" w:rsidRDefault="00C53A44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44">
        <w:rPr>
          <w:rFonts w:ascii="Times New Roman" w:hAnsi="Times New Roman" w:cs="Times New Roman"/>
          <w:sz w:val="28"/>
          <w:szCs w:val="28"/>
        </w:rPr>
        <w:t>-</w:t>
      </w:r>
      <w:r w:rsidRPr="00C53A44">
        <w:rPr>
          <w:rFonts w:ascii="Times New Roman" w:hAnsi="Times New Roman" w:cs="Times New Roman"/>
          <w:sz w:val="28"/>
          <w:szCs w:val="28"/>
        </w:rPr>
        <w:tab/>
        <w:t>февраль 2016 года</w:t>
      </w:r>
      <w:r w:rsidR="00E92BC8">
        <w:rPr>
          <w:rFonts w:ascii="Times New Roman" w:hAnsi="Times New Roman" w:cs="Times New Roman"/>
          <w:sz w:val="28"/>
          <w:szCs w:val="28"/>
        </w:rPr>
        <w:t xml:space="preserve"> - </w:t>
      </w:r>
      <w:r w:rsidR="00E92B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3A44">
        <w:rPr>
          <w:rFonts w:ascii="Times New Roman" w:hAnsi="Times New Roman" w:cs="Times New Roman"/>
          <w:sz w:val="28"/>
          <w:szCs w:val="28"/>
        </w:rPr>
        <w:t>V-я научно-практическая конференция: «Новые подходы к управлению  здоровьем  коров и молочной продуктивности».</w:t>
      </w:r>
    </w:p>
    <w:p w:rsidR="00C53A44" w:rsidRPr="00C53A44" w:rsidRDefault="00C53A44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44">
        <w:rPr>
          <w:rFonts w:ascii="Times New Roman" w:hAnsi="Times New Roman" w:cs="Times New Roman"/>
          <w:sz w:val="28"/>
          <w:szCs w:val="28"/>
        </w:rPr>
        <w:t xml:space="preserve">В связи с биологической опасностью распространения борщевика Сосновского, по инициативе ГПОУ «КРАПТ» на базе техникума прошла </w:t>
      </w:r>
      <w:r w:rsidRPr="00C53A44">
        <w:rPr>
          <w:rFonts w:ascii="Times New Roman" w:hAnsi="Times New Roman" w:cs="Times New Roman"/>
          <w:sz w:val="28"/>
          <w:szCs w:val="28"/>
          <w:u w:val="single"/>
        </w:rPr>
        <w:t>конференци</w:t>
      </w:r>
      <w:r w:rsidR="00E92BC8">
        <w:rPr>
          <w:rFonts w:ascii="Times New Roman" w:hAnsi="Times New Roman" w:cs="Times New Roman"/>
          <w:sz w:val="28"/>
          <w:szCs w:val="28"/>
          <w:u w:val="single"/>
        </w:rPr>
        <w:t>я по теме: «Борщевик Сосновского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3A44">
        <w:rPr>
          <w:rFonts w:ascii="Times New Roman" w:hAnsi="Times New Roman" w:cs="Times New Roman"/>
          <w:sz w:val="28"/>
          <w:szCs w:val="28"/>
        </w:rPr>
        <w:t xml:space="preserve"> Проблемы и методы борьбы на территории Сыктывдинского района» с участием студентов техникума, представителей Госсовета РК, Министерства природы и охраны окружающей среды РК, руководителей администраций сельских поселений с. Выльгорт, </w:t>
      </w:r>
      <w:proofErr w:type="spellStart"/>
      <w:r w:rsidRPr="00C53A44">
        <w:rPr>
          <w:rFonts w:ascii="Times New Roman" w:hAnsi="Times New Roman" w:cs="Times New Roman"/>
          <w:sz w:val="28"/>
          <w:szCs w:val="28"/>
        </w:rPr>
        <w:t>Лозэм</w:t>
      </w:r>
      <w:proofErr w:type="spellEnd"/>
      <w:r w:rsidRPr="00C53A44">
        <w:rPr>
          <w:rFonts w:ascii="Times New Roman" w:hAnsi="Times New Roman" w:cs="Times New Roman"/>
          <w:sz w:val="28"/>
          <w:szCs w:val="28"/>
        </w:rPr>
        <w:t>, Зеленец, заинтересованных в искоренении злостного сорного растения на территории поселений. Выработанные рекомендации в ходе конференции направлены в Госсовет РК и Министерство природных ресурсов. По итогам конференции объявлен конкурс по сбору данных о распространении инвазионных видов растений</w:t>
      </w:r>
      <w:r w:rsidR="00E92BC8">
        <w:rPr>
          <w:rFonts w:ascii="Times New Roman" w:hAnsi="Times New Roman" w:cs="Times New Roman"/>
          <w:sz w:val="28"/>
          <w:szCs w:val="28"/>
        </w:rPr>
        <w:t>,</w:t>
      </w:r>
      <w:r w:rsidRPr="00C53A44">
        <w:rPr>
          <w:rFonts w:ascii="Times New Roman" w:hAnsi="Times New Roman" w:cs="Times New Roman"/>
          <w:sz w:val="28"/>
          <w:szCs w:val="28"/>
        </w:rPr>
        <w:t xml:space="preserve"> а на территории Сыкт</w:t>
      </w:r>
      <w:r w:rsidR="00E92BC8">
        <w:rPr>
          <w:rFonts w:ascii="Times New Roman" w:hAnsi="Times New Roman" w:cs="Times New Roman"/>
          <w:sz w:val="28"/>
          <w:szCs w:val="28"/>
        </w:rPr>
        <w:t>ывдинского района</w:t>
      </w:r>
      <w:r w:rsidRPr="00C53A44">
        <w:rPr>
          <w:rFonts w:ascii="Times New Roman" w:hAnsi="Times New Roman" w:cs="Times New Roman"/>
          <w:sz w:val="28"/>
          <w:szCs w:val="28"/>
        </w:rPr>
        <w:t>.</w:t>
      </w:r>
    </w:p>
    <w:p w:rsidR="007619F0" w:rsidRDefault="00C53A44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44">
        <w:rPr>
          <w:rFonts w:ascii="Times New Roman" w:hAnsi="Times New Roman" w:cs="Times New Roman"/>
          <w:sz w:val="28"/>
          <w:szCs w:val="28"/>
        </w:rPr>
        <w:t xml:space="preserve">Следует отметить </w:t>
      </w:r>
      <w:r w:rsidRPr="007619F0">
        <w:rPr>
          <w:rFonts w:ascii="Times New Roman" w:hAnsi="Times New Roman" w:cs="Times New Roman"/>
          <w:sz w:val="28"/>
          <w:szCs w:val="28"/>
          <w:u w:val="single"/>
        </w:rPr>
        <w:t xml:space="preserve">участие наших социальных партнеров в Ярмарках вакансий для выпускников </w:t>
      </w:r>
      <w:r w:rsidR="00E92BC8">
        <w:rPr>
          <w:rFonts w:ascii="Times New Roman" w:hAnsi="Times New Roman" w:cs="Times New Roman"/>
          <w:sz w:val="28"/>
          <w:szCs w:val="28"/>
          <w:u w:val="single"/>
        </w:rPr>
        <w:t xml:space="preserve">техникума и </w:t>
      </w:r>
      <w:proofErr w:type="spellStart"/>
      <w:r w:rsidR="00E92BC8">
        <w:rPr>
          <w:rFonts w:ascii="Times New Roman" w:hAnsi="Times New Roman" w:cs="Times New Roman"/>
          <w:sz w:val="28"/>
          <w:szCs w:val="28"/>
          <w:u w:val="single"/>
        </w:rPr>
        <w:t>профориентационных</w:t>
      </w:r>
      <w:proofErr w:type="spellEnd"/>
      <w:r w:rsidR="00E92B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19F0">
        <w:rPr>
          <w:rFonts w:ascii="Times New Roman" w:hAnsi="Times New Roman" w:cs="Times New Roman"/>
          <w:sz w:val="28"/>
          <w:szCs w:val="28"/>
          <w:u w:val="single"/>
        </w:rPr>
        <w:t>мероприятиях, встречах обучающихся со специалистами предприятий</w:t>
      </w:r>
      <w:r w:rsidRPr="00C53A44">
        <w:rPr>
          <w:rFonts w:ascii="Times New Roman" w:hAnsi="Times New Roman" w:cs="Times New Roman"/>
          <w:sz w:val="28"/>
          <w:szCs w:val="28"/>
        </w:rPr>
        <w:t>. В ярмарках учебных мест и ярмарках профессий и специальностей, проводим</w:t>
      </w:r>
      <w:r>
        <w:rPr>
          <w:rFonts w:ascii="Times New Roman" w:hAnsi="Times New Roman" w:cs="Times New Roman"/>
          <w:sz w:val="28"/>
          <w:szCs w:val="28"/>
        </w:rPr>
        <w:t>ых в КСЦ «РЕНОВА</w:t>
      </w:r>
      <w:r w:rsidRPr="00C53A44">
        <w:rPr>
          <w:rFonts w:ascii="Times New Roman" w:hAnsi="Times New Roman" w:cs="Times New Roman"/>
          <w:sz w:val="28"/>
          <w:szCs w:val="28"/>
        </w:rPr>
        <w:t>».</w:t>
      </w:r>
    </w:p>
    <w:p w:rsidR="00C53A44" w:rsidRPr="00C53A44" w:rsidRDefault="00C53A44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A44">
        <w:rPr>
          <w:rFonts w:ascii="Times New Roman" w:hAnsi="Times New Roman" w:cs="Times New Roman"/>
          <w:sz w:val="28"/>
          <w:szCs w:val="28"/>
        </w:rPr>
        <w:t xml:space="preserve">Работодатели </w:t>
      </w:r>
      <w:proofErr w:type="spellStart"/>
      <w:r w:rsidRPr="00C53A44">
        <w:rPr>
          <w:rFonts w:ascii="Times New Roman" w:hAnsi="Times New Roman" w:cs="Times New Roman"/>
          <w:sz w:val="28"/>
          <w:szCs w:val="28"/>
        </w:rPr>
        <w:t>Сыктывдинского</w:t>
      </w:r>
      <w:proofErr w:type="spellEnd"/>
      <w:r w:rsidRPr="00C53A44">
        <w:rPr>
          <w:rFonts w:ascii="Times New Roman" w:hAnsi="Times New Roman" w:cs="Times New Roman"/>
          <w:sz w:val="28"/>
          <w:szCs w:val="28"/>
        </w:rPr>
        <w:t xml:space="preserve"> района достойно участвовали в презентации специальностей Ветеринария, Механизация сельского хозяйства, Садово-парковое и ландшафтное строительство (ГБУ РК </w:t>
      </w:r>
      <w:proofErr w:type="spellStart"/>
      <w:r w:rsidRPr="00C53A44">
        <w:rPr>
          <w:rFonts w:ascii="Times New Roman" w:hAnsi="Times New Roman" w:cs="Times New Roman"/>
          <w:sz w:val="28"/>
          <w:szCs w:val="28"/>
        </w:rPr>
        <w:t>Сыктывдинская</w:t>
      </w:r>
      <w:proofErr w:type="spellEnd"/>
      <w:r w:rsidRPr="00C53A44">
        <w:rPr>
          <w:rFonts w:ascii="Times New Roman" w:hAnsi="Times New Roman" w:cs="Times New Roman"/>
          <w:sz w:val="28"/>
          <w:szCs w:val="28"/>
        </w:rPr>
        <w:t xml:space="preserve"> СББЖ», ИП «</w:t>
      </w:r>
      <w:proofErr w:type="spellStart"/>
      <w:r w:rsidRPr="00C53A44">
        <w:rPr>
          <w:rFonts w:ascii="Times New Roman" w:hAnsi="Times New Roman" w:cs="Times New Roman"/>
          <w:sz w:val="28"/>
          <w:szCs w:val="28"/>
        </w:rPr>
        <w:t>Аменева</w:t>
      </w:r>
      <w:proofErr w:type="spellEnd"/>
      <w:r w:rsidRPr="00C53A44">
        <w:rPr>
          <w:rFonts w:ascii="Times New Roman" w:hAnsi="Times New Roman" w:cs="Times New Roman"/>
          <w:sz w:val="28"/>
          <w:szCs w:val="28"/>
        </w:rPr>
        <w:t xml:space="preserve"> С.В», «Отдел сельского хозяйства и продовольствия Сыктывдинского района»</w:t>
      </w:r>
      <w:r w:rsidR="00301A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3A44" w:rsidRPr="00C53A44" w:rsidRDefault="00C53A44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A4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53A44">
        <w:rPr>
          <w:rFonts w:ascii="Times New Roman" w:hAnsi="Times New Roman" w:cs="Times New Roman"/>
          <w:sz w:val="28"/>
          <w:szCs w:val="28"/>
        </w:rPr>
        <w:t xml:space="preserve"> имеет участие представителей предприятий </w:t>
      </w:r>
      <w:r w:rsidRPr="00C53A44">
        <w:rPr>
          <w:rFonts w:ascii="Times New Roman" w:hAnsi="Times New Roman" w:cs="Times New Roman"/>
          <w:sz w:val="28"/>
          <w:szCs w:val="28"/>
          <w:u w:val="single"/>
        </w:rPr>
        <w:t>в итоговой аттестации выпускников</w:t>
      </w:r>
      <w:r w:rsidRPr="00C53A44">
        <w:rPr>
          <w:rFonts w:ascii="Times New Roman" w:hAnsi="Times New Roman" w:cs="Times New Roman"/>
          <w:sz w:val="28"/>
          <w:szCs w:val="28"/>
        </w:rPr>
        <w:t xml:space="preserve"> ГПОУ «КРАПТ». Ежегодно приказом Министерства образования и молодёжной политики Республики Коми утверждаются составы государственных экзаменационных комиссий по всем специальностям и профессиям СПО. На протяжении ряда лет в итоговой аттестации выпускников принимают участие представители ОАО </w:t>
      </w:r>
      <w:r w:rsidRPr="00C53A44">
        <w:rPr>
          <w:rFonts w:ascii="Times New Roman" w:hAnsi="Times New Roman" w:cs="Times New Roman"/>
          <w:sz w:val="28"/>
          <w:szCs w:val="28"/>
        </w:rPr>
        <w:lastRenderedPageBreak/>
        <w:t>Птицефабрика «Зеленецкая», ОАО Птицефабрика «Сыктывкарская», СПК «</w:t>
      </w:r>
      <w:proofErr w:type="spellStart"/>
      <w:r w:rsidRPr="00C53A44">
        <w:rPr>
          <w:rFonts w:ascii="Times New Roman" w:hAnsi="Times New Roman" w:cs="Times New Roman"/>
          <w:sz w:val="28"/>
          <w:szCs w:val="28"/>
        </w:rPr>
        <w:t>Палевицкий</w:t>
      </w:r>
      <w:proofErr w:type="spellEnd"/>
      <w:r w:rsidRPr="00C53A44">
        <w:rPr>
          <w:rFonts w:ascii="Times New Roman" w:hAnsi="Times New Roman" w:cs="Times New Roman"/>
          <w:sz w:val="28"/>
          <w:szCs w:val="28"/>
        </w:rPr>
        <w:t>», ОАО «Пригородный», ПО «Сыктывдин», ООО «Новый дом», ООО «</w:t>
      </w:r>
      <w:proofErr w:type="spellStart"/>
      <w:r w:rsidRPr="00C53A44">
        <w:rPr>
          <w:rFonts w:ascii="Times New Roman" w:hAnsi="Times New Roman" w:cs="Times New Roman"/>
          <w:sz w:val="28"/>
          <w:szCs w:val="28"/>
        </w:rPr>
        <w:t>КоМзем</w:t>
      </w:r>
      <w:proofErr w:type="spellEnd"/>
      <w:r w:rsidRPr="00C53A44">
        <w:rPr>
          <w:rFonts w:ascii="Times New Roman" w:hAnsi="Times New Roman" w:cs="Times New Roman"/>
          <w:sz w:val="28"/>
          <w:szCs w:val="28"/>
        </w:rPr>
        <w:t xml:space="preserve">», филиал КНЦ </w:t>
      </w:r>
      <w:proofErr w:type="spellStart"/>
      <w:r w:rsidRPr="00C53A44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C53A44">
        <w:rPr>
          <w:rFonts w:ascii="Times New Roman" w:hAnsi="Times New Roman" w:cs="Times New Roman"/>
          <w:sz w:val="28"/>
          <w:szCs w:val="28"/>
        </w:rPr>
        <w:t xml:space="preserve"> РАН, ООО «</w:t>
      </w:r>
      <w:proofErr w:type="spellStart"/>
      <w:r w:rsidRPr="00C53A44">
        <w:rPr>
          <w:rFonts w:ascii="Times New Roman" w:hAnsi="Times New Roman" w:cs="Times New Roman"/>
          <w:sz w:val="28"/>
          <w:szCs w:val="28"/>
        </w:rPr>
        <w:t>Малком</w:t>
      </w:r>
      <w:proofErr w:type="spellEnd"/>
      <w:r w:rsidRPr="00C53A44">
        <w:rPr>
          <w:rFonts w:ascii="Times New Roman" w:hAnsi="Times New Roman" w:cs="Times New Roman"/>
          <w:sz w:val="28"/>
          <w:szCs w:val="28"/>
        </w:rPr>
        <w:t>». Отчеты председателей аттестационных комиссий свидетельствуют о к</w:t>
      </w:r>
      <w:r w:rsidR="00E92BC8">
        <w:rPr>
          <w:rFonts w:ascii="Times New Roman" w:hAnsi="Times New Roman" w:cs="Times New Roman"/>
          <w:sz w:val="28"/>
          <w:szCs w:val="28"/>
        </w:rPr>
        <w:t>ачестве подготовки специалистов</w:t>
      </w:r>
      <w:r w:rsidR="00301AFE">
        <w:rPr>
          <w:rFonts w:ascii="Times New Roman" w:hAnsi="Times New Roman" w:cs="Times New Roman"/>
          <w:sz w:val="28"/>
          <w:szCs w:val="28"/>
        </w:rPr>
        <w:t>.</w:t>
      </w:r>
    </w:p>
    <w:p w:rsidR="00C53A44" w:rsidRDefault="00C53A44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A4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53A44">
        <w:rPr>
          <w:rFonts w:ascii="Times New Roman" w:hAnsi="Times New Roman" w:cs="Times New Roman"/>
          <w:sz w:val="28"/>
          <w:szCs w:val="28"/>
        </w:rPr>
        <w:t xml:space="preserve"> имеет предоставление соц</w:t>
      </w:r>
      <w:r w:rsidR="00E92BC8">
        <w:rPr>
          <w:rFonts w:ascii="Times New Roman" w:hAnsi="Times New Roman" w:cs="Times New Roman"/>
          <w:sz w:val="28"/>
          <w:szCs w:val="28"/>
        </w:rPr>
        <w:t xml:space="preserve">иальными партнерами </w:t>
      </w:r>
      <w:r w:rsidRPr="00C53A44">
        <w:rPr>
          <w:rFonts w:ascii="Times New Roman" w:hAnsi="Times New Roman" w:cs="Times New Roman"/>
          <w:sz w:val="28"/>
          <w:szCs w:val="28"/>
        </w:rPr>
        <w:t xml:space="preserve">базы предприятий для прохождения </w:t>
      </w:r>
      <w:r w:rsidRPr="00C53A44">
        <w:rPr>
          <w:rFonts w:ascii="Times New Roman" w:hAnsi="Times New Roman" w:cs="Times New Roman"/>
          <w:sz w:val="28"/>
          <w:szCs w:val="28"/>
          <w:u w:val="single"/>
        </w:rPr>
        <w:t>стажировки преподавателей</w:t>
      </w:r>
      <w:r w:rsidRPr="00C53A44">
        <w:rPr>
          <w:rFonts w:ascii="Times New Roman" w:hAnsi="Times New Roman" w:cs="Times New Roman"/>
          <w:sz w:val="28"/>
          <w:szCs w:val="28"/>
        </w:rPr>
        <w:t xml:space="preserve"> спец</w:t>
      </w:r>
      <w:r w:rsidR="00E92BC8">
        <w:rPr>
          <w:rFonts w:ascii="Times New Roman" w:hAnsi="Times New Roman" w:cs="Times New Roman"/>
          <w:sz w:val="28"/>
          <w:szCs w:val="28"/>
        </w:rPr>
        <w:t xml:space="preserve">. </w:t>
      </w:r>
      <w:r w:rsidRPr="00C53A44">
        <w:rPr>
          <w:rFonts w:ascii="Times New Roman" w:hAnsi="Times New Roman" w:cs="Times New Roman"/>
          <w:sz w:val="28"/>
          <w:szCs w:val="28"/>
        </w:rPr>
        <w:t>дисциплин и мастеров производственного обучения.</w:t>
      </w:r>
    </w:p>
    <w:p w:rsidR="00301AFE" w:rsidRDefault="00301AFE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A44" w:rsidRDefault="0027785A" w:rsidP="00EE7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7619F0" w:rsidRPr="00301AFE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 xml:space="preserve">стие </w:t>
      </w:r>
      <w:r w:rsidR="00752827">
        <w:rPr>
          <w:rFonts w:ascii="Times New Roman" w:hAnsi="Times New Roman" w:cs="Times New Roman"/>
          <w:b/>
          <w:sz w:val="28"/>
          <w:szCs w:val="28"/>
        </w:rPr>
        <w:t xml:space="preserve">социальных партнеров </w:t>
      </w:r>
      <w:r>
        <w:rPr>
          <w:rFonts w:ascii="Times New Roman" w:hAnsi="Times New Roman" w:cs="Times New Roman"/>
          <w:b/>
          <w:sz w:val="28"/>
          <w:szCs w:val="28"/>
        </w:rPr>
        <w:t>в конкурсе «Лучший выпускник года»</w:t>
      </w:r>
    </w:p>
    <w:p w:rsidR="00752827" w:rsidRPr="00301AFE" w:rsidRDefault="00752827" w:rsidP="00EE7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85A" w:rsidRPr="005C6E1D" w:rsidRDefault="00C53A44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44">
        <w:rPr>
          <w:rFonts w:ascii="Times New Roman" w:hAnsi="Times New Roman" w:cs="Times New Roman"/>
          <w:sz w:val="28"/>
          <w:szCs w:val="28"/>
        </w:rPr>
        <w:t xml:space="preserve">ГПОУ «Коми республиканский агропромышленный техникум» с 2012 года проводит </w:t>
      </w:r>
      <w:r w:rsidRPr="00E92BC8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C53A44">
        <w:rPr>
          <w:rFonts w:ascii="Times New Roman" w:hAnsi="Times New Roman" w:cs="Times New Roman"/>
          <w:sz w:val="28"/>
          <w:szCs w:val="28"/>
          <w:u w:val="single"/>
        </w:rPr>
        <w:t>«Лучший выпускник года».</w:t>
      </w:r>
      <w:r w:rsidRPr="00C53A44">
        <w:rPr>
          <w:rFonts w:ascii="Times New Roman" w:hAnsi="Times New Roman" w:cs="Times New Roman"/>
          <w:sz w:val="28"/>
          <w:szCs w:val="28"/>
        </w:rPr>
        <w:t xml:space="preserve"> Конкурс организован с целью популяризации профессий, получаемых в техникуме, распростра</w:t>
      </w:r>
      <w:r w:rsidR="0027785A">
        <w:rPr>
          <w:rFonts w:ascii="Times New Roman" w:hAnsi="Times New Roman" w:cs="Times New Roman"/>
          <w:sz w:val="28"/>
          <w:szCs w:val="28"/>
        </w:rPr>
        <w:t xml:space="preserve">нения информации о выпускниках </w:t>
      </w:r>
      <w:r w:rsidRPr="00C53A44">
        <w:rPr>
          <w:rFonts w:ascii="Times New Roman" w:hAnsi="Times New Roman" w:cs="Times New Roman"/>
          <w:sz w:val="28"/>
          <w:szCs w:val="28"/>
        </w:rPr>
        <w:t>техникума, об их профессиональных качествах. Конкурс помогает выявить и поддержать наиболее талантливых выпускников, проявивших себя в учебной, научной и общественной жизни техникума. Работодатели уч</w:t>
      </w:r>
      <w:r w:rsidR="0027785A">
        <w:rPr>
          <w:rFonts w:ascii="Times New Roman" w:hAnsi="Times New Roman" w:cs="Times New Roman"/>
          <w:sz w:val="28"/>
          <w:szCs w:val="28"/>
        </w:rPr>
        <w:t>аствуют во всех этапах конкурса</w:t>
      </w:r>
      <w:r w:rsidRPr="00C53A44">
        <w:rPr>
          <w:rFonts w:ascii="Times New Roman" w:hAnsi="Times New Roman" w:cs="Times New Roman"/>
          <w:sz w:val="28"/>
          <w:szCs w:val="28"/>
        </w:rPr>
        <w:t>,</w:t>
      </w:r>
      <w:r w:rsidR="0027785A">
        <w:rPr>
          <w:rFonts w:ascii="Times New Roman" w:hAnsi="Times New Roman" w:cs="Times New Roman"/>
          <w:sz w:val="28"/>
          <w:szCs w:val="28"/>
        </w:rPr>
        <w:t xml:space="preserve"> </w:t>
      </w:r>
      <w:r w:rsidR="005C6E1D">
        <w:rPr>
          <w:rFonts w:ascii="Times New Roman" w:hAnsi="Times New Roman" w:cs="Times New Roman"/>
          <w:sz w:val="28"/>
          <w:szCs w:val="28"/>
        </w:rPr>
        <w:t xml:space="preserve">входят в состав </w:t>
      </w:r>
      <w:r w:rsidRPr="00C53A44">
        <w:rPr>
          <w:rFonts w:ascii="Times New Roman" w:hAnsi="Times New Roman" w:cs="Times New Roman"/>
          <w:sz w:val="28"/>
          <w:szCs w:val="28"/>
        </w:rPr>
        <w:t>независимого жюри, оказывают спонсорскую помощь для поощрения победителей</w:t>
      </w:r>
      <w:r w:rsidRPr="005C6E1D">
        <w:rPr>
          <w:rFonts w:ascii="Times New Roman" w:hAnsi="Times New Roman" w:cs="Times New Roman"/>
          <w:sz w:val="28"/>
          <w:szCs w:val="28"/>
        </w:rPr>
        <w:t>.</w:t>
      </w:r>
    </w:p>
    <w:p w:rsidR="00C53A44" w:rsidRPr="00C53A44" w:rsidRDefault="00C53A44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44">
        <w:rPr>
          <w:rFonts w:ascii="Times New Roman" w:hAnsi="Times New Roman" w:cs="Times New Roman"/>
          <w:sz w:val="28"/>
          <w:szCs w:val="28"/>
          <w:u w:val="single"/>
        </w:rPr>
        <w:t>Награждение победителей</w:t>
      </w:r>
      <w:r w:rsidR="0027785A">
        <w:rPr>
          <w:rFonts w:ascii="Times New Roman" w:hAnsi="Times New Roman" w:cs="Times New Roman"/>
          <w:sz w:val="28"/>
          <w:szCs w:val="28"/>
        </w:rPr>
        <w:t xml:space="preserve"> конкурса организуется </w:t>
      </w:r>
      <w:r w:rsidRPr="00C53A44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C53A44">
        <w:rPr>
          <w:rFonts w:ascii="Times New Roman" w:hAnsi="Times New Roman" w:cs="Times New Roman"/>
          <w:sz w:val="28"/>
          <w:szCs w:val="28"/>
          <w:u w:val="single"/>
        </w:rPr>
        <w:t>«Последнего звонка» для выпускников в присутствии представителей администраций муниципальных образований, работодателей, преподавателей и студентов техникума.</w:t>
      </w:r>
      <w:r w:rsidRPr="00C53A44">
        <w:rPr>
          <w:rFonts w:ascii="Times New Roman" w:hAnsi="Times New Roman" w:cs="Times New Roman"/>
          <w:sz w:val="28"/>
          <w:szCs w:val="28"/>
        </w:rPr>
        <w:t xml:space="preserve"> В течение последних 3-лет работодатели и администрации муниципальных образований вручают </w:t>
      </w:r>
      <w:r w:rsidRPr="00C53A44">
        <w:rPr>
          <w:rFonts w:ascii="Times New Roman" w:hAnsi="Times New Roman" w:cs="Times New Roman"/>
          <w:sz w:val="28"/>
          <w:szCs w:val="28"/>
          <w:u w:val="single"/>
        </w:rPr>
        <w:t>разовые премии</w:t>
      </w:r>
      <w:r w:rsidRPr="00C53A44">
        <w:rPr>
          <w:rFonts w:ascii="Times New Roman" w:hAnsi="Times New Roman" w:cs="Times New Roman"/>
          <w:sz w:val="28"/>
          <w:szCs w:val="28"/>
        </w:rPr>
        <w:t xml:space="preserve"> лучшим выпускникам своего района и пригл</w:t>
      </w:r>
      <w:r w:rsidR="0027785A">
        <w:rPr>
          <w:rFonts w:ascii="Times New Roman" w:hAnsi="Times New Roman" w:cs="Times New Roman"/>
          <w:sz w:val="28"/>
          <w:szCs w:val="28"/>
        </w:rPr>
        <w:t>ашения на работу на предприятия.</w:t>
      </w:r>
    </w:p>
    <w:p w:rsidR="00C53A44" w:rsidRDefault="00C53A44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44">
        <w:rPr>
          <w:rFonts w:ascii="Times New Roman" w:hAnsi="Times New Roman" w:cs="Times New Roman"/>
          <w:sz w:val="28"/>
          <w:szCs w:val="28"/>
        </w:rPr>
        <w:t>Социально-экономическая реальность требует от системы среднего профессионального образования специалистов качественно нового типа: конкурентоспособных, инициативных, компетентных, предпри</w:t>
      </w:r>
      <w:r w:rsidR="0027785A">
        <w:rPr>
          <w:rFonts w:ascii="Times New Roman" w:hAnsi="Times New Roman" w:cs="Times New Roman"/>
          <w:sz w:val="28"/>
          <w:szCs w:val="28"/>
        </w:rPr>
        <w:t>имчивых высококвалифицированных</w:t>
      </w:r>
      <w:r w:rsidRPr="00C53A44">
        <w:rPr>
          <w:rFonts w:ascii="Times New Roman" w:hAnsi="Times New Roman" w:cs="Times New Roman"/>
          <w:sz w:val="28"/>
          <w:szCs w:val="28"/>
        </w:rPr>
        <w:t>, коммуникабельных, имеющих навыки делового общения, легко адаптирующихся к изменениям, осваивающим современную технику и технологию производства, способных к анализу сложных ситуаций и принятию ответственных решений, постоянно повышающих урове</w:t>
      </w:r>
      <w:r w:rsidR="005C6E1D">
        <w:rPr>
          <w:rFonts w:ascii="Times New Roman" w:hAnsi="Times New Roman" w:cs="Times New Roman"/>
          <w:sz w:val="28"/>
          <w:szCs w:val="28"/>
        </w:rPr>
        <w:t>нь  образования и квалификацию.</w:t>
      </w:r>
    </w:p>
    <w:p w:rsidR="00C53A44" w:rsidRPr="00C53A44" w:rsidRDefault="00C53A44" w:rsidP="00E92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3A44">
        <w:rPr>
          <w:rFonts w:ascii="Times New Roman" w:hAnsi="Times New Roman" w:cs="Times New Roman"/>
          <w:sz w:val="28"/>
          <w:szCs w:val="28"/>
        </w:rPr>
        <w:t>оциальное партнерство является одним из факторов подготовки высококвалифицированных специалистов, позитивно влияет на качество образования и востребованность специалистов на рынке труда.</w:t>
      </w:r>
    </w:p>
    <w:p w:rsidR="002F0FE2" w:rsidRDefault="002F0FE2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E1D" w:rsidRDefault="005C6E1D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E1D" w:rsidRPr="00025ADB" w:rsidRDefault="005C6E1D" w:rsidP="00EE7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638" w:rsidRDefault="00F90638" w:rsidP="005C6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EA">
        <w:rPr>
          <w:rFonts w:ascii="Times New Roman" w:hAnsi="Times New Roman" w:cs="Times New Roman"/>
          <w:b/>
          <w:sz w:val="28"/>
          <w:szCs w:val="28"/>
        </w:rPr>
        <w:lastRenderedPageBreak/>
        <w:t>Проблемы</w:t>
      </w:r>
      <w:r w:rsidR="00025AD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="00A109EA" w:rsidRPr="00A109EA">
        <w:rPr>
          <w:rFonts w:ascii="Times New Roman" w:hAnsi="Times New Roman" w:cs="Times New Roman"/>
          <w:b/>
          <w:sz w:val="28"/>
          <w:szCs w:val="28"/>
        </w:rPr>
        <w:t>объединении</w:t>
      </w:r>
      <w:proofErr w:type="gramEnd"/>
      <w:r w:rsidR="00A109EA" w:rsidRPr="00A109EA">
        <w:rPr>
          <w:rFonts w:ascii="Times New Roman" w:hAnsi="Times New Roman" w:cs="Times New Roman"/>
          <w:b/>
          <w:sz w:val="28"/>
          <w:szCs w:val="28"/>
        </w:rPr>
        <w:t xml:space="preserve"> усилий</w:t>
      </w:r>
      <w:r w:rsidR="005C6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150">
        <w:rPr>
          <w:rFonts w:ascii="Times New Roman" w:hAnsi="Times New Roman" w:cs="Times New Roman"/>
          <w:b/>
          <w:sz w:val="28"/>
          <w:szCs w:val="28"/>
        </w:rPr>
        <w:t>р</w:t>
      </w:r>
      <w:r w:rsidR="00BF153D">
        <w:rPr>
          <w:rFonts w:ascii="Times New Roman" w:hAnsi="Times New Roman" w:cs="Times New Roman"/>
          <w:b/>
          <w:sz w:val="28"/>
          <w:szCs w:val="28"/>
        </w:rPr>
        <w:t>аботода</w:t>
      </w:r>
      <w:r w:rsidR="002F0FE2">
        <w:rPr>
          <w:rFonts w:ascii="Times New Roman" w:hAnsi="Times New Roman" w:cs="Times New Roman"/>
          <w:b/>
          <w:sz w:val="28"/>
          <w:szCs w:val="28"/>
        </w:rPr>
        <w:t xml:space="preserve">телей </w:t>
      </w:r>
      <w:r w:rsidR="00BF153D">
        <w:rPr>
          <w:rFonts w:ascii="Times New Roman" w:hAnsi="Times New Roman" w:cs="Times New Roman"/>
          <w:b/>
          <w:sz w:val="28"/>
          <w:szCs w:val="28"/>
        </w:rPr>
        <w:t>и социальны</w:t>
      </w:r>
      <w:r w:rsidR="005C6E1D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BF153D">
        <w:rPr>
          <w:rFonts w:ascii="Times New Roman" w:hAnsi="Times New Roman" w:cs="Times New Roman"/>
          <w:b/>
          <w:sz w:val="28"/>
          <w:szCs w:val="28"/>
        </w:rPr>
        <w:t>партнер</w:t>
      </w:r>
      <w:r w:rsidR="002F0FE2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BF153D">
        <w:rPr>
          <w:rFonts w:ascii="Times New Roman" w:hAnsi="Times New Roman" w:cs="Times New Roman"/>
          <w:b/>
          <w:sz w:val="28"/>
          <w:szCs w:val="28"/>
        </w:rPr>
        <w:t>в дуальной подготовке</w:t>
      </w:r>
      <w:r w:rsidR="00CA589F">
        <w:rPr>
          <w:rFonts w:ascii="Times New Roman" w:hAnsi="Times New Roman" w:cs="Times New Roman"/>
          <w:b/>
          <w:sz w:val="28"/>
          <w:szCs w:val="28"/>
        </w:rPr>
        <w:t xml:space="preserve"> кадров</w:t>
      </w:r>
    </w:p>
    <w:p w:rsidR="005C6E1D" w:rsidRDefault="00A109EA" w:rsidP="005C6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проблем в работе по подготовк</w:t>
      </w:r>
      <w:r w:rsidR="00D943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кадров для </w:t>
      </w:r>
      <w:r w:rsidR="00D9432B">
        <w:rPr>
          <w:rFonts w:ascii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sz w:val="28"/>
          <w:szCs w:val="28"/>
        </w:rPr>
        <w:t>МР</w:t>
      </w:r>
      <w:r w:rsidR="00D94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32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D9432B">
        <w:rPr>
          <w:rFonts w:ascii="Times New Roman" w:hAnsi="Times New Roman" w:cs="Times New Roman"/>
          <w:sz w:val="28"/>
          <w:szCs w:val="28"/>
        </w:rPr>
        <w:t>, как:</w:t>
      </w:r>
    </w:p>
    <w:p w:rsidR="00D9432B" w:rsidRDefault="00D9432B" w:rsidP="005C6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89F">
        <w:rPr>
          <w:rFonts w:ascii="Times New Roman" w:hAnsi="Times New Roman" w:cs="Times New Roman"/>
          <w:sz w:val="28"/>
          <w:szCs w:val="28"/>
        </w:rPr>
        <w:t>о</w:t>
      </w:r>
      <w:r w:rsidR="005C6E1D">
        <w:rPr>
          <w:rFonts w:ascii="Times New Roman" w:hAnsi="Times New Roman" w:cs="Times New Roman"/>
          <w:sz w:val="28"/>
          <w:szCs w:val="28"/>
        </w:rPr>
        <w:t>тсутствие</w:t>
      </w:r>
      <w:r>
        <w:rPr>
          <w:rFonts w:ascii="Times New Roman" w:hAnsi="Times New Roman" w:cs="Times New Roman"/>
          <w:sz w:val="28"/>
          <w:szCs w:val="28"/>
        </w:rPr>
        <w:t xml:space="preserve"> усилий по направлению выпускников школ за счет предприятий по востребованным профессиям;</w:t>
      </w:r>
    </w:p>
    <w:p w:rsidR="00D9432B" w:rsidRDefault="00D9432B" w:rsidP="005C6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-профориентация в МР ограничивается Ярмарками без других форм и заинтересованности в достижении результата;</w:t>
      </w:r>
    </w:p>
    <w:p w:rsidR="00CA589F" w:rsidRDefault="00D9432B" w:rsidP="005C6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-муниципальные программы по обеспечению кадрами отсут</w:t>
      </w:r>
      <w:r w:rsidR="005C6E1D">
        <w:rPr>
          <w:rFonts w:ascii="Times New Roman" w:hAnsi="Times New Roman" w:cs="Times New Roman"/>
          <w:sz w:val="28"/>
          <w:szCs w:val="28"/>
        </w:rPr>
        <w:t>ствуют или существуют формально.</w:t>
      </w:r>
    </w:p>
    <w:p w:rsidR="00BF153D" w:rsidRPr="002F68E1" w:rsidRDefault="00BF153D" w:rsidP="005C6E1D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F90638" w:rsidRPr="005C6E1D" w:rsidRDefault="00301AFE" w:rsidP="005C6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совершенствования дуального обучения и расширения сферы взаимодействия с социал</w:t>
      </w:r>
      <w:r w:rsidR="00BF153D">
        <w:rPr>
          <w:rFonts w:ascii="Times New Roman" w:hAnsi="Times New Roman" w:cs="Times New Roman"/>
          <w:sz w:val="28"/>
          <w:szCs w:val="28"/>
        </w:rPr>
        <w:t>ьными партнерами необходимо реши</w:t>
      </w:r>
      <w:r>
        <w:rPr>
          <w:rFonts w:ascii="Times New Roman" w:hAnsi="Times New Roman" w:cs="Times New Roman"/>
          <w:sz w:val="28"/>
          <w:szCs w:val="28"/>
        </w:rPr>
        <w:t>ть вопрос</w:t>
      </w:r>
      <w:r w:rsidR="00BF153D">
        <w:rPr>
          <w:rFonts w:ascii="Times New Roman" w:hAnsi="Times New Roman" w:cs="Times New Roman"/>
          <w:sz w:val="28"/>
          <w:szCs w:val="28"/>
        </w:rPr>
        <w:t>ы</w:t>
      </w:r>
      <w:r w:rsidR="005C6E1D">
        <w:rPr>
          <w:rFonts w:ascii="Times New Roman" w:hAnsi="Times New Roman" w:cs="Times New Roman"/>
          <w:sz w:val="28"/>
          <w:szCs w:val="28"/>
        </w:rPr>
        <w:t xml:space="preserve"> </w:t>
      </w:r>
      <w:r w:rsidRPr="00BF153D">
        <w:rPr>
          <w:rFonts w:ascii="Times New Roman" w:hAnsi="Times New Roman" w:cs="Times New Roman"/>
          <w:b/>
          <w:sz w:val="28"/>
          <w:szCs w:val="28"/>
        </w:rPr>
        <w:t>по разработке и реализации</w:t>
      </w:r>
      <w:r w:rsidRPr="00DC5AE2">
        <w:rPr>
          <w:rFonts w:ascii="Times New Roman" w:hAnsi="Times New Roman" w:cs="Times New Roman"/>
          <w:sz w:val="28"/>
          <w:szCs w:val="28"/>
        </w:rPr>
        <w:t xml:space="preserve"> </w:t>
      </w:r>
      <w:r w:rsidRPr="00DC5AE2">
        <w:rPr>
          <w:rFonts w:ascii="Times New Roman" w:hAnsi="Times New Roman" w:cs="Times New Roman"/>
          <w:b/>
          <w:sz w:val="28"/>
          <w:szCs w:val="28"/>
        </w:rPr>
        <w:t>единой</w:t>
      </w:r>
      <w:r w:rsidR="004B4DB7" w:rsidRPr="00DC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AE2">
        <w:rPr>
          <w:rFonts w:ascii="Times New Roman" w:hAnsi="Times New Roman" w:cs="Times New Roman"/>
          <w:b/>
          <w:sz w:val="28"/>
          <w:szCs w:val="28"/>
        </w:rPr>
        <w:t>комплексной программы</w:t>
      </w:r>
      <w:r w:rsidR="004B4DB7" w:rsidRPr="00DC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53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C6E1D"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 w:rsidRPr="00DC5AE2">
        <w:rPr>
          <w:rFonts w:ascii="Times New Roman" w:hAnsi="Times New Roman" w:cs="Times New Roman"/>
          <w:b/>
          <w:sz w:val="28"/>
          <w:szCs w:val="28"/>
        </w:rPr>
        <w:t>кадровой политики</w:t>
      </w:r>
      <w:r w:rsidR="004B4DB7" w:rsidRPr="00DC5AE2">
        <w:rPr>
          <w:rFonts w:ascii="Times New Roman" w:hAnsi="Times New Roman" w:cs="Times New Roman"/>
          <w:b/>
          <w:sz w:val="28"/>
          <w:szCs w:val="28"/>
        </w:rPr>
        <w:t xml:space="preserve"> АПК РК.</w:t>
      </w:r>
    </w:p>
    <w:p w:rsidR="005C6E1D" w:rsidRDefault="006F1501" w:rsidP="005C6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FE">
        <w:rPr>
          <w:rFonts w:ascii="Times New Roman" w:hAnsi="Times New Roman" w:cs="Times New Roman"/>
          <w:sz w:val="28"/>
          <w:szCs w:val="28"/>
        </w:rPr>
        <w:t>В разработанной и утвержденной программе необходимо закрепить механизмы стимулирования предприятий и сотрудников, участвующих в дуальном обучении</w:t>
      </w:r>
      <w:r w:rsidR="00BF153D">
        <w:rPr>
          <w:rFonts w:ascii="Times New Roman" w:hAnsi="Times New Roman" w:cs="Times New Roman"/>
          <w:sz w:val="28"/>
          <w:szCs w:val="28"/>
        </w:rPr>
        <w:t>,</w:t>
      </w:r>
      <w:r w:rsidRPr="00301AFE">
        <w:rPr>
          <w:rFonts w:ascii="Times New Roman" w:hAnsi="Times New Roman" w:cs="Times New Roman"/>
          <w:sz w:val="28"/>
          <w:szCs w:val="28"/>
        </w:rPr>
        <w:t xml:space="preserve"> как базовые предприятия</w:t>
      </w:r>
      <w:r w:rsidR="00BF153D">
        <w:rPr>
          <w:rFonts w:ascii="Times New Roman" w:hAnsi="Times New Roman" w:cs="Times New Roman"/>
          <w:sz w:val="28"/>
          <w:szCs w:val="28"/>
        </w:rPr>
        <w:t>,</w:t>
      </w:r>
      <w:r w:rsidR="008912FA">
        <w:rPr>
          <w:rFonts w:ascii="Times New Roman" w:hAnsi="Times New Roman" w:cs="Times New Roman"/>
          <w:sz w:val="28"/>
          <w:szCs w:val="28"/>
        </w:rPr>
        <w:t xml:space="preserve"> </w:t>
      </w:r>
      <w:r w:rsidR="00D5371B" w:rsidRPr="00301AFE">
        <w:rPr>
          <w:rFonts w:ascii="Times New Roman" w:hAnsi="Times New Roman" w:cs="Times New Roman"/>
          <w:sz w:val="28"/>
          <w:szCs w:val="28"/>
        </w:rPr>
        <w:t>и статус</w:t>
      </w:r>
      <w:r w:rsidR="00BF153D">
        <w:rPr>
          <w:rFonts w:ascii="Times New Roman" w:hAnsi="Times New Roman" w:cs="Times New Roman"/>
          <w:sz w:val="28"/>
          <w:szCs w:val="28"/>
        </w:rPr>
        <w:t xml:space="preserve"> их сотрудников,</w:t>
      </w:r>
      <w:r w:rsidR="008912FA">
        <w:rPr>
          <w:rFonts w:ascii="Times New Roman" w:hAnsi="Times New Roman" w:cs="Times New Roman"/>
          <w:sz w:val="28"/>
          <w:szCs w:val="28"/>
        </w:rPr>
        <w:t xml:space="preserve"> как наставников</w:t>
      </w:r>
      <w:r w:rsidRPr="00301AFE">
        <w:rPr>
          <w:rFonts w:ascii="Times New Roman" w:hAnsi="Times New Roman" w:cs="Times New Roman"/>
          <w:sz w:val="28"/>
          <w:szCs w:val="28"/>
        </w:rPr>
        <w:t>.</w:t>
      </w:r>
    </w:p>
    <w:p w:rsidR="00DC5AE2" w:rsidRPr="00301AFE" w:rsidRDefault="005C6E1D" w:rsidP="005C6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371B" w:rsidRPr="00301AFE">
        <w:rPr>
          <w:rFonts w:ascii="Times New Roman" w:hAnsi="Times New Roman" w:cs="Times New Roman"/>
          <w:sz w:val="28"/>
          <w:szCs w:val="28"/>
        </w:rPr>
        <w:t xml:space="preserve">редусмотреть вложение </w:t>
      </w:r>
      <w:r w:rsidR="00D5371B" w:rsidRPr="00BF153D">
        <w:rPr>
          <w:rFonts w:ascii="Times New Roman" w:hAnsi="Times New Roman" w:cs="Times New Roman"/>
          <w:b/>
          <w:sz w:val="28"/>
          <w:szCs w:val="28"/>
        </w:rPr>
        <w:t>финансовых средств</w:t>
      </w:r>
      <w:r w:rsidR="00D5371B" w:rsidRPr="00301AFE">
        <w:rPr>
          <w:rFonts w:ascii="Times New Roman" w:hAnsi="Times New Roman" w:cs="Times New Roman"/>
          <w:sz w:val="28"/>
          <w:szCs w:val="28"/>
        </w:rPr>
        <w:t xml:space="preserve">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D">
        <w:rPr>
          <w:rFonts w:ascii="Times New Roman" w:hAnsi="Times New Roman" w:cs="Times New Roman"/>
          <w:b/>
          <w:sz w:val="28"/>
          <w:szCs w:val="28"/>
        </w:rPr>
        <w:t>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153D" w:rsidRPr="00BF153D">
        <w:rPr>
          <w:rFonts w:ascii="Times New Roman" w:hAnsi="Times New Roman" w:cs="Times New Roman"/>
          <w:b/>
          <w:sz w:val="28"/>
          <w:szCs w:val="28"/>
        </w:rPr>
        <w:t>технической базы Учебного центра</w:t>
      </w:r>
      <w:r w:rsidR="00BF153D">
        <w:rPr>
          <w:rFonts w:ascii="Times New Roman" w:hAnsi="Times New Roman" w:cs="Times New Roman"/>
          <w:sz w:val="28"/>
          <w:szCs w:val="28"/>
        </w:rPr>
        <w:t xml:space="preserve"> </w:t>
      </w:r>
      <w:r w:rsidR="00BF153D" w:rsidRPr="00BF153D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53D" w:rsidRPr="00BF153D">
        <w:rPr>
          <w:rFonts w:ascii="Times New Roman" w:hAnsi="Times New Roman" w:cs="Times New Roman"/>
          <w:sz w:val="28"/>
          <w:szCs w:val="28"/>
        </w:rPr>
        <w:t>квалификаций</w:t>
      </w:r>
      <w:r w:rsidR="00BF153D">
        <w:rPr>
          <w:rFonts w:ascii="Times New Roman" w:hAnsi="Times New Roman" w:cs="Times New Roman"/>
          <w:sz w:val="28"/>
          <w:szCs w:val="28"/>
        </w:rPr>
        <w:t xml:space="preserve"> по подготовке и переподготовке специалистов для АПК РК</w:t>
      </w:r>
      <w:r w:rsidR="00BF153D" w:rsidRPr="00BF153D">
        <w:rPr>
          <w:rFonts w:ascii="Times New Roman" w:hAnsi="Times New Roman" w:cs="Times New Roman"/>
          <w:sz w:val="28"/>
          <w:szCs w:val="28"/>
        </w:rPr>
        <w:t>.</w:t>
      </w:r>
    </w:p>
    <w:p w:rsidR="006F1501" w:rsidRPr="002F68E1" w:rsidRDefault="005C6E1D" w:rsidP="005C6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1D">
        <w:rPr>
          <w:rFonts w:ascii="Times New Roman" w:hAnsi="Times New Roman" w:cs="Times New Roman"/>
          <w:sz w:val="28"/>
          <w:szCs w:val="28"/>
        </w:rPr>
        <w:t>П</w:t>
      </w:r>
      <w:r w:rsidR="00BF153D" w:rsidRPr="00142967">
        <w:rPr>
          <w:rFonts w:ascii="Times New Roman" w:hAnsi="Times New Roman" w:cs="Times New Roman"/>
          <w:sz w:val="28"/>
          <w:szCs w:val="28"/>
        </w:rPr>
        <w:t>ри подведении итогов деятельности муниципальных</w:t>
      </w:r>
      <w:r w:rsidR="00BF1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53D" w:rsidRPr="00142967">
        <w:rPr>
          <w:rFonts w:ascii="Times New Roman" w:hAnsi="Times New Roman" w:cs="Times New Roman"/>
          <w:sz w:val="28"/>
          <w:szCs w:val="28"/>
        </w:rPr>
        <w:t>районов</w:t>
      </w:r>
      <w:r w:rsidR="00BF1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2FA">
        <w:rPr>
          <w:rFonts w:ascii="Times New Roman" w:hAnsi="Times New Roman" w:cs="Times New Roman"/>
          <w:b/>
          <w:sz w:val="28"/>
          <w:szCs w:val="28"/>
        </w:rPr>
        <w:t xml:space="preserve">учитывать </w:t>
      </w:r>
      <w:r>
        <w:rPr>
          <w:rFonts w:ascii="Times New Roman" w:hAnsi="Times New Roman" w:cs="Times New Roman"/>
          <w:sz w:val="28"/>
          <w:szCs w:val="28"/>
        </w:rPr>
        <w:t>показатель</w:t>
      </w:r>
      <w:r w:rsidR="008912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967">
        <w:rPr>
          <w:rFonts w:ascii="Times New Roman" w:hAnsi="Times New Roman" w:cs="Times New Roman"/>
          <w:sz w:val="28"/>
          <w:szCs w:val="28"/>
        </w:rPr>
        <w:t>«</w:t>
      </w:r>
      <w:r w:rsidR="00142967" w:rsidRPr="00142967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142967">
        <w:rPr>
          <w:rFonts w:ascii="Times New Roman" w:hAnsi="Times New Roman" w:cs="Times New Roman"/>
          <w:b/>
          <w:sz w:val="28"/>
          <w:szCs w:val="28"/>
        </w:rPr>
        <w:t>предст</w:t>
      </w:r>
      <w:r>
        <w:rPr>
          <w:rFonts w:ascii="Times New Roman" w:hAnsi="Times New Roman" w:cs="Times New Roman"/>
          <w:b/>
          <w:sz w:val="28"/>
          <w:szCs w:val="28"/>
        </w:rPr>
        <w:t xml:space="preserve">авителей муниципальных районов </w:t>
      </w:r>
      <w:bookmarkStart w:id="0" w:name="_GoBack"/>
      <w:bookmarkEnd w:id="0"/>
      <w:r w:rsidR="00142967" w:rsidRPr="00142967">
        <w:rPr>
          <w:rFonts w:ascii="Times New Roman" w:hAnsi="Times New Roman" w:cs="Times New Roman"/>
          <w:b/>
          <w:sz w:val="28"/>
          <w:szCs w:val="28"/>
        </w:rPr>
        <w:t xml:space="preserve">через МР и предприятия отрасли на обучение в профессиональные образовательные учреждения по профессиям и специальностям, востребованным в отрасли АПК», </w:t>
      </w:r>
      <w:r w:rsidR="006F1501" w:rsidRPr="00142967">
        <w:rPr>
          <w:rFonts w:ascii="Times New Roman" w:hAnsi="Times New Roman" w:cs="Times New Roman"/>
          <w:b/>
          <w:sz w:val="28"/>
          <w:szCs w:val="28"/>
        </w:rPr>
        <w:t>в Мониторинг эффективности управления</w:t>
      </w:r>
      <w:r w:rsidR="00142967" w:rsidRPr="00142967">
        <w:rPr>
          <w:rFonts w:ascii="Times New Roman" w:hAnsi="Times New Roman" w:cs="Times New Roman"/>
          <w:sz w:val="28"/>
          <w:szCs w:val="28"/>
        </w:rPr>
        <w:t>, проводимый Министерством экономического развития РК</w:t>
      </w:r>
      <w:r w:rsidR="002F68E1">
        <w:rPr>
          <w:rFonts w:ascii="Times New Roman" w:hAnsi="Times New Roman" w:cs="Times New Roman"/>
          <w:sz w:val="28"/>
          <w:szCs w:val="28"/>
        </w:rPr>
        <w:t>.</w:t>
      </w:r>
    </w:p>
    <w:sectPr w:rsidR="006F1501" w:rsidRPr="002F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5859"/>
    <w:multiLevelType w:val="hybridMultilevel"/>
    <w:tmpl w:val="86F6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15ACB"/>
    <w:multiLevelType w:val="hybridMultilevel"/>
    <w:tmpl w:val="AFA6E86E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38"/>
    <w:rsid w:val="000025C4"/>
    <w:rsid w:val="00025ADB"/>
    <w:rsid w:val="000E05CF"/>
    <w:rsid w:val="00142967"/>
    <w:rsid w:val="002432C8"/>
    <w:rsid w:val="00262B1B"/>
    <w:rsid w:val="002757D8"/>
    <w:rsid w:val="0027785A"/>
    <w:rsid w:val="002F01B0"/>
    <w:rsid w:val="002F0FE2"/>
    <w:rsid w:val="002F68E1"/>
    <w:rsid w:val="00301AFE"/>
    <w:rsid w:val="00430F4D"/>
    <w:rsid w:val="004B4DB7"/>
    <w:rsid w:val="004D644C"/>
    <w:rsid w:val="00584AA2"/>
    <w:rsid w:val="005B6D3D"/>
    <w:rsid w:val="005C6E1D"/>
    <w:rsid w:val="005D38C8"/>
    <w:rsid w:val="00634E10"/>
    <w:rsid w:val="006A70BB"/>
    <w:rsid w:val="006B4637"/>
    <w:rsid w:val="006C3798"/>
    <w:rsid w:val="006F1501"/>
    <w:rsid w:val="006F3CEB"/>
    <w:rsid w:val="007423A7"/>
    <w:rsid w:val="00752827"/>
    <w:rsid w:val="007619F0"/>
    <w:rsid w:val="008426A3"/>
    <w:rsid w:val="008912FA"/>
    <w:rsid w:val="00913482"/>
    <w:rsid w:val="009E66FB"/>
    <w:rsid w:val="009F67B5"/>
    <w:rsid w:val="00A109EA"/>
    <w:rsid w:val="00B17DAD"/>
    <w:rsid w:val="00BD0320"/>
    <w:rsid w:val="00BF153D"/>
    <w:rsid w:val="00C53A44"/>
    <w:rsid w:val="00CA589F"/>
    <w:rsid w:val="00D5371B"/>
    <w:rsid w:val="00D7173F"/>
    <w:rsid w:val="00D9432B"/>
    <w:rsid w:val="00D97150"/>
    <w:rsid w:val="00DC5AE2"/>
    <w:rsid w:val="00E464B5"/>
    <w:rsid w:val="00E92BC8"/>
    <w:rsid w:val="00EC1219"/>
    <w:rsid w:val="00ED494A"/>
    <w:rsid w:val="00EE76F5"/>
    <w:rsid w:val="00F57FA8"/>
    <w:rsid w:val="00F9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58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4296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29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296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296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29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58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4296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29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296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296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29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8E5B-A05E-4A91-9CF3-D3A5C270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KAB24</dc:creator>
  <cp:keywords/>
  <dc:description/>
  <cp:lastModifiedBy>13</cp:lastModifiedBy>
  <cp:revision>7</cp:revision>
  <cp:lastPrinted>2016-10-17T06:18:00Z</cp:lastPrinted>
  <dcterms:created xsi:type="dcterms:W3CDTF">2016-10-17T08:39:00Z</dcterms:created>
  <dcterms:modified xsi:type="dcterms:W3CDTF">2018-02-20T12:25:00Z</dcterms:modified>
</cp:coreProperties>
</file>