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53" w:rsidRDefault="006A0B53" w:rsidP="006A0B53">
      <w:pPr>
        <w:pStyle w:val="a3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bCs/>
        </w:rPr>
        <w:t>РАБОЧЕЙ  ПРОГРАММЫ</w:t>
      </w:r>
      <w:proofErr w:type="gramEnd"/>
      <w:r>
        <w:rPr>
          <w:rFonts w:ascii="Times New Roman" w:hAnsi="Times New Roman" w:cs="Times New Roman"/>
          <w:b/>
          <w:bCs/>
        </w:rPr>
        <w:t xml:space="preserve"> УЧЕБНОЙ  ДИСЦИПЛИНЫ</w:t>
      </w:r>
    </w:p>
    <w:p w:rsidR="006A0B53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ОП.08.Основы бухгалтерского учета</w:t>
      </w:r>
    </w:p>
    <w:p w:rsidR="006A0B53" w:rsidRDefault="006A0B53" w:rsidP="006A0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b/>
          <w:caps/>
          <w:sz w:val="28"/>
          <w:szCs w:val="28"/>
        </w:rPr>
      </w:pPr>
    </w:p>
    <w:p w:rsidR="006A0B53" w:rsidRDefault="006A0B53" w:rsidP="006A0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Специальность СПО   </w:t>
      </w:r>
      <w:r w:rsidR="00507750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</w:t>
      </w:r>
      <w:bookmarkStart w:id="0" w:name="_GoBack"/>
      <w:bookmarkEnd w:id="0"/>
      <w:r w:rsidR="00507750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Экономика и бухгалтерский учёт (по отраслям)  </w:t>
      </w:r>
    </w:p>
    <w:p w:rsidR="006A0B53" w:rsidRDefault="006A0B53" w:rsidP="006A0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Нормативный срок освоения </w:t>
      </w:r>
      <w:proofErr w:type="gram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ОПОП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 года 10 месяцев</w:t>
      </w:r>
    </w:p>
    <w:p w:rsidR="006A0B53" w:rsidRDefault="006A0B53" w:rsidP="006A0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квалификации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бухгалтер</w:t>
      </w:r>
    </w:p>
    <w:p w:rsidR="006A0B53" w:rsidRDefault="006A0B53" w:rsidP="006A0B53">
      <w:pPr>
        <w:pStyle w:val="a3"/>
        <w:widowControl w:val="0"/>
        <w:spacing w:after="0" w:line="276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</w:rPr>
        <w:t>Место  учебной</w:t>
      </w:r>
      <w:proofErr w:type="gramEnd"/>
      <w:r>
        <w:rPr>
          <w:rFonts w:ascii="Times New Roman" w:hAnsi="Times New Roman" w:cs="Times New Roman"/>
          <w:b/>
          <w:bCs/>
        </w:rPr>
        <w:t xml:space="preserve"> дисциплины в  учебном  процессе-</w:t>
      </w:r>
      <w:r>
        <w:rPr>
          <w:rFonts w:ascii="Times New Roman" w:hAnsi="Times New Roman" w:cs="Times New Roman"/>
          <w:bCs/>
        </w:rPr>
        <w:t xml:space="preserve">общепрофессиональный цикл                                                   </w:t>
      </w:r>
    </w:p>
    <w:p w:rsidR="006A0B53" w:rsidRDefault="006A0B53" w:rsidP="006A0B53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</w:rPr>
        <w:t>Цели  и</w:t>
      </w:r>
      <w:proofErr w:type="gramEnd"/>
      <w:r>
        <w:rPr>
          <w:rFonts w:ascii="Times New Roman" w:hAnsi="Times New Roman" w:cs="Times New Roman"/>
          <w:b/>
          <w:bCs/>
        </w:rPr>
        <w:t xml:space="preserve">  задачи учебной дисциплины-требования к  результатам освоения учебной    </w:t>
      </w:r>
    </w:p>
    <w:p w:rsidR="006A0B53" w:rsidRDefault="006A0B53" w:rsidP="006A0B53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</w:rPr>
        <w:t>дисциплины</w:t>
      </w:r>
      <w:proofErr w:type="gramEnd"/>
      <w:r>
        <w:rPr>
          <w:rFonts w:ascii="Times New Roman" w:hAnsi="Times New Roman" w:cs="Times New Roman"/>
          <w:b/>
          <w:bCs/>
        </w:rPr>
        <w:t xml:space="preserve">:            </w:t>
      </w:r>
    </w:p>
    <w:p w:rsidR="006A0B53" w:rsidRDefault="006A0B53" w:rsidP="006A0B53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Cs/>
        </w:rPr>
        <w:t>В  результате</w:t>
      </w:r>
      <w:proofErr w:type="gramEnd"/>
      <w:r>
        <w:rPr>
          <w:rFonts w:ascii="Times New Roman" w:hAnsi="Times New Roman" w:cs="Times New Roman"/>
          <w:bCs/>
        </w:rPr>
        <w:t xml:space="preserve"> освоения учебной дисциплины обучающийся должен уметь:</w:t>
      </w:r>
    </w:p>
    <w:p w:rsidR="006A0B53" w:rsidRPr="00352C7A" w:rsidRDefault="006A0B53" w:rsidP="006A0B53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</w:rPr>
        <w:t xml:space="preserve"> -применять нормативное регулирование бухгалтерского учета;</w:t>
      </w:r>
    </w:p>
    <w:p w:rsidR="006A0B53" w:rsidRDefault="006A0B53" w:rsidP="006A0B53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-ориентироваться на международные стандарты финансовой отчетности;</w:t>
      </w:r>
    </w:p>
    <w:p w:rsidR="006A0B53" w:rsidRDefault="006A0B53" w:rsidP="006A0B53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 w:rsidRPr="0094575D">
        <w:rPr>
          <w:rFonts w:ascii="Times New Roman" w:hAnsi="Times New Roman" w:cs="Times New Roman"/>
          <w:bCs/>
        </w:rPr>
        <w:t xml:space="preserve">               -соблюдать требования к бухгалтерскому учету;</w:t>
      </w:r>
    </w:p>
    <w:p w:rsidR="006A0B53" w:rsidRPr="0094575D" w:rsidRDefault="006A0B53" w:rsidP="006A0B53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-следовать методам и принципам бухгалтерского учета.</w:t>
      </w:r>
    </w:p>
    <w:p w:rsidR="006A0B53" w:rsidRDefault="006A0B53" w:rsidP="006A0B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6A0B53" w:rsidRDefault="006A0B53" w:rsidP="006A0B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-нормативное регулирование бухгалтерского учета и отчетности;</w:t>
      </w:r>
    </w:p>
    <w:p w:rsidR="006A0B53" w:rsidRDefault="006A0B53" w:rsidP="006A0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-международные стандарты финансовой отчетности;</w:t>
      </w:r>
    </w:p>
    <w:p w:rsidR="006A0B53" w:rsidRDefault="006A0B53" w:rsidP="006A0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-сущность и значение бухгалтерского учета;</w:t>
      </w:r>
    </w:p>
    <w:p w:rsidR="006A0B53" w:rsidRDefault="006A0B53" w:rsidP="006A0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-историю бухгалтерского учета;</w:t>
      </w:r>
    </w:p>
    <w:p w:rsidR="006A0B53" w:rsidRDefault="006A0B53" w:rsidP="006A0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требования к ведению бухгалтерского учета;</w:t>
      </w:r>
    </w:p>
    <w:p w:rsidR="006A0B53" w:rsidRDefault="006A0B53" w:rsidP="006A0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-предмет, метод и принципы бухгалтерского учета;</w:t>
      </w:r>
    </w:p>
    <w:p w:rsidR="006A0B53" w:rsidRDefault="006A0B53" w:rsidP="006A0B5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 счетов бухгалтерского учета.</w:t>
      </w:r>
    </w:p>
    <w:p w:rsidR="006A0B53" w:rsidRDefault="006A0B53" w:rsidP="006A0B5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Перечень  формируемых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компетенций:</w:t>
      </w:r>
    </w:p>
    <w:p w:rsidR="006A0B53" w:rsidRPr="003250C5" w:rsidRDefault="006A0B53" w:rsidP="006A0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C5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6A0B53" w:rsidRDefault="006A0B53" w:rsidP="006A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3.1.Документировать хозяйственные операции. Заполнять первичные документы, учетные регистры, бухгалтерскую отчетность.</w:t>
      </w:r>
    </w:p>
    <w:p w:rsidR="006A0B53" w:rsidRDefault="006A0B53" w:rsidP="006A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3.2.Обработывать бухгалтерскую информацию. </w:t>
      </w:r>
    </w:p>
    <w:p w:rsidR="006A0B53" w:rsidRDefault="006A0B53" w:rsidP="006A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3.3.Формировать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бухгалтерские  проводки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хозяйственным операциям.</w:t>
      </w:r>
    </w:p>
    <w:p w:rsidR="006A0B53" w:rsidRDefault="006A0B53" w:rsidP="006A0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3.4.Оформлять платежные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перечислению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средств.</w:t>
      </w:r>
    </w:p>
    <w:p w:rsidR="006A0B53" w:rsidRDefault="006A0B53" w:rsidP="006A0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0C5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6A0B53" w:rsidRPr="00E41F57" w:rsidRDefault="006A0B53" w:rsidP="006A0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1F57">
        <w:rPr>
          <w:rFonts w:ascii="Times New Roman" w:hAnsi="Times New Roman" w:cs="Times New Roman"/>
          <w:sz w:val="24"/>
          <w:szCs w:val="24"/>
        </w:rPr>
        <w:t>ОК 1.</w:t>
      </w:r>
      <w:r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проявляя к ней устойчивый интерес.</w:t>
      </w:r>
    </w:p>
    <w:p w:rsidR="006A0B53" w:rsidRDefault="006A0B53" w:rsidP="006A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2.Организовывать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собственную 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выбирая типовые  методы и  способы  выполнения профессиональных задач, оценивать их  эффективность и качество.</w:t>
      </w:r>
    </w:p>
    <w:p w:rsidR="006A0B53" w:rsidRDefault="006A0B53" w:rsidP="006A0B5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3.Самостоятельно определять задачи профессионального и личностного развития, заниматься само развитием. Принимать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стандартных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нестандартных ситуациях и нести за  них  ответственность.</w:t>
      </w:r>
    </w:p>
    <w:p w:rsidR="006A0B53" w:rsidRDefault="006A0B53" w:rsidP="006A0B5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 4.Осуществлять поиск </w:t>
      </w:r>
      <w:proofErr w:type="gramStart"/>
      <w:r>
        <w:rPr>
          <w:rFonts w:ascii="Times New Roman" w:hAnsi="Times New Roman" w:cs="Times New Roman"/>
          <w:szCs w:val="24"/>
        </w:rPr>
        <w:t>и  использование</w:t>
      </w:r>
      <w:proofErr w:type="gramEnd"/>
      <w:r>
        <w:rPr>
          <w:rFonts w:ascii="Times New Roman" w:hAnsi="Times New Roman" w:cs="Times New Roman"/>
          <w:szCs w:val="24"/>
        </w:rPr>
        <w:t xml:space="preserve"> информации, необходимой для  эффективного выполнения профессиональных задач,  профессионального и личностного  развития.</w:t>
      </w:r>
    </w:p>
    <w:p w:rsidR="006A0B53" w:rsidRDefault="006A0B53" w:rsidP="006A0B5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ОК 5.Владеть информационной культурой, анализировать </w:t>
      </w:r>
      <w:proofErr w:type="gramStart"/>
      <w:r>
        <w:rPr>
          <w:rFonts w:ascii="Times New Roman" w:hAnsi="Times New Roman" w:cs="Times New Roman"/>
          <w:szCs w:val="24"/>
        </w:rPr>
        <w:t>и  оценивать</w:t>
      </w:r>
      <w:proofErr w:type="gramEnd"/>
      <w:r>
        <w:rPr>
          <w:rFonts w:ascii="Times New Roman" w:hAnsi="Times New Roman" w:cs="Times New Roman"/>
          <w:szCs w:val="24"/>
        </w:rPr>
        <w:t xml:space="preserve"> информацию с  использованием информационно - коммуникационных технологий.</w:t>
      </w:r>
    </w:p>
    <w:p w:rsidR="006A0B53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</w:rPr>
        <w:t xml:space="preserve"> Программой учебной дисциплины предусмотрены следующие виды учебной работы: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217"/>
      </w:tblGrid>
      <w:tr w:rsidR="006A0B53" w:rsidTr="00381B45">
        <w:trPr>
          <w:trHeight w:val="460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Вид учебной работы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4"/>
              </w:rPr>
              <w:t>Объем часов</w:t>
            </w:r>
          </w:p>
        </w:tc>
      </w:tr>
      <w:tr w:rsidR="006A0B53" w:rsidTr="00381B45">
        <w:trPr>
          <w:trHeight w:val="28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Pr="00E41F57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90</w:t>
            </w:r>
          </w:p>
        </w:tc>
      </w:tr>
      <w:tr w:rsidR="006A0B53" w:rsidTr="00381B4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Pr="00E41F57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60</w:t>
            </w:r>
          </w:p>
        </w:tc>
      </w:tr>
      <w:tr w:rsidR="006A0B53" w:rsidTr="00381B4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том числе: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  <w:tr w:rsidR="006A0B53" w:rsidTr="00381B4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лабораторные  работы</w:t>
            </w:r>
            <w:proofErr w:type="gramEnd"/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  <w:tr w:rsidR="006A0B53" w:rsidTr="00381B4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занятия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30</w:t>
            </w:r>
          </w:p>
        </w:tc>
      </w:tr>
      <w:tr w:rsidR="006A0B53" w:rsidTr="00381B4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контрольные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работы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6A0B53" w:rsidTr="00381B4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курсовая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работа (проект) (</w:t>
            </w:r>
            <w:r>
              <w:rPr>
                <w:rFonts w:ascii="Times New Roman" w:hAnsi="Times New Roman" w:cs="Times New Roman"/>
                <w:i/>
                <w:szCs w:val="24"/>
              </w:rPr>
              <w:t>если предусмотрено)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-</w:t>
            </w:r>
          </w:p>
        </w:tc>
      </w:tr>
      <w:tr w:rsidR="006A0B53" w:rsidTr="00381B45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0B53" w:rsidRDefault="006A0B53" w:rsidP="00381B45">
            <w:pPr>
              <w:jc w:val="center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30</w:t>
            </w:r>
          </w:p>
        </w:tc>
      </w:tr>
      <w:tr w:rsidR="006A0B53" w:rsidTr="00381B45">
        <w:trPr>
          <w:trHeight w:val="343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A0B53" w:rsidRDefault="006A0B53" w:rsidP="00381B45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Cs w:val="24"/>
              </w:rPr>
              <w:t>Промежуточная  аттестация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Cs w:val="24"/>
              </w:rPr>
              <w:t xml:space="preserve"> в форме</w:t>
            </w:r>
          </w:p>
          <w:p w:rsidR="006A0B53" w:rsidRDefault="006A0B53" w:rsidP="00381B45">
            <w:pPr>
              <w:jc w:val="right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3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A0B53" w:rsidRPr="00E41F57" w:rsidRDefault="006A0B53" w:rsidP="00381B45">
            <w:pPr>
              <w:jc w:val="center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4"/>
              </w:rPr>
              <w:t>Экзамена</w:t>
            </w:r>
          </w:p>
        </w:tc>
      </w:tr>
    </w:tbl>
    <w:p w:rsidR="006A0B53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B53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Разделы и темы изучаемого курса: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Раздел 1: Общая характеристика бухгалтерского учета.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1.1.История развития бухгалтерского учета Хозяйственный учет, его виды, сущность и значение.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1.2    Основные задачи бухгалтерского учета и предъявляемые к нему требования.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1.3.   Предмет, метод и принципы бухгалтерского учета.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1.4.   Нормативно – правовое регулирование бухгалтерского учета и отчетности.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1.5.   Международные стандарты финансовой отчетности.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Раздел 2: Бухгалтерский баланс.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2.1.  Балансовый метод отражения информации.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2.2.  Типы хозяйственных операций и их влияние на бухгалтерский баланс.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lastRenderedPageBreak/>
        <w:t>Раздел 3: Счета и двойная запись.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3.1.  Счета бухгалтерского учета.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3.2.  Двойная запись операций на счетах.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3.3.  План счетов бухгалтерского учета.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Раздел 4: Принципы учета основных хозяйственных процессов.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4.1.  Учет процесса снабжения.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4.2.  Учет процесса производства.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4.3.  Учет процесса продаж.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Раздел 5: Технология обработки учетной информации.</w:t>
      </w:r>
    </w:p>
    <w:p w:rsidR="006A0B53" w:rsidRPr="00DF40C8" w:rsidRDefault="006A0B53" w:rsidP="006A0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0C8">
        <w:rPr>
          <w:rFonts w:ascii="Times New Roman" w:hAnsi="Times New Roman" w:cs="Times New Roman"/>
          <w:bCs/>
          <w:sz w:val="24"/>
          <w:szCs w:val="24"/>
        </w:rPr>
        <w:t>Тема    5.1.  Учетные регистры.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53"/>
    <w:rsid w:val="00507750"/>
    <w:rsid w:val="006A0B53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45AC-56BE-423B-A449-EEBF3518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A0B53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A0B53"/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2014-10-29T08:51:00Z</dcterms:created>
  <dcterms:modified xsi:type="dcterms:W3CDTF">2015-12-07T08:18:00Z</dcterms:modified>
</cp:coreProperties>
</file>