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2D" w:rsidRPr="007C5B1C" w:rsidRDefault="0041522D" w:rsidP="0041522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C5B1C">
        <w:rPr>
          <w:rFonts w:ascii="Times New Roman" w:hAnsi="Times New Roman" w:cs="Times New Roman"/>
          <w:b/>
        </w:rPr>
        <w:t>АННОТАЦИЯ РАБОЧЕЙ ПРОГРАММЫ УЧЕБНОЙ ДИСЦИПЛИНЫ</w:t>
      </w:r>
    </w:p>
    <w:p w:rsidR="0041522D" w:rsidRPr="0041522D" w:rsidRDefault="0041522D" w:rsidP="0041522D">
      <w:pPr>
        <w:jc w:val="center"/>
        <w:rPr>
          <w:rFonts w:ascii="Times New Roman" w:hAnsi="Times New Roman" w:cs="Times New Roman"/>
        </w:rPr>
      </w:pPr>
      <w:r w:rsidRPr="0041522D">
        <w:rPr>
          <w:rFonts w:ascii="Times New Roman" w:hAnsi="Times New Roman" w:cs="Times New Roman"/>
          <w:u w:val="single"/>
        </w:rPr>
        <w:t>ОП.03. Материаловедение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41522D" w:rsidRPr="007C5B1C" w:rsidTr="0041522D">
        <w:tc>
          <w:tcPr>
            <w:tcW w:w="3936" w:type="dxa"/>
          </w:tcPr>
          <w:p w:rsidR="0041522D" w:rsidRPr="007C5B1C" w:rsidRDefault="0041522D" w:rsidP="0041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5635" w:type="dxa"/>
          </w:tcPr>
          <w:p w:rsidR="0041522D" w:rsidRPr="007C5B1C" w:rsidRDefault="0041522D" w:rsidP="0041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  <w:u w:val="single"/>
              </w:rPr>
              <w:t>35.02.07 Механизация сельского хозяйства</w:t>
            </w:r>
          </w:p>
        </w:tc>
      </w:tr>
      <w:tr w:rsidR="0041522D" w:rsidRPr="007C5B1C" w:rsidTr="0041522D">
        <w:tc>
          <w:tcPr>
            <w:tcW w:w="3936" w:type="dxa"/>
          </w:tcPr>
          <w:p w:rsidR="0041522D" w:rsidRPr="007C5B1C" w:rsidRDefault="0041522D" w:rsidP="0041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</w:rPr>
              <w:t xml:space="preserve">Нормативный срок освоения ОПОП     </w:t>
            </w:r>
          </w:p>
        </w:tc>
        <w:tc>
          <w:tcPr>
            <w:tcW w:w="5635" w:type="dxa"/>
          </w:tcPr>
          <w:p w:rsidR="0041522D" w:rsidRPr="007C5B1C" w:rsidRDefault="0041522D" w:rsidP="0041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  <w:u w:val="single"/>
              </w:rPr>
              <w:t>3 года 10 месяцев</w:t>
            </w:r>
          </w:p>
        </w:tc>
      </w:tr>
      <w:tr w:rsidR="0041522D" w:rsidRPr="007C5B1C" w:rsidTr="0041522D">
        <w:tc>
          <w:tcPr>
            <w:tcW w:w="3936" w:type="dxa"/>
          </w:tcPr>
          <w:p w:rsidR="0041522D" w:rsidRPr="007C5B1C" w:rsidRDefault="0041522D" w:rsidP="0041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 xml:space="preserve">Наименование квалификации    </w:t>
            </w:r>
          </w:p>
        </w:tc>
        <w:tc>
          <w:tcPr>
            <w:tcW w:w="5635" w:type="dxa"/>
          </w:tcPr>
          <w:p w:rsidR="0041522D" w:rsidRPr="007C5B1C" w:rsidRDefault="0041522D" w:rsidP="0041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  <w:u w:val="single"/>
              </w:rPr>
              <w:t>Техник - механик</w:t>
            </w:r>
          </w:p>
        </w:tc>
      </w:tr>
      <w:tr w:rsidR="0041522D" w:rsidRPr="007C5B1C" w:rsidTr="0041522D">
        <w:tc>
          <w:tcPr>
            <w:tcW w:w="3936" w:type="dxa"/>
          </w:tcPr>
          <w:p w:rsidR="0041522D" w:rsidRPr="007C5B1C" w:rsidRDefault="0041522D" w:rsidP="0041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Место учебной дисциплины в учебном процессе</w:t>
            </w:r>
          </w:p>
        </w:tc>
        <w:tc>
          <w:tcPr>
            <w:tcW w:w="5635" w:type="dxa"/>
          </w:tcPr>
          <w:p w:rsidR="0041522D" w:rsidRPr="007C5B1C" w:rsidRDefault="0041522D" w:rsidP="0041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</w:rPr>
              <w:t>Общепрофессиональный цикл</w:t>
            </w:r>
          </w:p>
        </w:tc>
      </w:tr>
      <w:tr w:rsidR="0041522D" w:rsidRPr="007C5B1C" w:rsidTr="0041522D">
        <w:tc>
          <w:tcPr>
            <w:tcW w:w="3936" w:type="dxa"/>
          </w:tcPr>
          <w:p w:rsidR="0041522D" w:rsidRPr="007C5B1C" w:rsidRDefault="0041522D" w:rsidP="0041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Цель и задачи учебной дисциплины – требования к результатам освоения учебной дисциплины:</w:t>
            </w:r>
          </w:p>
          <w:p w:rsidR="0041522D" w:rsidRPr="007C5B1C" w:rsidRDefault="0041522D" w:rsidP="0041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 xml:space="preserve">В результате освоения учебной дисциплины обучающийся </w:t>
            </w:r>
            <w:r w:rsidRPr="007C5B1C">
              <w:rPr>
                <w:rFonts w:ascii="Times New Roman" w:hAnsi="Times New Roman" w:cs="Times New Roman"/>
                <w:b/>
              </w:rPr>
              <w:t>должен уметь:</w:t>
            </w:r>
          </w:p>
        </w:tc>
        <w:tc>
          <w:tcPr>
            <w:tcW w:w="5635" w:type="dxa"/>
          </w:tcPr>
          <w:p w:rsidR="0041522D" w:rsidRPr="0041522D" w:rsidRDefault="0041522D" w:rsidP="0041522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1522D">
              <w:rPr>
                <w:rFonts w:ascii="Times New Roman" w:hAnsi="Times New Roman" w:cs="Times New Roman"/>
              </w:rPr>
              <w:t>распознавать и классифицировать конструкционные и сырьевые материалы по внешнему виду, происхождению, свойствам;</w:t>
            </w:r>
          </w:p>
          <w:p w:rsidR="0041522D" w:rsidRPr="0041522D" w:rsidRDefault="0041522D" w:rsidP="0041522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1522D">
              <w:rPr>
                <w:rFonts w:ascii="Times New Roman" w:hAnsi="Times New Roman" w:cs="Times New Roman"/>
              </w:rPr>
              <w:t>подбирать материалы по их назначению и условиям эксплуатации для выполнения работ;</w:t>
            </w:r>
          </w:p>
          <w:p w:rsidR="0041522D" w:rsidRPr="0041522D" w:rsidRDefault="0041522D" w:rsidP="0041522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1522D">
              <w:rPr>
                <w:rFonts w:ascii="Times New Roman" w:hAnsi="Times New Roman" w:cs="Times New Roman"/>
              </w:rPr>
              <w:t>выбирать и расшифровывать марки конструкционных материалов;</w:t>
            </w:r>
          </w:p>
          <w:p w:rsidR="0041522D" w:rsidRPr="0041522D" w:rsidRDefault="0041522D" w:rsidP="0041522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1522D">
              <w:rPr>
                <w:rFonts w:ascii="Times New Roman" w:hAnsi="Times New Roman" w:cs="Times New Roman"/>
              </w:rPr>
              <w:t>определять твердость металлов;</w:t>
            </w:r>
          </w:p>
          <w:p w:rsidR="0041522D" w:rsidRPr="0041522D" w:rsidRDefault="0041522D" w:rsidP="0041522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1522D">
              <w:rPr>
                <w:rFonts w:ascii="Times New Roman" w:hAnsi="Times New Roman" w:cs="Times New Roman"/>
              </w:rPr>
              <w:t>определять режимы отжига, закалки и отпуска стали;</w:t>
            </w:r>
          </w:p>
          <w:p w:rsidR="0041522D" w:rsidRPr="0041522D" w:rsidRDefault="0041522D" w:rsidP="0041522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1522D">
              <w:rPr>
                <w:rFonts w:ascii="Times New Roman" w:hAnsi="Times New Roman" w:cs="Times New Roman"/>
              </w:rPr>
              <w:t>подбирать способы и режимы обработки металлов (литьем, давлением, сваркой, резанием и др.) для</w:t>
            </w:r>
            <w:r w:rsidRPr="0041522D">
              <w:rPr>
                <w:rFonts w:ascii="Times New Roman" w:hAnsi="Times New Roman" w:cs="Times New Roman"/>
                <w:lang w:val="en-US"/>
              </w:rPr>
              <w:t> </w:t>
            </w:r>
            <w:r w:rsidRPr="0041522D">
              <w:rPr>
                <w:rFonts w:ascii="Times New Roman" w:hAnsi="Times New Roman" w:cs="Times New Roman"/>
              </w:rPr>
              <w:t>изготовления различных деталей;</w:t>
            </w:r>
          </w:p>
          <w:p w:rsidR="0041522D" w:rsidRPr="0041522D" w:rsidRDefault="0041522D" w:rsidP="0041522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u w:val="single"/>
              </w:rPr>
            </w:pPr>
            <w:r w:rsidRPr="0041522D">
              <w:rPr>
                <w:rFonts w:ascii="Times New Roman" w:hAnsi="Times New Roman" w:cs="Times New Roman"/>
                <w:bCs/>
              </w:rPr>
              <w:t>;</w:t>
            </w:r>
          </w:p>
        </w:tc>
      </w:tr>
      <w:tr w:rsidR="0041522D" w:rsidRPr="007C5B1C" w:rsidTr="0041522D">
        <w:tc>
          <w:tcPr>
            <w:tcW w:w="3936" w:type="dxa"/>
          </w:tcPr>
          <w:p w:rsidR="0041522D" w:rsidRPr="007C5B1C" w:rsidRDefault="0041522D" w:rsidP="0041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 xml:space="preserve">В результате освоения учебной дисциплины обучающийся </w:t>
            </w:r>
            <w:r w:rsidRPr="007C5B1C">
              <w:rPr>
                <w:rFonts w:ascii="Times New Roman" w:hAnsi="Times New Roman" w:cs="Times New Roman"/>
                <w:b/>
              </w:rPr>
              <w:t>должен знать:</w:t>
            </w:r>
          </w:p>
        </w:tc>
        <w:tc>
          <w:tcPr>
            <w:tcW w:w="5635" w:type="dxa"/>
          </w:tcPr>
          <w:p w:rsidR="0041522D" w:rsidRPr="0041522D" w:rsidRDefault="001A0AC4" w:rsidP="00415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522D" w:rsidRPr="0041522D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  <w:p w:rsidR="0041522D" w:rsidRPr="0041522D" w:rsidRDefault="001A0AC4" w:rsidP="00415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522D" w:rsidRPr="0041522D">
              <w:rPr>
                <w:rFonts w:ascii="Times New Roman" w:hAnsi="Times New Roman" w:cs="Times New Roman"/>
              </w:rPr>
              <w:t>классификацию, свойства, маркировку и область применения конструкционных материалов, принципы их выбора для применения в производстве;</w:t>
            </w:r>
          </w:p>
          <w:p w:rsidR="0041522D" w:rsidRPr="0041522D" w:rsidRDefault="001A0AC4" w:rsidP="00415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522D" w:rsidRPr="0041522D">
              <w:rPr>
                <w:rFonts w:ascii="Times New Roman" w:hAnsi="Times New Roman" w:cs="Times New Roman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41522D" w:rsidRPr="0041522D" w:rsidRDefault="001A0AC4" w:rsidP="00415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522D" w:rsidRPr="0041522D">
              <w:rPr>
                <w:rFonts w:ascii="Times New Roman" w:hAnsi="Times New Roman" w:cs="Times New Roman"/>
              </w:rPr>
              <w:t>особенности строения металлов и их сплавов, закономерности процессов кристаллизации и структурообразования;</w:t>
            </w:r>
          </w:p>
          <w:p w:rsidR="0041522D" w:rsidRPr="0041522D" w:rsidRDefault="001A0AC4" w:rsidP="00415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522D" w:rsidRPr="0041522D">
              <w:rPr>
                <w:rFonts w:ascii="Times New Roman" w:hAnsi="Times New Roman" w:cs="Times New Roman"/>
              </w:rPr>
              <w:t>виды обработки металлов и сплавов;</w:t>
            </w:r>
          </w:p>
          <w:p w:rsidR="0041522D" w:rsidRPr="0041522D" w:rsidRDefault="001A0AC4" w:rsidP="00415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522D" w:rsidRPr="0041522D">
              <w:rPr>
                <w:rFonts w:ascii="Times New Roman" w:hAnsi="Times New Roman" w:cs="Times New Roman"/>
              </w:rPr>
              <w:t xml:space="preserve">сущность технологических процессов литья, сварки, </w:t>
            </w:r>
            <w:r>
              <w:rPr>
                <w:rFonts w:ascii="Times New Roman" w:hAnsi="Times New Roman" w:cs="Times New Roman"/>
              </w:rPr>
              <w:t>-</w:t>
            </w:r>
            <w:r w:rsidR="0041522D" w:rsidRPr="0041522D">
              <w:rPr>
                <w:rFonts w:ascii="Times New Roman" w:hAnsi="Times New Roman" w:cs="Times New Roman"/>
              </w:rPr>
              <w:t>обработки металлов давлением и резанием;</w:t>
            </w:r>
          </w:p>
          <w:p w:rsidR="0041522D" w:rsidRPr="0041522D" w:rsidRDefault="001A0AC4" w:rsidP="00415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522D" w:rsidRPr="0041522D">
              <w:rPr>
                <w:rFonts w:ascii="Times New Roman" w:hAnsi="Times New Roman" w:cs="Times New Roman"/>
              </w:rPr>
              <w:t>основы термообработки металлов;</w:t>
            </w:r>
          </w:p>
          <w:p w:rsidR="0041522D" w:rsidRPr="0041522D" w:rsidRDefault="001A0AC4" w:rsidP="00415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522D" w:rsidRPr="0041522D">
              <w:rPr>
                <w:rFonts w:ascii="Times New Roman" w:hAnsi="Times New Roman" w:cs="Times New Roman"/>
              </w:rPr>
              <w:t>способы защиты металлов от коррозии;</w:t>
            </w:r>
          </w:p>
          <w:p w:rsidR="0041522D" w:rsidRPr="0041522D" w:rsidRDefault="001A0AC4" w:rsidP="00415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522D" w:rsidRPr="0041522D">
              <w:rPr>
                <w:rFonts w:ascii="Times New Roman" w:hAnsi="Times New Roman" w:cs="Times New Roman"/>
              </w:rPr>
              <w:t>требования к качеству обработки деталей;</w:t>
            </w:r>
          </w:p>
          <w:p w:rsidR="0041522D" w:rsidRPr="0041522D" w:rsidRDefault="001A0AC4" w:rsidP="00415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522D" w:rsidRPr="0041522D">
              <w:rPr>
                <w:rFonts w:ascii="Times New Roman" w:hAnsi="Times New Roman" w:cs="Times New Roman"/>
              </w:rPr>
              <w:t>виды износа деталей и узлов;</w:t>
            </w:r>
          </w:p>
          <w:p w:rsidR="0041522D" w:rsidRPr="0041522D" w:rsidRDefault="001A0AC4" w:rsidP="00415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522D" w:rsidRPr="0041522D">
              <w:rPr>
                <w:rFonts w:ascii="Times New Roman" w:hAnsi="Times New Roman" w:cs="Times New Roman"/>
              </w:rPr>
              <w:t>особенности строения, назначения и свойства различных групп неметаллических материалов;</w:t>
            </w:r>
          </w:p>
          <w:p w:rsidR="0041522D" w:rsidRPr="0041522D" w:rsidRDefault="001A0AC4" w:rsidP="00415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522D" w:rsidRPr="0041522D">
              <w:rPr>
                <w:rFonts w:ascii="Times New Roman" w:hAnsi="Times New Roman" w:cs="Times New Roman"/>
              </w:rPr>
              <w:t xml:space="preserve">характеристики топливных, смазочных, абразивных </w:t>
            </w:r>
            <w:r>
              <w:rPr>
                <w:rFonts w:ascii="Times New Roman" w:hAnsi="Times New Roman" w:cs="Times New Roman"/>
              </w:rPr>
              <w:t>-</w:t>
            </w:r>
            <w:r w:rsidR="0041522D" w:rsidRPr="0041522D">
              <w:rPr>
                <w:rFonts w:ascii="Times New Roman" w:hAnsi="Times New Roman" w:cs="Times New Roman"/>
              </w:rPr>
              <w:t>материалов и специальных жидкостей;</w:t>
            </w:r>
          </w:p>
          <w:p w:rsidR="0041522D" w:rsidRPr="0041522D" w:rsidRDefault="001A0AC4" w:rsidP="00415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522D" w:rsidRPr="0041522D">
              <w:rPr>
                <w:rFonts w:ascii="Times New Roman" w:hAnsi="Times New Roman" w:cs="Times New Roman"/>
              </w:rPr>
              <w:t>классификацию и марки масел;</w:t>
            </w:r>
          </w:p>
          <w:p w:rsidR="0041522D" w:rsidRPr="0041522D" w:rsidRDefault="001A0AC4" w:rsidP="00415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522D" w:rsidRPr="0041522D">
              <w:rPr>
                <w:rFonts w:ascii="Times New Roman" w:hAnsi="Times New Roman" w:cs="Times New Roman"/>
              </w:rPr>
              <w:t>эксплуатационные свойства различных видов топлива;</w:t>
            </w:r>
          </w:p>
          <w:p w:rsidR="0041522D" w:rsidRPr="0041522D" w:rsidRDefault="001A0AC4" w:rsidP="00415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522D" w:rsidRPr="0041522D">
              <w:rPr>
                <w:rFonts w:ascii="Times New Roman" w:hAnsi="Times New Roman" w:cs="Times New Roman"/>
              </w:rPr>
              <w:t xml:space="preserve">правила хранения топлива, смазочных материалов и </w:t>
            </w:r>
            <w:r>
              <w:rPr>
                <w:rFonts w:ascii="Times New Roman" w:hAnsi="Times New Roman" w:cs="Times New Roman"/>
              </w:rPr>
              <w:t>--</w:t>
            </w:r>
            <w:r w:rsidR="0041522D" w:rsidRPr="0041522D">
              <w:rPr>
                <w:rFonts w:ascii="Times New Roman" w:hAnsi="Times New Roman" w:cs="Times New Roman"/>
              </w:rPr>
              <w:t>специальных жидкостей;</w:t>
            </w:r>
          </w:p>
          <w:p w:rsidR="0041522D" w:rsidRPr="0041522D" w:rsidRDefault="001A0AC4" w:rsidP="0041522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522D" w:rsidRPr="0041522D">
              <w:rPr>
                <w:rFonts w:ascii="Times New Roman" w:hAnsi="Times New Roman" w:cs="Times New Roman"/>
              </w:rPr>
              <w:t>классификацию и способы получения композиционных материалов</w:t>
            </w:r>
          </w:p>
        </w:tc>
      </w:tr>
      <w:tr w:rsidR="0041522D" w:rsidRPr="007C5B1C" w:rsidTr="0041522D">
        <w:trPr>
          <w:trHeight w:val="828"/>
        </w:trPr>
        <w:tc>
          <w:tcPr>
            <w:tcW w:w="3936" w:type="dxa"/>
          </w:tcPr>
          <w:p w:rsidR="0041522D" w:rsidRPr="007C5B1C" w:rsidRDefault="0041522D" w:rsidP="0041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Перечень формируемых компетенций:</w:t>
            </w:r>
          </w:p>
          <w:p w:rsidR="0041522D" w:rsidRPr="007C5B1C" w:rsidRDefault="0041522D" w:rsidP="0041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Профессиональные компетенции:</w:t>
            </w:r>
          </w:p>
        </w:tc>
        <w:tc>
          <w:tcPr>
            <w:tcW w:w="5635" w:type="dxa"/>
          </w:tcPr>
          <w:p w:rsidR="001A0AC4" w:rsidRPr="001A0AC4" w:rsidRDefault="001A0AC4" w:rsidP="001A0AC4">
            <w:pPr>
              <w:rPr>
                <w:rFonts w:ascii="Times New Roman" w:hAnsi="Times New Roman" w:cs="Times New Roman"/>
                <w:bCs/>
              </w:rPr>
            </w:pPr>
            <w:r w:rsidRPr="001A0AC4">
              <w:rPr>
                <w:rFonts w:ascii="Times New Roman" w:hAnsi="Times New Roman" w:cs="Times New Roman"/>
                <w:bCs/>
              </w:rPr>
              <w:t>ПК 1.1. Выполнять регулировку узлов, систем и механизмов двигателя и приборов электрооборудования.</w:t>
            </w:r>
          </w:p>
          <w:p w:rsidR="001A0AC4" w:rsidRPr="001A0AC4" w:rsidRDefault="001A0AC4" w:rsidP="001A0AC4">
            <w:pPr>
              <w:rPr>
                <w:rFonts w:ascii="Times New Roman" w:hAnsi="Times New Roman" w:cs="Times New Roman"/>
                <w:bCs/>
              </w:rPr>
            </w:pPr>
            <w:r w:rsidRPr="001A0AC4">
              <w:rPr>
                <w:rFonts w:ascii="Times New Roman" w:hAnsi="Times New Roman" w:cs="Times New Roman"/>
                <w:bCs/>
              </w:rPr>
              <w:t>ПК 1.2. Подготавливать почвообрабатывающие машины.</w:t>
            </w:r>
          </w:p>
          <w:p w:rsidR="001A0AC4" w:rsidRPr="001A0AC4" w:rsidRDefault="001A0AC4" w:rsidP="001A0AC4">
            <w:pPr>
              <w:rPr>
                <w:rFonts w:ascii="Times New Roman" w:hAnsi="Times New Roman" w:cs="Times New Roman"/>
                <w:bCs/>
              </w:rPr>
            </w:pPr>
            <w:r w:rsidRPr="001A0AC4">
              <w:rPr>
                <w:rFonts w:ascii="Times New Roman" w:hAnsi="Times New Roman" w:cs="Times New Roman"/>
                <w:bCs/>
              </w:rPr>
              <w:t>ПК 1.3. Подготавливать посевные, посадочные машины и машины для ухода за посевами.</w:t>
            </w:r>
          </w:p>
          <w:p w:rsidR="001A0AC4" w:rsidRPr="001A0AC4" w:rsidRDefault="001A0AC4" w:rsidP="001A0AC4">
            <w:pPr>
              <w:rPr>
                <w:rFonts w:ascii="Times New Roman" w:hAnsi="Times New Roman" w:cs="Times New Roman"/>
                <w:bCs/>
              </w:rPr>
            </w:pPr>
            <w:r w:rsidRPr="001A0AC4">
              <w:rPr>
                <w:rFonts w:ascii="Times New Roman" w:hAnsi="Times New Roman" w:cs="Times New Roman"/>
                <w:bCs/>
              </w:rPr>
              <w:t>ПК 1.4. Подготавливать уборочные машины.</w:t>
            </w:r>
          </w:p>
          <w:p w:rsidR="001A0AC4" w:rsidRPr="001A0AC4" w:rsidRDefault="001A0AC4" w:rsidP="001A0AC4">
            <w:pPr>
              <w:rPr>
                <w:rFonts w:ascii="Times New Roman" w:hAnsi="Times New Roman" w:cs="Times New Roman"/>
                <w:bCs/>
              </w:rPr>
            </w:pPr>
            <w:r w:rsidRPr="001A0AC4">
              <w:rPr>
                <w:rFonts w:ascii="Times New Roman" w:hAnsi="Times New Roman" w:cs="Times New Roman"/>
                <w:bCs/>
              </w:rPr>
              <w:t>ПК 1.5. </w:t>
            </w:r>
            <w:r w:rsidRPr="001A0AC4">
              <w:rPr>
                <w:rFonts w:ascii="Times New Roman" w:hAnsi="Times New Roman" w:cs="Times New Roman"/>
              </w:rPr>
              <w:t>Подготавливать машины и оборудование для обслуживания животноводческих ферм, комплексов и птицефабрик.</w:t>
            </w:r>
          </w:p>
          <w:p w:rsidR="001A0AC4" w:rsidRPr="001A0AC4" w:rsidRDefault="001A0AC4" w:rsidP="001A0AC4">
            <w:pPr>
              <w:rPr>
                <w:rFonts w:ascii="Times New Roman" w:hAnsi="Times New Roman" w:cs="Times New Roman"/>
                <w:bCs/>
              </w:rPr>
            </w:pPr>
            <w:r w:rsidRPr="001A0AC4">
              <w:rPr>
                <w:rFonts w:ascii="Times New Roman" w:hAnsi="Times New Roman" w:cs="Times New Roman"/>
                <w:bCs/>
              </w:rPr>
              <w:lastRenderedPageBreak/>
              <w:t>ПК 1.6. Подготавливать рабочее и вспомогательное оборудование тракторов и автомобилей.</w:t>
            </w:r>
          </w:p>
          <w:p w:rsidR="001A0AC4" w:rsidRPr="001A0AC4" w:rsidRDefault="001A0AC4" w:rsidP="001A0AC4">
            <w:pPr>
              <w:rPr>
                <w:rFonts w:ascii="Times New Roman" w:hAnsi="Times New Roman" w:cs="Times New Roman"/>
              </w:rPr>
            </w:pPr>
            <w:r w:rsidRPr="001A0AC4">
              <w:rPr>
                <w:rFonts w:ascii="Times New Roman" w:hAnsi="Times New Roman" w:cs="Times New Roman"/>
              </w:rPr>
              <w:t>ПК 2.1. Определять рациональный состав агрегатов и их эксплуатационные показатели.</w:t>
            </w:r>
          </w:p>
          <w:p w:rsidR="001A0AC4" w:rsidRPr="001A0AC4" w:rsidRDefault="001A0AC4" w:rsidP="001A0AC4">
            <w:pPr>
              <w:rPr>
                <w:rFonts w:ascii="Times New Roman" w:hAnsi="Times New Roman" w:cs="Times New Roman"/>
              </w:rPr>
            </w:pPr>
            <w:r w:rsidRPr="001A0AC4">
              <w:rPr>
                <w:rFonts w:ascii="Times New Roman" w:hAnsi="Times New Roman" w:cs="Times New Roman"/>
              </w:rPr>
              <w:t>ПК 2.2. Комплектовать машинно-тракторный агрегат.</w:t>
            </w:r>
          </w:p>
          <w:p w:rsidR="001A0AC4" w:rsidRPr="001A0AC4" w:rsidRDefault="001A0AC4" w:rsidP="001A0AC4">
            <w:pPr>
              <w:rPr>
                <w:rFonts w:ascii="Times New Roman" w:hAnsi="Times New Roman" w:cs="Times New Roman"/>
              </w:rPr>
            </w:pPr>
            <w:r w:rsidRPr="001A0AC4">
              <w:rPr>
                <w:rFonts w:ascii="Times New Roman" w:hAnsi="Times New Roman" w:cs="Times New Roman"/>
              </w:rPr>
              <w:t>ПК 2.3. Проводить работы на машинно-тракторном агрегате.</w:t>
            </w:r>
          </w:p>
          <w:p w:rsidR="001A0AC4" w:rsidRPr="001A0AC4" w:rsidRDefault="001A0AC4" w:rsidP="001A0AC4">
            <w:pPr>
              <w:rPr>
                <w:rFonts w:ascii="Times New Roman" w:hAnsi="Times New Roman" w:cs="Times New Roman"/>
              </w:rPr>
            </w:pPr>
            <w:r w:rsidRPr="001A0AC4">
              <w:rPr>
                <w:rFonts w:ascii="Times New Roman" w:hAnsi="Times New Roman" w:cs="Times New Roman"/>
              </w:rPr>
              <w:t xml:space="preserve">ПК 2.4. Выполнять механизированные </w:t>
            </w:r>
            <w:r w:rsidRPr="001A0AC4">
              <w:rPr>
                <w:rFonts w:ascii="Times New Roman" w:hAnsi="Times New Roman" w:cs="Times New Roman"/>
                <w:bCs/>
              </w:rPr>
              <w:t>сельскохозяйственные</w:t>
            </w:r>
            <w:r w:rsidRPr="001A0AC4">
              <w:rPr>
                <w:rFonts w:ascii="Times New Roman" w:hAnsi="Times New Roman" w:cs="Times New Roman"/>
              </w:rPr>
              <w:t xml:space="preserve"> работы.</w:t>
            </w:r>
          </w:p>
          <w:p w:rsidR="001A0AC4" w:rsidRPr="001A0AC4" w:rsidRDefault="001A0AC4" w:rsidP="001A0AC4">
            <w:pPr>
              <w:rPr>
                <w:rFonts w:ascii="Times New Roman" w:hAnsi="Times New Roman" w:cs="Times New Roman"/>
              </w:rPr>
            </w:pPr>
            <w:r w:rsidRPr="001A0AC4">
              <w:rPr>
                <w:rFonts w:ascii="Times New Roman" w:hAnsi="Times New Roman" w:cs="Times New Roman"/>
              </w:rPr>
              <w:t>ПК 3.1. Выполнять техническое обслуживание сельскохозяйственных машин и механизмов.</w:t>
            </w:r>
          </w:p>
          <w:p w:rsidR="001A0AC4" w:rsidRPr="001A0AC4" w:rsidRDefault="001A0AC4" w:rsidP="001A0AC4">
            <w:pPr>
              <w:rPr>
                <w:rFonts w:ascii="Times New Roman" w:hAnsi="Times New Roman" w:cs="Times New Roman"/>
              </w:rPr>
            </w:pPr>
            <w:r w:rsidRPr="001A0AC4">
              <w:rPr>
                <w:rFonts w:ascii="Times New Roman" w:hAnsi="Times New Roman" w:cs="Times New Roman"/>
              </w:rPr>
              <w:t>ПК 3.2. Проводить диагностирование неисправностей сельскохозяйственных машин и механизмов.</w:t>
            </w:r>
          </w:p>
          <w:p w:rsidR="001A0AC4" w:rsidRPr="001A0AC4" w:rsidRDefault="001A0AC4" w:rsidP="001A0AC4">
            <w:pPr>
              <w:rPr>
                <w:rFonts w:ascii="Times New Roman" w:hAnsi="Times New Roman" w:cs="Times New Roman"/>
              </w:rPr>
            </w:pPr>
            <w:r w:rsidRPr="001A0AC4">
              <w:rPr>
                <w:rFonts w:ascii="Times New Roman" w:hAnsi="Times New Roman" w:cs="Times New Roman"/>
              </w:rPr>
              <w:t>ПК 3.3. Осуществлять технологический процесс ремонта отдельных деталей и узлов машин и механизмов.</w:t>
            </w:r>
          </w:p>
          <w:p w:rsidR="001A0AC4" w:rsidRPr="001A0AC4" w:rsidRDefault="001A0AC4" w:rsidP="001A0AC4">
            <w:pPr>
              <w:rPr>
                <w:rFonts w:ascii="Times New Roman" w:hAnsi="Times New Roman" w:cs="Times New Roman"/>
              </w:rPr>
            </w:pPr>
            <w:r w:rsidRPr="001A0AC4">
              <w:rPr>
                <w:rFonts w:ascii="Times New Roman" w:hAnsi="Times New Roman" w:cs="Times New Roman"/>
              </w:rPr>
              <w:t>ПК 3.4. Обеспечивать режимы консервации и хранения сельскохозяйственной техники.</w:t>
            </w:r>
          </w:p>
          <w:p w:rsidR="001A0AC4" w:rsidRPr="001A0AC4" w:rsidRDefault="001A0AC4" w:rsidP="001A0AC4">
            <w:pPr>
              <w:rPr>
                <w:rFonts w:ascii="Times New Roman" w:hAnsi="Times New Roman" w:cs="Times New Roman"/>
              </w:rPr>
            </w:pPr>
            <w:r w:rsidRPr="001A0AC4">
              <w:rPr>
                <w:rFonts w:ascii="Times New Roman" w:hAnsi="Times New Roman" w:cs="Times New Roman"/>
              </w:rPr>
              <w:t>ПК 4.1. Участвовать в  планировании основных показателей машинно-тракторного парка сельскохозяйственного предприятия.</w:t>
            </w:r>
          </w:p>
          <w:p w:rsidR="001A0AC4" w:rsidRPr="001A0AC4" w:rsidRDefault="001A0AC4" w:rsidP="001A0AC4">
            <w:pPr>
              <w:rPr>
                <w:rFonts w:ascii="Times New Roman" w:hAnsi="Times New Roman" w:cs="Times New Roman"/>
              </w:rPr>
            </w:pPr>
            <w:r w:rsidRPr="001A0AC4">
              <w:rPr>
                <w:rFonts w:ascii="Times New Roman" w:hAnsi="Times New Roman" w:cs="Times New Roman"/>
              </w:rPr>
              <w:t>ПК 4.2. Планировать выполнение работ исполнителями.</w:t>
            </w:r>
          </w:p>
          <w:p w:rsidR="001A0AC4" w:rsidRPr="001A0AC4" w:rsidRDefault="001A0AC4" w:rsidP="001A0AC4">
            <w:pPr>
              <w:rPr>
                <w:rFonts w:ascii="Times New Roman" w:hAnsi="Times New Roman" w:cs="Times New Roman"/>
              </w:rPr>
            </w:pPr>
            <w:r w:rsidRPr="001A0AC4">
              <w:rPr>
                <w:rFonts w:ascii="Times New Roman" w:hAnsi="Times New Roman" w:cs="Times New Roman"/>
              </w:rPr>
              <w:t>ПК 4.3. Организовывать работу трудового коллектива.</w:t>
            </w:r>
          </w:p>
          <w:p w:rsidR="001A0AC4" w:rsidRPr="001A0AC4" w:rsidRDefault="001A0AC4" w:rsidP="001A0AC4">
            <w:pPr>
              <w:rPr>
                <w:rFonts w:ascii="Times New Roman" w:hAnsi="Times New Roman" w:cs="Times New Roman"/>
              </w:rPr>
            </w:pPr>
            <w:r w:rsidRPr="001A0AC4">
              <w:rPr>
                <w:rFonts w:ascii="Times New Roman" w:hAnsi="Times New Roman" w:cs="Times New Roman"/>
              </w:rPr>
              <w:t>ПК 4.4. Контролировать ход и оценивать результаты выполнения работ исполнителями.</w:t>
            </w:r>
          </w:p>
          <w:p w:rsidR="0041522D" w:rsidRPr="007C5B1C" w:rsidRDefault="001A0AC4" w:rsidP="001A0AC4">
            <w:pPr>
              <w:rPr>
                <w:u w:val="single"/>
              </w:rPr>
            </w:pPr>
            <w:r w:rsidRPr="001A0AC4">
              <w:rPr>
                <w:rFonts w:ascii="Times New Roman" w:hAnsi="Times New Roman" w:cs="Times New Roman"/>
              </w:rPr>
              <w:t>ПК 4.5. Вести утвержденную учетно-отчетную документацию.</w:t>
            </w:r>
          </w:p>
        </w:tc>
      </w:tr>
      <w:tr w:rsidR="0041522D" w:rsidRPr="007C5B1C" w:rsidTr="0041522D">
        <w:trPr>
          <w:trHeight w:val="828"/>
        </w:trPr>
        <w:tc>
          <w:tcPr>
            <w:tcW w:w="3936" w:type="dxa"/>
          </w:tcPr>
          <w:p w:rsidR="0041522D" w:rsidRPr="007C5B1C" w:rsidRDefault="0041522D" w:rsidP="0041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lastRenderedPageBreak/>
              <w:t>Общие компетенции:</w:t>
            </w:r>
          </w:p>
        </w:tc>
        <w:tc>
          <w:tcPr>
            <w:tcW w:w="5635" w:type="dxa"/>
          </w:tcPr>
          <w:p w:rsidR="0041522D" w:rsidRPr="007C5B1C" w:rsidRDefault="0041522D" w:rsidP="0041522D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</w:t>
            </w:r>
            <w:r w:rsidRPr="007C5B1C">
              <w:rPr>
                <w:sz w:val="22"/>
                <w:szCs w:val="22"/>
                <w:lang w:val="en-US"/>
              </w:rPr>
              <w:t> </w:t>
            </w:r>
            <w:r w:rsidRPr="007C5B1C">
              <w:rPr>
                <w:sz w:val="22"/>
                <w:szCs w:val="22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  <w:p w:rsidR="0041522D" w:rsidRPr="007C5B1C" w:rsidRDefault="0041522D" w:rsidP="0041522D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41522D" w:rsidRPr="007C5B1C" w:rsidRDefault="0041522D" w:rsidP="0041522D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3.</w:t>
            </w:r>
            <w:r w:rsidRPr="007C5B1C">
              <w:rPr>
                <w:sz w:val="22"/>
                <w:szCs w:val="22"/>
                <w:lang w:val="en-US"/>
              </w:rPr>
              <w:t> </w:t>
            </w:r>
            <w:r w:rsidRPr="007C5B1C">
              <w:rPr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41522D" w:rsidRPr="007C5B1C" w:rsidRDefault="0041522D" w:rsidP="0041522D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4.</w:t>
            </w:r>
            <w:r w:rsidRPr="007C5B1C">
              <w:rPr>
                <w:sz w:val="22"/>
                <w:szCs w:val="22"/>
                <w:lang w:val="en-US"/>
              </w:rPr>
              <w:t> </w:t>
            </w:r>
            <w:r w:rsidRPr="007C5B1C">
              <w:rPr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41522D" w:rsidRPr="007C5B1C" w:rsidRDefault="0041522D" w:rsidP="0041522D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5. Использовать информационно-коммуникационные технологии в профессиональной деятельности.</w:t>
            </w:r>
          </w:p>
          <w:p w:rsidR="0041522D" w:rsidRPr="007C5B1C" w:rsidRDefault="0041522D" w:rsidP="0041522D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6. Работать в коллективе и команде, эффективно общаться с коллегами, руководством, потребителями.</w:t>
            </w:r>
          </w:p>
          <w:p w:rsidR="0041522D" w:rsidRPr="007C5B1C" w:rsidRDefault="0041522D" w:rsidP="0041522D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7. Брать на себя ответственность за работу членов команды (подчиненных), результат выполнения заданий.</w:t>
            </w:r>
          </w:p>
          <w:p w:rsidR="0041522D" w:rsidRPr="007C5B1C" w:rsidRDefault="0041522D" w:rsidP="0041522D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41522D" w:rsidRPr="007C5B1C" w:rsidRDefault="0041522D" w:rsidP="0041522D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9. Ориентироваться в условиях частой смены технологий в профессиональной деятельности.</w:t>
            </w:r>
          </w:p>
          <w:p w:rsidR="0041522D" w:rsidRPr="007C5B1C" w:rsidRDefault="0041522D" w:rsidP="0041522D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10. 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41522D" w:rsidRPr="007C5B1C" w:rsidRDefault="0041522D" w:rsidP="0041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41522D" w:rsidRDefault="0041522D" w:rsidP="0041522D">
      <w:pPr>
        <w:spacing w:after="0"/>
        <w:rPr>
          <w:rFonts w:ascii="Times New Roman" w:hAnsi="Times New Roman" w:cs="Times New Roman"/>
        </w:rPr>
      </w:pPr>
      <w:r w:rsidRPr="007C5B1C">
        <w:rPr>
          <w:rFonts w:ascii="Times New Roman" w:hAnsi="Times New Roman" w:cs="Times New Roman"/>
        </w:rPr>
        <w:t>Программой учебной дисциплины предусмотрены следующие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A0AC4" w:rsidRPr="001A0AC4" w:rsidTr="00A97E85">
        <w:trPr>
          <w:trHeight w:val="460"/>
        </w:trPr>
        <w:tc>
          <w:tcPr>
            <w:tcW w:w="7904" w:type="dxa"/>
            <w:shd w:val="clear" w:color="auto" w:fill="auto"/>
          </w:tcPr>
          <w:p w:rsidR="001A0AC4" w:rsidRPr="001A0AC4" w:rsidRDefault="001A0AC4" w:rsidP="001A0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AC4">
              <w:rPr>
                <w:rFonts w:ascii="Times New Roman" w:hAnsi="Times New Roman" w:cs="Times New Roman"/>
                <w:b/>
              </w:rPr>
              <w:lastRenderedPageBreak/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A0AC4" w:rsidRPr="001A0AC4" w:rsidRDefault="001A0AC4" w:rsidP="001A0A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0AC4">
              <w:rPr>
                <w:rFonts w:ascii="Times New Roman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1A0AC4" w:rsidRPr="001A0AC4" w:rsidTr="00A97E85">
        <w:trPr>
          <w:trHeight w:val="376"/>
        </w:trPr>
        <w:tc>
          <w:tcPr>
            <w:tcW w:w="7904" w:type="dxa"/>
            <w:shd w:val="clear" w:color="auto" w:fill="auto"/>
          </w:tcPr>
          <w:p w:rsidR="001A0AC4" w:rsidRPr="001A0AC4" w:rsidRDefault="001A0AC4" w:rsidP="001A0A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0AC4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A0AC4" w:rsidRPr="001A0AC4" w:rsidRDefault="001A0AC4" w:rsidP="001A0A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1A0AC4">
              <w:rPr>
                <w:rFonts w:ascii="Times New Roman" w:hAnsi="Times New Roman" w:cs="Times New Roman"/>
                <w:b/>
                <w:i/>
                <w:iCs/>
              </w:rPr>
              <w:t>108</w:t>
            </w:r>
          </w:p>
        </w:tc>
      </w:tr>
      <w:tr w:rsidR="001A0AC4" w:rsidRPr="001A0AC4" w:rsidTr="00A97E85">
        <w:tc>
          <w:tcPr>
            <w:tcW w:w="7904" w:type="dxa"/>
            <w:shd w:val="clear" w:color="auto" w:fill="auto"/>
          </w:tcPr>
          <w:p w:rsidR="001A0AC4" w:rsidRPr="001A0AC4" w:rsidRDefault="001A0AC4" w:rsidP="001A0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AC4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A0AC4" w:rsidRPr="001A0AC4" w:rsidRDefault="001A0AC4" w:rsidP="001A0A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1A0AC4">
              <w:rPr>
                <w:rFonts w:ascii="Times New Roman" w:hAnsi="Times New Roman" w:cs="Times New Roman"/>
                <w:b/>
                <w:i/>
                <w:iCs/>
              </w:rPr>
              <w:t>72</w:t>
            </w:r>
          </w:p>
        </w:tc>
      </w:tr>
      <w:tr w:rsidR="001A0AC4" w:rsidRPr="001A0AC4" w:rsidTr="00A97E85">
        <w:tc>
          <w:tcPr>
            <w:tcW w:w="7904" w:type="dxa"/>
            <w:shd w:val="clear" w:color="auto" w:fill="auto"/>
          </w:tcPr>
          <w:p w:rsidR="001A0AC4" w:rsidRPr="001A0AC4" w:rsidRDefault="001A0AC4" w:rsidP="001A0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AC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A0AC4" w:rsidRPr="001A0AC4" w:rsidRDefault="001A0AC4" w:rsidP="001A0A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A0AC4" w:rsidRPr="001A0AC4" w:rsidTr="00A97E85">
        <w:tc>
          <w:tcPr>
            <w:tcW w:w="7904" w:type="dxa"/>
            <w:shd w:val="clear" w:color="auto" w:fill="auto"/>
          </w:tcPr>
          <w:p w:rsidR="001A0AC4" w:rsidRPr="001A0AC4" w:rsidRDefault="001A0AC4" w:rsidP="001A0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AC4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A0AC4" w:rsidRPr="001A0AC4" w:rsidRDefault="001A0AC4" w:rsidP="001A0A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A0AC4">
              <w:rPr>
                <w:rFonts w:ascii="Times New Roman" w:hAnsi="Times New Roman" w:cs="Times New Roman"/>
                <w:i/>
                <w:iCs/>
              </w:rPr>
              <w:t>30</w:t>
            </w:r>
          </w:p>
        </w:tc>
      </w:tr>
      <w:tr w:rsidR="001A0AC4" w:rsidRPr="001A0AC4" w:rsidTr="00A97E85">
        <w:tc>
          <w:tcPr>
            <w:tcW w:w="7904" w:type="dxa"/>
            <w:shd w:val="clear" w:color="auto" w:fill="auto"/>
          </w:tcPr>
          <w:p w:rsidR="001A0AC4" w:rsidRPr="001A0AC4" w:rsidRDefault="001A0AC4" w:rsidP="001A0A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0AC4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A0AC4" w:rsidRPr="001A0AC4" w:rsidRDefault="001A0AC4" w:rsidP="001A0A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1A0AC4">
              <w:rPr>
                <w:rFonts w:ascii="Times New Roman" w:hAnsi="Times New Roman" w:cs="Times New Roman"/>
                <w:b/>
                <w:i/>
                <w:iCs/>
              </w:rPr>
              <w:t>36</w:t>
            </w:r>
          </w:p>
        </w:tc>
      </w:tr>
      <w:tr w:rsidR="001A0AC4" w:rsidRPr="001A0AC4" w:rsidTr="00A97E85">
        <w:tc>
          <w:tcPr>
            <w:tcW w:w="7904" w:type="dxa"/>
            <w:shd w:val="clear" w:color="auto" w:fill="auto"/>
          </w:tcPr>
          <w:p w:rsidR="001A0AC4" w:rsidRPr="001A0AC4" w:rsidRDefault="001A0AC4" w:rsidP="001A0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AC4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1A0AC4" w:rsidRPr="001A0AC4" w:rsidRDefault="001A0AC4" w:rsidP="001A0A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0AC4">
              <w:rPr>
                <w:rFonts w:ascii="Times New Roman" w:hAnsi="Times New Roman" w:cs="Times New Roman"/>
              </w:rPr>
              <w:t>составление конспектов по темам;</w:t>
            </w:r>
          </w:p>
          <w:p w:rsidR="001A0AC4" w:rsidRPr="001A0AC4" w:rsidRDefault="001A0AC4" w:rsidP="001A0A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0AC4">
              <w:rPr>
                <w:rFonts w:ascii="Times New Roman" w:hAnsi="Times New Roman" w:cs="Times New Roman"/>
              </w:rPr>
              <w:t>написание рефератов;</w:t>
            </w:r>
          </w:p>
          <w:p w:rsidR="001A0AC4" w:rsidRPr="001A0AC4" w:rsidRDefault="001A0AC4" w:rsidP="001A0A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0AC4">
              <w:rPr>
                <w:rFonts w:ascii="Times New Roman" w:hAnsi="Times New Roman" w:cs="Times New Roman"/>
              </w:rPr>
              <w:t>составление коллекции образцов различных металлов;</w:t>
            </w:r>
          </w:p>
          <w:p w:rsidR="001A0AC4" w:rsidRPr="001A0AC4" w:rsidRDefault="001A0AC4" w:rsidP="001A0A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0AC4">
              <w:rPr>
                <w:rFonts w:ascii="Times New Roman" w:hAnsi="Times New Roman" w:cs="Times New Roman"/>
              </w:rPr>
              <w:t>изучение технической документации на металлообрабатывающие станки;</w:t>
            </w:r>
          </w:p>
        </w:tc>
        <w:tc>
          <w:tcPr>
            <w:tcW w:w="1800" w:type="dxa"/>
            <w:shd w:val="clear" w:color="auto" w:fill="auto"/>
          </w:tcPr>
          <w:p w:rsidR="001A0AC4" w:rsidRPr="001A0AC4" w:rsidRDefault="001A0AC4" w:rsidP="001A0A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A0AC4" w:rsidRPr="001A0AC4" w:rsidTr="00A97E85">
        <w:tc>
          <w:tcPr>
            <w:tcW w:w="9704" w:type="dxa"/>
            <w:gridSpan w:val="2"/>
            <w:shd w:val="clear" w:color="auto" w:fill="auto"/>
          </w:tcPr>
          <w:p w:rsidR="001A0AC4" w:rsidRPr="001A0AC4" w:rsidRDefault="001A0AC4" w:rsidP="001A0A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A0AC4">
              <w:rPr>
                <w:rFonts w:ascii="Times New Roman" w:hAnsi="Times New Roman" w:cs="Times New Roman"/>
                <w:i/>
                <w:iCs/>
              </w:rPr>
              <w:t xml:space="preserve">Итоговая аттестация в форме – </w:t>
            </w:r>
            <w:r w:rsidRPr="001A0AC4">
              <w:rPr>
                <w:rFonts w:ascii="Times New Roman" w:hAnsi="Times New Roman" w:cs="Times New Roman"/>
                <w:b/>
                <w:i/>
                <w:iCs/>
              </w:rPr>
              <w:t xml:space="preserve">дифференцированный зачет </w:t>
            </w:r>
            <w:r w:rsidRPr="001A0AC4">
              <w:rPr>
                <w:rFonts w:ascii="Times New Roman" w:hAnsi="Times New Roman" w:cs="Times New Roman"/>
                <w:i/>
                <w:iCs/>
              </w:rPr>
              <w:t xml:space="preserve">    </w:t>
            </w:r>
          </w:p>
        </w:tc>
      </w:tr>
    </w:tbl>
    <w:p w:rsidR="001A0AC4" w:rsidRDefault="001A0AC4" w:rsidP="001A0AC4"/>
    <w:p w:rsidR="001A0AC4" w:rsidRPr="001A0AC4" w:rsidRDefault="001A0AC4" w:rsidP="001A0AC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A0AC4">
        <w:rPr>
          <w:rFonts w:ascii="Times New Roman" w:hAnsi="Times New Roman" w:cs="Times New Roman"/>
          <w:u w:val="single"/>
        </w:rPr>
        <w:t>Разделы и темы изучаемого курса:</w:t>
      </w:r>
    </w:p>
    <w:p w:rsidR="001A0AC4" w:rsidRPr="001A0AC4" w:rsidRDefault="001A0AC4" w:rsidP="001A0AC4">
      <w:pPr>
        <w:spacing w:after="0" w:line="240" w:lineRule="auto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>Раздел 1.Физико-химические основы материаловедения</w:t>
      </w:r>
    </w:p>
    <w:p w:rsidR="001A0AC4" w:rsidRPr="001A0AC4" w:rsidRDefault="001A0AC4" w:rsidP="001A0AC4">
      <w:pPr>
        <w:spacing w:after="0" w:line="240" w:lineRule="auto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>Темы: 1.1. Строение и механические свойства металлов</w:t>
      </w:r>
    </w:p>
    <w:p w:rsidR="001A0AC4" w:rsidRPr="001A0AC4" w:rsidRDefault="001A0AC4" w:rsidP="001A0AC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 xml:space="preserve"> 1.2. Производство чугуна</w:t>
      </w:r>
    </w:p>
    <w:p w:rsidR="001A0AC4" w:rsidRPr="001A0AC4" w:rsidRDefault="001A0AC4" w:rsidP="001A0AC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 xml:space="preserve"> 1.3. Производство стали</w:t>
      </w:r>
    </w:p>
    <w:p w:rsidR="001A0AC4" w:rsidRPr="001A0AC4" w:rsidRDefault="001A0AC4" w:rsidP="001A0AC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 xml:space="preserve"> 1.4. Производство цветных металлов</w:t>
      </w:r>
    </w:p>
    <w:p w:rsidR="001A0AC4" w:rsidRPr="001A0AC4" w:rsidRDefault="001A0AC4" w:rsidP="001A0AC4">
      <w:pPr>
        <w:spacing w:after="0" w:line="240" w:lineRule="auto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>Раздел 2. Основные понятия о сплавах</w:t>
      </w:r>
    </w:p>
    <w:p w:rsidR="001A0AC4" w:rsidRPr="001A0AC4" w:rsidRDefault="001A0AC4" w:rsidP="001A0AC4">
      <w:pPr>
        <w:spacing w:after="0" w:line="240" w:lineRule="auto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>Темы: 2.1. Общие сведения о сплавах</w:t>
      </w:r>
    </w:p>
    <w:p w:rsidR="001A0AC4" w:rsidRPr="001A0AC4" w:rsidRDefault="001A0AC4" w:rsidP="001A0AC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 xml:space="preserve"> 2.2. Сплавы железа с углеродом</w:t>
      </w:r>
    </w:p>
    <w:p w:rsidR="001A0AC4" w:rsidRPr="001A0AC4" w:rsidRDefault="001A0AC4" w:rsidP="001A0AC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 xml:space="preserve"> 2.3. Сплавы цветных металлов</w:t>
      </w:r>
    </w:p>
    <w:p w:rsidR="001A0AC4" w:rsidRPr="001A0AC4" w:rsidRDefault="001A0AC4" w:rsidP="001A0AC4">
      <w:pPr>
        <w:spacing w:after="0" w:line="240" w:lineRule="auto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>Раздел 3. Термическая и химико-термическая обработка металлов</w:t>
      </w:r>
    </w:p>
    <w:p w:rsidR="001A0AC4" w:rsidRPr="001A0AC4" w:rsidRDefault="001A0AC4" w:rsidP="001A0AC4">
      <w:pPr>
        <w:spacing w:after="0" w:line="240" w:lineRule="auto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>Темы: 3.1. Общая характеристика термической и химико-термической обработки металлов</w:t>
      </w:r>
    </w:p>
    <w:p w:rsidR="001A0AC4" w:rsidRPr="001A0AC4" w:rsidRDefault="001A0AC4" w:rsidP="001A0AC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 xml:space="preserve"> 3.2. Термическая обработка стали и чугуна</w:t>
      </w:r>
    </w:p>
    <w:p w:rsidR="001A0AC4" w:rsidRPr="001A0AC4" w:rsidRDefault="001A0AC4" w:rsidP="001A0AC4">
      <w:pPr>
        <w:spacing w:after="0" w:line="240" w:lineRule="auto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>Раздел 4. Общие сведения о конструкционных материалах и их обработка</w:t>
      </w:r>
    </w:p>
    <w:p w:rsidR="001A0AC4" w:rsidRPr="001A0AC4" w:rsidRDefault="001A0AC4" w:rsidP="001A0AC4">
      <w:pPr>
        <w:spacing w:after="0" w:line="240" w:lineRule="auto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>Темы: 4.1. Общие сведения о конструкционных материалах. Основы слесарной обработки металлов</w:t>
      </w:r>
    </w:p>
    <w:p w:rsidR="001A0AC4" w:rsidRPr="001A0AC4" w:rsidRDefault="001A0AC4" w:rsidP="001A0AC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 xml:space="preserve"> 4.2. Обработка металлов на металлорежущих станках. Обработка на станках токарной группы</w:t>
      </w:r>
    </w:p>
    <w:p w:rsidR="001A0AC4" w:rsidRPr="001A0AC4" w:rsidRDefault="001A0AC4" w:rsidP="001A0AC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 xml:space="preserve"> 4.3. Обработка на сверлильных и расточных станках. Обработка на фрезерных станках</w:t>
      </w:r>
    </w:p>
    <w:p w:rsidR="001A0AC4" w:rsidRPr="001A0AC4" w:rsidRDefault="001A0AC4" w:rsidP="001A0AC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 xml:space="preserve"> 4.5. Электрофизические и электрохимические методы обработки. Обработка без снятия стружки</w:t>
      </w:r>
    </w:p>
    <w:p w:rsidR="001A0AC4" w:rsidRPr="001A0AC4" w:rsidRDefault="001A0AC4" w:rsidP="001A0AC4">
      <w:pPr>
        <w:spacing w:after="0" w:line="240" w:lineRule="auto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>Раздел 5. Порошковые и композиционные материалы и их получение</w:t>
      </w:r>
    </w:p>
    <w:p w:rsidR="001A0AC4" w:rsidRPr="001A0AC4" w:rsidRDefault="001A0AC4" w:rsidP="001A0AC4">
      <w:pPr>
        <w:spacing w:after="0" w:line="240" w:lineRule="auto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>Темы: 5.1. Общие сведения о порошковых и композиционных материалах и их получении</w:t>
      </w:r>
    </w:p>
    <w:p w:rsidR="001A0AC4" w:rsidRPr="001A0AC4" w:rsidRDefault="001A0AC4" w:rsidP="001A0AC4">
      <w:pPr>
        <w:spacing w:after="0" w:line="240" w:lineRule="auto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>Раздел 6. Неметаллические конструкционные материалы</w:t>
      </w:r>
    </w:p>
    <w:p w:rsidR="001A0AC4" w:rsidRPr="001A0AC4" w:rsidRDefault="001A0AC4" w:rsidP="001A0AC4">
      <w:pPr>
        <w:spacing w:after="0" w:line="240" w:lineRule="auto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>Темы: 6.1. Древесные материалы. Пластические массы.</w:t>
      </w:r>
    </w:p>
    <w:p w:rsidR="001A0AC4" w:rsidRPr="001A0AC4" w:rsidRDefault="001A0AC4" w:rsidP="001A0AC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 xml:space="preserve"> 6.2. Лакокрасочные и клеевые материалы. Резиновые и прокладочные материалы</w:t>
      </w:r>
    </w:p>
    <w:p w:rsidR="001A0AC4" w:rsidRPr="001A0AC4" w:rsidRDefault="001A0AC4" w:rsidP="001A0AC4">
      <w:pPr>
        <w:spacing w:after="0" w:line="240" w:lineRule="auto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>Раздел 7. Топливо, смазочные материалы, специальные жидкости</w:t>
      </w:r>
    </w:p>
    <w:p w:rsidR="001A0AC4" w:rsidRPr="001A0AC4" w:rsidRDefault="001A0AC4" w:rsidP="001A0AC4">
      <w:pPr>
        <w:spacing w:after="0" w:line="240" w:lineRule="auto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>Темы: 7.1. Топлива и Смазочные материалы</w:t>
      </w:r>
    </w:p>
    <w:p w:rsidR="001A0AC4" w:rsidRDefault="001A0AC4" w:rsidP="001A0AC4">
      <w:pPr>
        <w:spacing w:after="0" w:line="240" w:lineRule="auto"/>
        <w:ind w:firstLine="708"/>
      </w:pPr>
      <w:r w:rsidRPr="001A0AC4">
        <w:rPr>
          <w:rFonts w:ascii="Times New Roman" w:hAnsi="Times New Roman" w:cs="Times New Roman"/>
        </w:rPr>
        <w:t xml:space="preserve"> 7.2. Специальные жидкости</w:t>
      </w:r>
    </w:p>
    <w:p w:rsidR="001A0AC4" w:rsidRDefault="001A0AC4" w:rsidP="001A0AC4"/>
    <w:p w:rsidR="001A0AC4" w:rsidRPr="004633B8" w:rsidRDefault="001A0AC4" w:rsidP="0041522D">
      <w:pPr>
        <w:spacing w:after="0"/>
        <w:rPr>
          <w:rFonts w:ascii="Times New Roman" w:hAnsi="Times New Roman" w:cs="Times New Roman"/>
        </w:rPr>
      </w:pPr>
    </w:p>
    <w:sectPr w:rsidR="001A0AC4" w:rsidRPr="004633B8" w:rsidSect="00DF71C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EBB"/>
    <w:multiLevelType w:val="multilevel"/>
    <w:tmpl w:val="8168D1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D64C7"/>
    <w:multiLevelType w:val="hybridMultilevel"/>
    <w:tmpl w:val="F12815DC"/>
    <w:lvl w:ilvl="0" w:tplc="B8CCFB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594356"/>
    <w:multiLevelType w:val="hybridMultilevel"/>
    <w:tmpl w:val="04742A14"/>
    <w:lvl w:ilvl="0" w:tplc="D2EA0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2B31E8"/>
    <w:multiLevelType w:val="hybridMultilevel"/>
    <w:tmpl w:val="8E9C7D0E"/>
    <w:lvl w:ilvl="0" w:tplc="7A5EEE8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E043A9"/>
    <w:multiLevelType w:val="hybridMultilevel"/>
    <w:tmpl w:val="EC2E690E"/>
    <w:lvl w:ilvl="0" w:tplc="7A5EEE8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FB225B"/>
    <w:multiLevelType w:val="hybridMultilevel"/>
    <w:tmpl w:val="85ACB7C2"/>
    <w:lvl w:ilvl="0" w:tplc="8B7A46E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6E7665"/>
    <w:multiLevelType w:val="hybridMultilevel"/>
    <w:tmpl w:val="B1244DBA"/>
    <w:lvl w:ilvl="0" w:tplc="B8CCFB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BA"/>
    <w:rsid w:val="00057577"/>
    <w:rsid w:val="000940C5"/>
    <w:rsid w:val="00094887"/>
    <w:rsid w:val="001A0AC4"/>
    <w:rsid w:val="001E20D0"/>
    <w:rsid w:val="0025397F"/>
    <w:rsid w:val="002A713C"/>
    <w:rsid w:val="002F1E9E"/>
    <w:rsid w:val="00344113"/>
    <w:rsid w:val="00352FD5"/>
    <w:rsid w:val="0041522D"/>
    <w:rsid w:val="004633B8"/>
    <w:rsid w:val="004D21C4"/>
    <w:rsid w:val="005710AE"/>
    <w:rsid w:val="00586BE7"/>
    <w:rsid w:val="005947F5"/>
    <w:rsid w:val="007C5B1C"/>
    <w:rsid w:val="00A53C39"/>
    <w:rsid w:val="00BA53BA"/>
    <w:rsid w:val="00BF4A2D"/>
    <w:rsid w:val="00DF71CA"/>
    <w:rsid w:val="00E019FD"/>
    <w:rsid w:val="00E0565B"/>
    <w:rsid w:val="00E9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E019F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rsid w:val="00E019F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текст,Основной текст 1"/>
    <w:basedOn w:val="a"/>
    <w:link w:val="a6"/>
    <w:rsid w:val="000940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0940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4"/>
    <w:rsid w:val="00344113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7"/>
    <w:rsid w:val="00344113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7"/>
    <w:rsid w:val="00344113"/>
    <w:pPr>
      <w:widowControl w:val="0"/>
      <w:shd w:val="clear" w:color="auto" w:fill="FFFFFF"/>
      <w:spacing w:before="420" w:after="0" w:line="0" w:lineRule="atLeast"/>
      <w:ind w:hanging="280"/>
      <w:jc w:val="right"/>
    </w:pPr>
    <w:rPr>
      <w:rFonts w:ascii="Times New Roman" w:eastAsia="Times New Roman" w:hAnsi="Times New Roman" w:cs="Times New Roman"/>
      <w:spacing w:val="2"/>
    </w:rPr>
  </w:style>
  <w:style w:type="character" w:customStyle="1" w:styleId="0pt">
    <w:name w:val="Основной текст + Полужирный;Интервал 0 pt"/>
    <w:basedOn w:val="a7"/>
    <w:rsid w:val="00344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7"/>
    <w:rsid w:val="003441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2"/>
    <w:basedOn w:val="a7"/>
    <w:rsid w:val="00344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7"/>
    <w:rsid w:val="00594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4633B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E019F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rsid w:val="00E019F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текст,Основной текст 1"/>
    <w:basedOn w:val="a"/>
    <w:link w:val="a6"/>
    <w:rsid w:val="000940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0940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4"/>
    <w:rsid w:val="00344113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7"/>
    <w:rsid w:val="00344113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7"/>
    <w:rsid w:val="00344113"/>
    <w:pPr>
      <w:widowControl w:val="0"/>
      <w:shd w:val="clear" w:color="auto" w:fill="FFFFFF"/>
      <w:spacing w:before="420" w:after="0" w:line="0" w:lineRule="atLeast"/>
      <w:ind w:hanging="280"/>
      <w:jc w:val="right"/>
    </w:pPr>
    <w:rPr>
      <w:rFonts w:ascii="Times New Roman" w:eastAsia="Times New Roman" w:hAnsi="Times New Roman" w:cs="Times New Roman"/>
      <w:spacing w:val="2"/>
    </w:rPr>
  </w:style>
  <w:style w:type="character" w:customStyle="1" w:styleId="0pt">
    <w:name w:val="Основной текст + Полужирный;Интервал 0 pt"/>
    <w:basedOn w:val="a7"/>
    <w:rsid w:val="00344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7"/>
    <w:rsid w:val="003441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2"/>
    <w:basedOn w:val="a7"/>
    <w:rsid w:val="00344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7"/>
    <w:rsid w:val="00594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4633B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 отделение</dc:creator>
  <cp:lastModifiedBy>001</cp:lastModifiedBy>
  <cp:revision>2</cp:revision>
  <dcterms:created xsi:type="dcterms:W3CDTF">2014-10-29T08:49:00Z</dcterms:created>
  <dcterms:modified xsi:type="dcterms:W3CDTF">2014-10-29T08:49:00Z</dcterms:modified>
</cp:coreProperties>
</file>