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2D" w:rsidRPr="007C5B1C" w:rsidRDefault="0041522D" w:rsidP="0041522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41522D" w:rsidRPr="0041522D" w:rsidRDefault="0041522D" w:rsidP="0041522D">
      <w:pPr>
        <w:jc w:val="center"/>
        <w:rPr>
          <w:rFonts w:ascii="Times New Roman" w:hAnsi="Times New Roman" w:cs="Times New Roman"/>
        </w:rPr>
      </w:pPr>
      <w:r w:rsidRPr="0041522D">
        <w:rPr>
          <w:rFonts w:ascii="Times New Roman" w:hAnsi="Times New Roman" w:cs="Times New Roman"/>
          <w:u w:val="single"/>
        </w:rPr>
        <w:t>ОП.03. Материаловедение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41522D" w:rsidRPr="007C5B1C" w:rsidTr="0041522D">
        <w:tc>
          <w:tcPr>
            <w:tcW w:w="3936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35.02.07 Механизация сельского хозяйства</w:t>
            </w:r>
          </w:p>
        </w:tc>
      </w:tr>
      <w:tr w:rsidR="0041522D" w:rsidRPr="007C5B1C" w:rsidTr="0041522D">
        <w:tc>
          <w:tcPr>
            <w:tcW w:w="3936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 года 10 месяцев</w:t>
            </w:r>
          </w:p>
        </w:tc>
      </w:tr>
      <w:tr w:rsidR="0041522D" w:rsidRPr="007C5B1C" w:rsidTr="0041522D">
        <w:tc>
          <w:tcPr>
            <w:tcW w:w="3936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Техник - механик</w:t>
            </w:r>
          </w:p>
        </w:tc>
      </w:tr>
      <w:tr w:rsidR="0041522D" w:rsidRPr="007C5B1C" w:rsidTr="0041522D">
        <w:tc>
          <w:tcPr>
            <w:tcW w:w="3936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Место учебной дисциплины в учебном процессе</w:t>
            </w:r>
          </w:p>
        </w:tc>
        <w:tc>
          <w:tcPr>
            <w:tcW w:w="5635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Общепрофессиональный цикл</w:t>
            </w:r>
          </w:p>
        </w:tc>
      </w:tr>
      <w:tr w:rsidR="0041522D" w:rsidRPr="007C5B1C" w:rsidTr="0041522D">
        <w:tc>
          <w:tcPr>
            <w:tcW w:w="3936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Цель и задачи учебной дисциплины – требования к результатам освоения учебной дисциплины:</w:t>
            </w:r>
          </w:p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41522D" w:rsidRPr="0041522D" w:rsidRDefault="0041522D" w:rsidP="0041522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522D">
              <w:rPr>
                <w:rFonts w:ascii="Times New Roman" w:hAnsi="Times New Roman" w:cs="Times New Roman"/>
              </w:rPr>
              <w:t>распознавать и классифицировать конструкционные и сырьевые материалы по внешнему виду, происхождению, свойствам;</w:t>
            </w:r>
          </w:p>
          <w:p w:rsidR="0041522D" w:rsidRPr="0041522D" w:rsidRDefault="0041522D" w:rsidP="0041522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522D">
              <w:rPr>
                <w:rFonts w:ascii="Times New Roman" w:hAnsi="Times New Roman" w:cs="Times New Roman"/>
              </w:rPr>
              <w:t>подбирать материалы по их назначению и условиям эксплуатации для выполнения работ;</w:t>
            </w:r>
          </w:p>
          <w:p w:rsidR="0041522D" w:rsidRPr="0041522D" w:rsidRDefault="0041522D" w:rsidP="0041522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522D">
              <w:rPr>
                <w:rFonts w:ascii="Times New Roman" w:hAnsi="Times New Roman" w:cs="Times New Roman"/>
              </w:rPr>
              <w:t>выбирать и расшифровывать марки конструкционных материалов;</w:t>
            </w:r>
          </w:p>
          <w:p w:rsidR="0041522D" w:rsidRPr="0041522D" w:rsidRDefault="0041522D" w:rsidP="0041522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522D">
              <w:rPr>
                <w:rFonts w:ascii="Times New Roman" w:hAnsi="Times New Roman" w:cs="Times New Roman"/>
              </w:rPr>
              <w:t>определять твердость металлов;</w:t>
            </w:r>
          </w:p>
          <w:p w:rsidR="0041522D" w:rsidRPr="0041522D" w:rsidRDefault="0041522D" w:rsidP="0041522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522D">
              <w:rPr>
                <w:rFonts w:ascii="Times New Roman" w:hAnsi="Times New Roman" w:cs="Times New Roman"/>
              </w:rPr>
              <w:t>определять режимы отжига, закалки и отпуска стали;</w:t>
            </w:r>
          </w:p>
          <w:p w:rsidR="0041522D" w:rsidRPr="0041522D" w:rsidRDefault="0041522D" w:rsidP="0041522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522D">
              <w:rPr>
                <w:rFonts w:ascii="Times New Roman" w:hAnsi="Times New Roman" w:cs="Times New Roman"/>
              </w:rPr>
              <w:t>подбирать способы и режимы обработки металлов (литьем, давлением, сваркой, резанием и др.) для</w:t>
            </w:r>
            <w:r w:rsidRPr="0041522D">
              <w:rPr>
                <w:rFonts w:ascii="Times New Roman" w:hAnsi="Times New Roman" w:cs="Times New Roman"/>
                <w:lang w:val="en-US"/>
              </w:rPr>
              <w:t> </w:t>
            </w:r>
            <w:r w:rsidRPr="0041522D">
              <w:rPr>
                <w:rFonts w:ascii="Times New Roman" w:hAnsi="Times New Roman" w:cs="Times New Roman"/>
              </w:rPr>
              <w:t>изготовления различных деталей;</w:t>
            </w:r>
          </w:p>
          <w:p w:rsidR="0041522D" w:rsidRPr="0041522D" w:rsidRDefault="0041522D" w:rsidP="0041522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u w:val="single"/>
              </w:rPr>
            </w:pPr>
            <w:r w:rsidRPr="0041522D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41522D" w:rsidRPr="007C5B1C" w:rsidTr="0041522D">
        <w:tc>
          <w:tcPr>
            <w:tcW w:w="3936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основные виды конструкционных и сырьевых, металлических и неметаллических материалов;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классификацию, свойства, маркировку и область применения конструкционных материалов, принципы их выбора для применения в производстве;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основные сведения о назначении и свойствах металлов и сплавов, о технологии их производства;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особенности строения металлов и их сплавов, закономерности процессов кристаллизации и структурообразования;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виды обработки металлов и сплавов;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 xml:space="preserve">сущность технологических процессов литья, сварки, </w:t>
            </w: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обработки металлов давлением и резанием;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основы термообработки металлов;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способы защиты металлов от коррозии;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требования к качеству обработки деталей;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виды износа деталей и узлов;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особенности строения, назначения и свойства различных групп неметаллических материалов;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 xml:space="preserve">характеристики топливных, смазочных, абразивных </w:t>
            </w: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материалов и специальных жидкостей;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классификацию и марки масел;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эксплуатационные свойства различных видов топлива;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 xml:space="preserve">правила хранения топлива, смазочных материалов и </w:t>
            </w:r>
            <w:r>
              <w:rPr>
                <w:rFonts w:ascii="Times New Roman" w:hAnsi="Times New Roman" w:cs="Times New Roman"/>
              </w:rPr>
              <w:t>--</w:t>
            </w:r>
            <w:r w:rsidR="0041522D" w:rsidRPr="0041522D">
              <w:rPr>
                <w:rFonts w:ascii="Times New Roman" w:hAnsi="Times New Roman" w:cs="Times New Roman"/>
              </w:rPr>
              <w:t>специальных жидкостей;</w:t>
            </w:r>
          </w:p>
          <w:p w:rsidR="0041522D" w:rsidRPr="0041522D" w:rsidRDefault="001A0AC4" w:rsidP="0041522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522D" w:rsidRPr="0041522D">
              <w:rPr>
                <w:rFonts w:ascii="Times New Roman" w:hAnsi="Times New Roman" w:cs="Times New Roman"/>
              </w:rPr>
              <w:t>классификацию и способы получения композиционных материалов</w:t>
            </w:r>
          </w:p>
        </w:tc>
      </w:tr>
      <w:tr w:rsidR="0041522D" w:rsidRPr="007C5B1C" w:rsidTr="0041522D">
        <w:trPr>
          <w:trHeight w:val="828"/>
        </w:trPr>
        <w:tc>
          <w:tcPr>
            <w:tcW w:w="3936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1A0AC4" w:rsidRPr="001A0AC4" w:rsidRDefault="001A0AC4" w:rsidP="001A0AC4">
            <w:pPr>
              <w:rPr>
                <w:rFonts w:ascii="Times New Roman" w:hAnsi="Times New Roman" w:cs="Times New Roman"/>
                <w:bCs/>
              </w:rPr>
            </w:pPr>
            <w:r w:rsidRPr="001A0AC4">
              <w:rPr>
                <w:rFonts w:ascii="Times New Roman" w:hAnsi="Times New Roman" w:cs="Times New Roman"/>
                <w:bCs/>
              </w:rPr>
              <w:t>ПК 1.1. Выполнять регулировку узлов, систем и механизмов двигателя и приборов электрооборудования.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  <w:bCs/>
              </w:rPr>
            </w:pPr>
            <w:r w:rsidRPr="001A0AC4">
              <w:rPr>
                <w:rFonts w:ascii="Times New Roman" w:hAnsi="Times New Roman" w:cs="Times New Roman"/>
                <w:bCs/>
              </w:rPr>
              <w:t>ПК 1.2. Подготавливать почвообрабатывающие машины.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  <w:bCs/>
              </w:rPr>
            </w:pPr>
            <w:r w:rsidRPr="001A0AC4">
              <w:rPr>
                <w:rFonts w:ascii="Times New Roman" w:hAnsi="Times New Roman" w:cs="Times New Roman"/>
                <w:bCs/>
              </w:rPr>
              <w:t>ПК 1.3. Подготавливать посевные, посадочные машины и машины для ухода за посевами.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  <w:bCs/>
              </w:rPr>
            </w:pPr>
            <w:r w:rsidRPr="001A0AC4">
              <w:rPr>
                <w:rFonts w:ascii="Times New Roman" w:hAnsi="Times New Roman" w:cs="Times New Roman"/>
                <w:bCs/>
              </w:rPr>
              <w:t>ПК 1.4. Подготавливать уборочные машины.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  <w:bCs/>
              </w:rPr>
            </w:pPr>
            <w:r w:rsidRPr="001A0AC4">
              <w:rPr>
                <w:rFonts w:ascii="Times New Roman" w:hAnsi="Times New Roman" w:cs="Times New Roman"/>
                <w:bCs/>
              </w:rPr>
              <w:t>ПК 1.5. </w:t>
            </w:r>
            <w:r w:rsidRPr="001A0AC4">
              <w:rPr>
                <w:rFonts w:ascii="Times New Roman" w:hAnsi="Times New Roman" w:cs="Times New Roman"/>
              </w:rPr>
              <w:t>Подготавливать машины и оборудование для обслуживания животноводческих ферм, комплексов и птицефабрик.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  <w:bCs/>
              </w:rPr>
            </w:pPr>
            <w:r w:rsidRPr="001A0AC4">
              <w:rPr>
                <w:rFonts w:ascii="Times New Roman" w:hAnsi="Times New Roman" w:cs="Times New Roman"/>
                <w:bCs/>
              </w:rPr>
              <w:lastRenderedPageBreak/>
              <w:t>ПК 1.6. Подготавливать рабочее и вспомогательное оборудование тракторов и автомобилей.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2.1. Определять рациональный состав агрегатов и их эксплуатационные показатели.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2.2. Комплектовать машинно-тракторный агрегат.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2.3. Проводить работы на машинно-тракторном агрегате.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 xml:space="preserve">ПК 2.4. Выполнять механизированные </w:t>
            </w:r>
            <w:r w:rsidRPr="001A0AC4">
              <w:rPr>
                <w:rFonts w:ascii="Times New Roman" w:hAnsi="Times New Roman" w:cs="Times New Roman"/>
                <w:bCs/>
              </w:rPr>
              <w:t>сельскохозяйственные</w:t>
            </w:r>
            <w:r w:rsidRPr="001A0AC4">
              <w:rPr>
                <w:rFonts w:ascii="Times New Roman" w:hAnsi="Times New Roman" w:cs="Times New Roman"/>
              </w:rPr>
              <w:t xml:space="preserve"> работы.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3.1. Выполнять техническое обслуживание сельскохозяйственных машин и механизмов.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3.2. Проводить диагностирование неисправностей сельскохозяйственных машин и механизмов.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3.3. Осуществлять технологический процесс ремонта отдельных деталей и узлов машин и механизмов.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3.4. Обеспечивать режимы консервации и хранения сельскохозяйственной техники.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4.1. Участвовать в  планировании основных показателей машинно-тракторного парка сельскохозяйственного предприятия.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4.2. Планировать выполнение работ исполнителями.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4.3. Организовывать работу трудового коллектива.</w:t>
            </w:r>
          </w:p>
          <w:p w:rsidR="001A0AC4" w:rsidRPr="001A0AC4" w:rsidRDefault="001A0AC4" w:rsidP="001A0AC4">
            <w:pPr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ПК 4.4. Контролировать ход и оценивать результаты выполнения работ исполнителями.</w:t>
            </w:r>
          </w:p>
          <w:p w:rsidR="0041522D" w:rsidRPr="007C5B1C" w:rsidRDefault="001A0AC4" w:rsidP="001A0AC4">
            <w:pPr>
              <w:rPr>
                <w:u w:val="single"/>
              </w:rPr>
            </w:pPr>
            <w:r w:rsidRPr="001A0AC4">
              <w:rPr>
                <w:rFonts w:ascii="Times New Roman" w:hAnsi="Times New Roman" w:cs="Times New Roman"/>
              </w:rPr>
              <w:t>ПК 4.5. Вести утвержденную учетно-отчетную документацию.</w:t>
            </w:r>
          </w:p>
        </w:tc>
      </w:tr>
      <w:tr w:rsidR="0041522D" w:rsidRPr="007C5B1C" w:rsidTr="0041522D">
        <w:trPr>
          <w:trHeight w:val="828"/>
        </w:trPr>
        <w:tc>
          <w:tcPr>
            <w:tcW w:w="3936" w:type="dxa"/>
          </w:tcPr>
          <w:p w:rsidR="0041522D" w:rsidRPr="007C5B1C" w:rsidRDefault="0041522D" w:rsidP="0041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lastRenderedPageBreak/>
              <w:t>Общие компетенции:</w:t>
            </w:r>
          </w:p>
        </w:tc>
        <w:tc>
          <w:tcPr>
            <w:tcW w:w="5635" w:type="dxa"/>
          </w:tcPr>
          <w:p w:rsidR="0041522D" w:rsidRPr="007C5B1C" w:rsidRDefault="0041522D" w:rsidP="0041522D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41522D" w:rsidRPr="007C5B1C" w:rsidRDefault="0041522D" w:rsidP="0041522D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1522D" w:rsidRPr="007C5B1C" w:rsidRDefault="0041522D" w:rsidP="0041522D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3.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41522D" w:rsidRPr="007C5B1C" w:rsidRDefault="0041522D" w:rsidP="0041522D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4.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1522D" w:rsidRPr="007C5B1C" w:rsidRDefault="0041522D" w:rsidP="0041522D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41522D" w:rsidRPr="007C5B1C" w:rsidRDefault="0041522D" w:rsidP="0041522D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6. Работать в коллективе и команде, эффективно общаться с коллегами, руководством, потребителями.</w:t>
            </w:r>
          </w:p>
          <w:p w:rsidR="0041522D" w:rsidRPr="007C5B1C" w:rsidRDefault="0041522D" w:rsidP="0041522D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41522D" w:rsidRPr="007C5B1C" w:rsidRDefault="0041522D" w:rsidP="0041522D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1522D" w:rsidRPr="007C5B1C" w:rsidRDefault="0041522D" w:rsidP="0041522D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9. Ориентироваться в условиях частой смены технологий в профессиональной деятельности.</w:t>
            </w:r>
          </w:p>
          <w:p w:rsidR="0041522D" w:rsidRPr="007C5B1C" w:rsidRDefault="0041522D" w:rsidP="0041522D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10. 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1522D" w:rsidRPr="007C5B1C" w:rsidRDefault="0041522D" w:rsidP="00415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41522D" w:rsidRDefault="0041522D" w:rsidP="0041522D">
      <w:pPr>
        <w:spacing w:after="0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A0AC4" w:rsidRPr="001A0AC4" w:rsidTr="00A97E85">
        <w:trPr>
          <w:trHeight w:val="460"/>
        </w:trPr>
        <w:tc>
          <w:tcPr>
            <w:tcW w:w="7904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  <w:b/>
              </w:rPr>
              <w:lastRenderedPageBreak/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A0AC4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1A0AC4" w:rsidRPr="001A0AC4" w:rsidTr="00A97E85">
        <w:trPr>
          <w:trHeight w:val="376"/>
        </w:trPr>
        <w:tc>
          <w:tcPr>
            <w:tcW w:w="7904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AC4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1A0AC4">
              <w:rPr>
                <w:rFonts w:ascii="Times New Roman" w:hAnsi="Times New Roman" w:cs="Times New Roman"/>
                <w:b/>
                <w:i/>
                <w:iCs/>
              </w:rPr>
              <w:t>108</w:t>
            </w:r>
          </w:p>
        </w:tc>
      </w:tr>
      <w:tr w:rsidR="001A0AC4" w:rsidRPr="001A0AC4" w:rsidTr="00A97E85">
        <w:tc>
          <w:tcPr>
            <w:tcW w:w="7904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1A0AC4">
              <w:rPr>
                <w:rFonts w:ascii="Times New Roman" w:hAnsi="Times New Roman" w:cs="Times New Roman"/>
                <w:b/>
                <w:i/>
                <w:iCs/>
              </w:rPr>
              <w:t>72</w:t>
            </w:r>
          </w:p>
        </w:tc>
      </w:tr>
      <w:tr w:rsidR="001A0AC4" w:rsidRPr="001A0AC4" w:rsidTr="00A97E85">
        <w:tc>
          <w:tcPr>
            <w:tcW w:w="7904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A0AC4" w:rsidRPr="001A0AC4" w:rsidTr="00A97E85">
        <w:tc>
          <w:tcPr>
            <w:tcW w:w="7904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A0AC4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</w:tr>
      <w:tr w:rsidR="001A0AC4" w:rsidRPr="001A0AC4" w:rsidTr="00A97E85">
        <w:tc>
          <w:tcPr>
            <w:tcW w:w="7904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AC4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1A0AC4">
              <w:rPr>
                <w:rFonts w:ascii="Times New Roman" w:hAnsi="Times New Roman" w:cs="Times New Roman"/>
                <w:b/>
                <w:i/>
                <w:iCs/>
              </w:rPr>
              <w:t>36</w:t>
            </w:r>
          </w:p>
        </w:tc>
      </w:tr>
      <w:tr w:rsidR="001A0AC4" w:rsidRPr="001A0AC4" w:rsidTr="00A97E85">
        <w:tc>
          <w:tcPr>
            <w:tcW w:w="7904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1A0AC4" w:rsidRPr="001A0AC4" w:rsidRDefault="001A0AC4" w:rsidP="001A0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составление конспектов по темам;</w:t>
            </w:r>
          </w:p>
          <w:p w:rsidR="001A0AC4" w:rsidRPr="001A0AC4" w:rsidRDefault="001A0AC4" w:rsidP="001A0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написание рефератов;</w:t>
            </w:r>
          </w:p>
          <w:p w:rsidR="001A0AC4" w:rsidRPr="001A0AC4" w:rsidRDefault="001A0AC4" w:rsidP="001A0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составление коллекции образцов различных металлов;</w:t>
            </w:r>
          </w:p>
          <w:p w:rsidR="001A0AC4" w:rsidRPr="001A0AC4" w:rsidRDefault="001A0AC4" w:rsidP="001A0A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A0AC4">
              <w:rPr>
                <w:rFonts w:ascii="Times New Roman" w:hAnsi="Times New Roman" w:cs="Times New Roman"/>
              </w:rPr>
              <w:t>изучение технической документации на металлообрабатывающие станки;</w:t>
            </w:r>
          </w:p>
        </w:tc>
        <w:tc>
          <w:tcPr>
            <w:tcW w:w="1800" w:type="dxa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A0AC4" w:rsidRPr="001A0AC4" w:rsidTr="00A97E85">
        <w:tc>
          <w:tcPr>
            <w:tcW w:w="9704" w:type="dxa"/>
            <w:gridSpan w:val="2"/>
            <w:shd w:val="clear" w:color="auto" w:fill="auto"/>
          </w:tcPr>
          <w:p w:rsidR="001A0AC4" w:rsidRPr="001A0AC4" w:rsidRDefault="001A0AC4" w:rsidP="001A0AC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A0AC4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– </w:t>
            </w:r>
            <w:r w:rsidRPr="001A0AC4">
              <w:rPr>
                <w:rFonts w:ascii="Times New Roman" w:hAnsi="Times New Roman" w:cs="Times New Roman"/>
                <w:b/>
                <w:i/>
                <w:iCs/>
              </w:rPr>
              <w:t xml:space="preserve">дифференцированный зачет </w:t>
            </w:r>
            <w:r w:rsidRPr="001A0AC4">
              <w:rPr>
                <w:rFonts w:ascii="Times New Roman" w:hAnsi="Times New Roman" w:cs="Times New Roman"/>
                <w:i/>
                <w:iCs/>
              </w:rPr>
              <w:t xml:space="preserve">    </w:t>
            </w:r>
          </w:p>
        </w:tc>
      </w:tr>
    </w:tbl>
    <w:p w:rsidR="001A0AC4" w:rsidRDefault="001A0AC4" w:rsidP="001A0AC4"/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A0AC4">
        <w:rPr>
          <w:rFonts w:ascii="Times New Roman" w:hAnsi="Times New Roman" w:cs="Times New Roman"/>
          <w:u w:val="single"/>
        </w:rPr>
        <w:t>Разделы и темы изучаемого курса: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Раздел 1.Физико-химические основы материаловедения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Темы: 1.1. Строение и механические свойства металлов</w:t>
      </w:r>
    </w:p>
    <w:p w:rsidR="001A0AC4" w:rsidRPr="001A0AC4" w:rsidRDefault="001A0AC4" w:rsidP="001A0A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 xml:space="preserve"> 1.2. Производство чугуна</w:t>
      </w:r>
    </w:p>
    <w:p w:rsidR="001A0AC4" w:rsidRPr="001A0AC4" w:rsidRDefault="001A0AC4" w:rsidP="001A0A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 xml:space="preserve"> 1.3. Производство стали</w:t>
      </w:r>
    </w:p>
    <w:p w:rsidR="001A0AC4" w:rsidRPr="001A0AC4" w:rsidRDefault="001A0AC4" w:rsidP="001A0A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 xml:space="preserve"> 1.4. Производство цветных металлов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Раздел 2. Основные понятия о сплавах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Темы: 2.1. Общие сведения о сплавах</w:t>
      </w:r>
    </w:p>
    <w:p w:rsidR="001A0AC4" w:rsidRPr="001A0AC4" w:rsidRDefault="001A0AC4" w:rsidP="001A0A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 xml:space="preserve"> 2.2. Сплавы железа с углеродом</w:t>
      </w:r>
    </w:p>
    <w:p w:rsidR="001A0AC4" w:rsidRPr="001A0AC4" w:rsidRDefault="001A0AC4" w:rsidP="001A0A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 xml:space="preserve"> 2.3. Сплавы цветных металлов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Раздел 3. Термическая и химико-термическая обработка металлов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Темы: 3.1. Общая характеристика термической и химико-термической обработки металлов</w:t>
      </w:r>
    </w:p>
    <w:p w:rsidR="001A0AC4" w:rsidRPr="001A0AC4" w:rsidRDefault="001A0AC4" w:rsidP="001A0A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 xml:space="preserve"> 3.2. Термическая обработка стали и чугуна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Раздел 4. Общие сведения о конструкционных материалах и их обработка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Темы: 4.1. Общие сведения о конструкционных материалах. Основы слесарной обработки металлов</w:t>
      </w:r>
    </w:p>
    <w:p w:rsidR="001A0AC4" w:rsidRPr="001A0AC4" w:rsidRDefault="001A0AC4" w:rsidP="001A0A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 xml:space="preserve"> 4.2. Обработка металлов на металлорежущих станках. Обработка на станках токарной группы</w:t>
      </w:r>
    </w:p>
    <w:p w:rsidR="001A0AC4" w:rsidRPr="001A0AC4" w:rsidRDefault="001A0AC4" w:rsidP="001A0A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 xml:space="preserve"> 4.3. Обработка на сверлильных и расточных станках. Обработка на фрезерных станках</w:t>
      </w:r>
    </w:p>
    <w:p w:rsidR="001A0AC4" w:rsidRPr="001A0AC4" w:rsidRDefault="001A0AC4" w:rsidP="001A0A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 xml:space="preserve"> 4.5. Электрофизические и электрохимические методы обработки. Обработка без снятия стружки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Раздел 5. Порошковые и композиционные материалы и их получение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Темы: 5.1. Общие сведения о порошковых и композиционных материалах и их получении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Раздел 6. Неметаллические конструкционные материалы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Темы: 6.1. Древесные материалы. Пластические массы.</w:t>
      </w:r>
    </w:p>
    <w:p w:rsidR="001A0AC4" w:rsidRPr="001A0AC4" w:rsidRDefault="001A0AC4" w:rsidP="001A0AC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 xml:space="preserve"> 6.2. Лакокрасочные и клеевые материалы. Резиновые и прокладочные материалы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Раздел 7. Топливо, смазочные материалы, специальные жидкости</w:t>
      </w:r>
    </w:p>
    <w:p w:rsidR="001A0AC4" w:rsidRPr="001A0AC4" w:rsidRDefault="001A0AC4" w:rsidP="001A0AC4">
      <w:pPr>
        <w:spacing w:after="0" w:line="240" w:lineRule="auto"/>
        <w:rPr>
          <w:rFonts w:ascii="Times New Roman" w:hAnsi="Times New Roman" w:cs="Times New Roman"/>
        </w:rPr>
      </w:pPr>
      <w:r w:rsidRPr="001A0AC4">
        <w:rPr>
          <w:rFonts w:ascii="Times New Roman" w:hAnsi="Times New Roman" w:cs="Times New Roman"/>
        </w:rPr>
        <w:t>Темы: 7.1. Топлива и Смазочные материалы</w:t>
      </w:r>
    </w:p>
    <w:p w:rsidR="001A0AC4" w:rsidRDefault="001A0AC4" w:rsidP="001A0AC4">
      <w:pPr>
        <w:spacing w:after="0" w:line="240" w:lineRule="auto"/>
        <w:ind w:firstLine="708"/>
      </w:pPr>
      <w:r w:rsidRPr="001A0AC4">
        <w:rPr>
          <w:rFonts w:ascii="Times New Roman" w:hAnsi="Times New Roman" w:cs="Times New Roman"/>
        </w:rPr>
        <w:t xml:space="preserve"> 7.2. Специальные жидкости</w:t>
      </w:r>
    </w:p>
    <w:p w:rsidR="001A0AC4" w:rsidRDefault="001A0AC4" w:rsidP="001A0AC4"/>
    <w:p w:rsidR="001A0AC4" w:rsidRPr="004633B8" w:rsidRDefault="001A0AC4" w:rsidP="0041522D">
      <w:pPr>
        <w:spacing w:after="0"/>
        <w:rPr>
          <w:rFonts w:ascii="Times New Roman" w:hAnsi="Times New Roman" w:cs="Times New Roman"/>
        </w:rPr>
      </w:pPr>
    </w:p>
    <w:sectPr w:rsidR="001A0AC4" w:rsidRPr="004633B8" w:rsidSect="00DF71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EBB"/>
    <w:multiLevelType w:val="multilevel"/>
    <w:tmpl w:val="8168D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D64C7"/>
    <w:multiLevelType w:val="hybridMultilevel"/>
    <w:tmpl w:val="F12815DC"/>
    <w:lvl w:ilvl="0" w:tplc="B8CCF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594356"/>
    <w:multiLevelType w:val="hybridMultilevel"/>
    <w:tmpl w:val="04742A14"/>
    <w:lvl w:ilvl="0" w:tplc="D2EA0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2B31E8"/>
    <w:multiLevelType w:val="hybridMultilevel"/>
    <w:tmpl w:val="8E9C7D0E"/>
    <w:lvl w:ilvl="0" w:tplc="7A5EEE8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E043A9"/>
    <w:multiLevelType w:val="hybridMultilevel"/>
    <w:tmpl w:val="EC2E690E"/>
    <w:lvl w:ilvl="0" w:tplc="7A5EEE8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FB225B"/>
    <w:multiLevelType w:val="hybridMultilevel"/>
    <w:tmpl w:val="85ACB7C2"/>
    <w:lvl w:ilvl="0" w:tplc="8B7A46E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6E7665"/>
    <w:multiLevelType w:val="hybridMultilevel"/>
    <w:tmpl w:val="B1244DBA"/>
    <w:lvl w:ilvl="0" w:tplc="B8CCFB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BA"/>
    <w:rsid w:val="00057577"/>
    <w:rsid w:val="000940C5"/>
    <w:rsid w:val="00094887"/>
    <w:rsid w:val="001A0AC4"/>
    <w:rsid w:val="001E20D0"/>
    <w:rsid w:val="0025397F"/>
    <w:rsid w:val="002A713C"/>
    <w:rsid w:val="002F1E9E"/>
    <w:rsid w:val="00344113"/>
    <w:rsid w:val="00352FD5"/>
    <w:rsid w:val="0041522D"/>
    <w:rsid w:val="004633B8"/>
    <w:rsid w:val="004D21C4"/>
    <w:rsid w:val="005710AE"/>
    <w:rsid w:val="00586BE7"/>
    <w:rsid w:val="005947F5"/>
    <w:rsid w:val="007C5B1C"/>
    <w:rsid w:val="00A53C39"/>
    <w:rsid w:val="00BA53BA"/>
    <w:rsid w:val="00BF4A2D"/>
    <w:rsid w:val="00DF71CA"/>
    <w:rsid w:val="00E019FD"/>
    <w:rsid w:val="00E0565B"/>
    <w:rsid w:val="00E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E019F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E019F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"/>
    <w:basedOn w:val="a"/>
    <w:link w:val="a6"/>
    <w:rsid w:val="000940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094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4"/>
    <w:rsid w:val="00344113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7"/>
    <w:rsid w:val="0034411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7"/>
    <w:rsid w:val="00344113"/>
    <w:pPr>
      <w:widowControl w:val="0"/>
      <w:shd w:val="clear" w:color="auto" w:fill="FFFFFF"/>
      <w:spacing w:before="420" w:after="0" w:line="0" w:lineRule="atLeast"/>
      <w:ind w:hanging="280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0pt">
    <w:name w:val="Основной текст + Полужирный;Интервал 0 pt"/>
    <w:basedOn w:val="a7"/>
    <w:rsid w:val="00344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3441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7"/>
    <w:rsid w:val="00344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7"/>
    <w:rsid w:val="00594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4633B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E019F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E019F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,Основной текст 1"/>
    <w:basedOn w:val="a"/>
    <w:link w:val="a6"/>
    <w:rsid w:val="000940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094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4"/>
    <w:rsid w:val="00344113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7"/>
    <w:rsid w:val="00344113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7"/>
    <w:rsid w:val="00344113"/>
    <w:pPr>
      <w:widowControl w:val="0"/>
      <w:shd w:val="clear" w:color="auto" w:fill="FFFFFF"/>
      <w:spacing w:before="420" w:after="0" w:line="0" w:lineRule="atLeast"/>
      <w:ind w:hanging="280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0pt">
    <w:name w:val="Основной текст + Полужирный;Интервал 0 pt"/>
    <w:basedOn w:val="a7"/>
    <w:rsid w:val="003441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7"/>
    <w:rsid w:val="003441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7"/>
    <w:rsid w:val="00344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7"/>
    <w:rsid w:val="005947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4633B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001</cp:lastModifiedBy>
  <cp:revision>2</cp:revision>
  <dcterms:created xsi:type="dcterms:W3CDTF">2014-10-29T08:49:00Z</dcterms:created>
  <dcterms:modified xsi:type="dcterms:W3CDTF">2014-10-29T08:49:00Z</dcterms:modified>
</cp:coreProperties>
</file>