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32" w:rsidRPr="00E52270" w:rsidRDefault="000C7032" w:rsidP="00F761F8">
      <w:pPr>
        <w:jc w:val="center"/>
        <w:rPr>
          <w:rFonts w:eastAsia="TimesNewRomanPSMT"/>
          <w:sz w:val="24"/>
          <w:szCs w:val="24"/>
        </w:rPr>
      </w:pPr>
      <w:bookmarkStart w:id="0" w:name="_Toc241983019"/>
      <w:r w:rsidRPr="00E52270">
        <w:rPr>
          <w:rFonts w:eastAsia="TimesNewRomanPSMT"/>
          <w:sz w:val="24"/>
          <w:szCs w:val="24"/>
        </w:rPr>
        <w:t>Министерство образования Республики Коми</w:t>
      </w:r>
    </w:p>
    <w:p w:rsidR="000C7032" w:rsidRPr="00E52270" w:rsidRDefault="000C7032" w:rsidP="00F761F8">
      <w:pPr>
        <w:jc w:val="center"/>
        <w:rPr>
          <w:rFonts w:eastAsia="TimesNewRomanPSMT"/>
          <w:sz w:val="24"/>
          <w:szCs w:val="24"/>
        </w:rPr>
      </w:pPr>
      <w:r w:rsidRPr="00E52270">
        <w:rPr>
          <w:rFonts w:eastAsia="TimesNewRomanPSMT"/>
          <w:sz w:val="24"/>
          <w:szCs w:val="24"/>
        </w:rPr>
        <w:t>Государственное профессиональное образовательное учреждение</w:t>
      </w:r>
    </w:p>
    <w:p w:rsidR="000C7032" w:rsidRPr="00E52270" w:rsidRDefault="000C7032" w:rsidP="00F761F8">
      <w:pPr>
        <w:jc w:val="center"/>
        <w:rPr>
          <w:rFonts w:eastAsia="TimesNewRomanPSMT"/>
          <w:sz w:val="24"/>
          <w:szCs w:val="24"/>
        </w:rPr>
      </w:pPr>
      <w:r w:rsidRPr="00E52270">
        <w:rPr>
          <w:rFonts w:eastAsia="TimesNewRomanPSMT"/>
          <w:sz w:val="24"/>
          <w:szCs w:val="24"/>
        </w:rPr>
        <w:t>«Коми республиканский агропромышленный техникум»</w:t>
      </w:r>
    </w:p>
    <w:p w:rsidR="000C7032" w:rsidRPr="00E52270" w:rsidRDefault="000C7032" w:rsidP="00F761F8">
      <w:pPr>
        <w:jc w:val="center"/>
        <w:rPr>
          <w:rFonts w:eastAsia="TimesNewRomanPSMT"/>
          <w:sz w:val="24"/>
          <w:szCs w:val="24"/>
        </w:rPr>
      </w:pPr>
    </w:p>
    <w:p w:rsidR="000C7032" w:rsidRPr="00E52270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E52270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E52270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E52270" w:rsidRDefault="00E17D86" w:rsidP="00E52270">
      <w:pPr>
        <w:tabs>
          <w:tab w:val="left" w:pos="5385"/>
          <w:tab w:val="right" w:pos="9354"/>
        </w:tabs>
        <w:jc w:val="right"/>
        <w:rPr>
          <w:rFonts w:eastAsia="TimesNewRomanPSMT"/>
          <w:sz w:val="24"/>
          <w:szCs w:val="24"/>
        </w:rPr>
      </w:pPr>
      <w:r w:rsidRPr="00E52270">
        <w:rPr>
          <w:rFonts w:eastAsia="TimesNewRomanPSMT"/>
          <w:sz w:val="24"/>
          <w:szCs w:val="24"/>
        </w:rPr>
        <w:t xml:space="preserve">                                                                                       </w:t>
      </w:r>
      <w:r w:rsidR="000C7032" w:rsidRPr="00E52270">
        <w:rPr>
          <w:rFonts w:eastAsia="TimesNewRomanPSMT"/>
          <w:sz w:val="24"/>
          <w:szCs w:val="24"/>
        </w:rPr>
        <w:t>УТВЕРЖДАЮ</w:t>
      </w:r>
      <w:r w:rsidRPr="00E52270">
        <w:rPr>
          <w:rFonts w:eastAsia="TimesNewRomanPSMT"/>
          <w:sz w:val="24"/>
          <w:szCs w:val="24"/>
        </w:rPr>
        <w:t>:</w:t>
      </w:r>
    </w:p>
    <w:p w:rsidR="00E52270" w:rsidRDefault="00F761F8" w:rsidP="00E52270">
      <w:pPr>
        <w:jc w:val="right"/>
        <w:rPr>
          <w:rFonts w:eastAsia="TimesNewRomanPSMT"/>
          <w:sz w:val="24"/>
          <w:szCs w:val="24"/>
        </w:rPr>
      </w:pPr>
      <w:r w:rsidRPr="00E52270">
        <w:rPr>
          <w:rFonts w:eastAsia="TimesNewRomanPSMT"/>
          <w:sz w:val="24"/>
          <w:szCs w:val="24"/>
        </w:rPr>
        <w:t xml:space="preserve">                                                                            </w:t>
      </w:r>
      <w:r w:rsidR="000C7032" w:rsidRPr="00E52270">
        <w:rPr>
          <w:rFonts w:eastAsia="TimesNewRomanPSMT"/>
          <w:sz w:val="24"/>
          <w:szCs w:val="24"/>
        </w:rPr>
        <w:t>Директор</w:t>
      </w:r>
      <w:r w:rsidR="00E52270">
        <w:rPr>
          <w:rFonts w:eastAsia="TimesNewRomanPSMT"/>
          <w:sz w:val="24"/>
          <w:szCs w:val="24"/>
        </w:rPr>
        <w:t xml:space="preserve"> ГПОУ «КРАПТ»</w:t>
      </w:r>
    </w:p>
    <w:p w:rsidR="000C7032" w:rsidRPr="00E52270" w:rsidRDefault="00E52270" w:rsidP="00E52270">
      <w:pPr>
        <w:jc w:val="right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                                                                           _______________</w:t>
      </w:r>
      <w:r w:rsidR="000C7032" w:rsidRPr="00E52270">
        <w:rPr>
          <w:rFonts w:eastAsia="TimesNewRomanPSMT"/>
          <w:sz w:val="24"/>
          <w:szCs w:val="24"/>
        </w:rPr>
        <w:t>С.В. Савинова</w:t>
      </w:r>
    </w:p>
    <w:p w:rsidR="000C7032" w:rsidRPr="00E52270" w:rsidRDefault="00913F4D" w:rsidP="00E52270">
      <w:pPr>
        <w:jc w:val="right"/>
        <w:rPr>
          <w:rFonts w:eastAsia="TimesNewRomanPSMT"/>
          <w:sz w:val="24"/>
          <w:szCs w:val="24"/>
        </w:rPr>
      </w:pPr>
      <w:r w:rsidRPr="00E52270">
        <w:rPr>
          <w:rFonts w:eastAsia="TimesNewRomanPSMT"/>
          <w:sz w:val="24"/>
          <w:szCs w:val="24"/>
        </w:rPr>
        <w:t xml:space="preserve">                                                                            </w:t>
      </w:r>
      <w:r w:rsidR="000C7032" w:rsidRPr="00E52270">
        <w:rPr>
          <w:rFonts w:eastAsia="TimesNewRomanPSMT"/>
          <w:sz w:val="24"/>
          <w:szCs w:val="24"/>
        </w:rPr>
        <w:t>«____»______________________</w:t>
      </w:r>
    </w:p>
    <w:p w:rsidR="000C7032" w:rsidRPr="00E52270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E52270" w:rsidP="00F761F8">
      <w:pPr>
        <w:jc w:val="center"/>
        <w:rPr>
          <w:rFonts w:eastAsia="TimesNewRomanPSMT"/>
        </w:rPr>
      </w:pPr>
      <w:r>
        <w:rPr>
          <w:rFonts w:eastAsia="TimesNewRomanPSMT"/>
        </w:rPr>
        <w:t>П</w:t>
      </w:r>
      <w:r w:rsidR="000C7032" w:rsidRPr="00FD0CF6">
        <w:rPr>
          <w:rFonts w:eastAsia="TimesNewRomanPSMT"/>
        </w:rPr>
        <w:t>рограмма</w:t>
      </w:r>
      <w:r>
        <w:rPr>
          <w:rFonts w:eastAsia="TimesNewRomanPSMT"/>
        </w:rPr>
        <w:t xml:space="preserve"> подготовки специалистов среднего звена</w:t>
      </w:r>
    </w:p>
    <w:p w:rsidR="00E52270" w:rsidRDefault="00E52270" w:rsidP="00F761F8">
      <w:pPr>
        <w:jc w:val="center"/>
        <w:rPr>
          <w:rFonts w:eastAsia="TimesNewRomanPSMT"/>
        </w:rPr>
      </w:pPr>
    </w:p>
    <w:p w:rsidR="000C7032" w:rsidRPr="00FD0CF6" w:rsidRDefault="000C7032" w:rsidP="00F761F8">
      <w:pPr>
        <w:jc w:val="center"/>
        <w:rPr>
          <w:rFonts w:eastAsia="TimesNewRomanPSMT"/>
        </w:rPr>
      </w:pPr>
      <w:r w:rsidRPr="00FD0CF6">
        <w:rPr>
          <w:rFonts w:eastAsia="TimesNewRomanPSMT"/>
        </w:rPr>
        <w:t>Специальность</w:t>
      </w:r>
    </w:p>
    <w:p w:rsidR="000C7032" w:rsidRPr="00FD0CF6" w:rsidRDefault="00E52270" w:rsidP="00F761F8">
      <w:pPr>
        <w:jc w:val="center"/>
        <w:rPr>
          <w:rFonts w:eastAsia="TimesNewRomanPSMT"/>
          <w:sz w:val="24"/>
          <w:szCs w:val="24"/>
        </w:rPr>
      </w:pPr>
      <w:r>
        <w:rPr>
          <w:rFonts w:eastAsia="TimesNewRomanPSMT"/>
        </w:rPr>
        <w:t xml:space="preserve">36.02.01 </w:t>
      </w:r>
      <w:r w:rsidR="007348D7" w:rsidRPr="00FD0CF6">
        <w:rPr>
          <w:rFonts w:eastAsia="TimesNewRomanPSMT"/>
        </w:rPr>
        <w:t>Ветеринария</w:t>
      </w:r>
    </w:p>
    <w:p w:rsidR="000C7032" w:rsidRPr="00FD0CF6" w:rsidRDefault="000C7032" w:rsidP="00F761F8">
      <w:pPr>
        <w:jc w:val="center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E52270" w:rsidRDefault="000C7032" w:rsidP="00F761F8">
      <w:pPr>
        <w:jc w:val="center"/>
        <w:rPr>
          <w:rFonts w:eastAsia="TimesNewRomanPSMT"/>
        </w:rPr>
      </w:pPr>
      <w:r w:rsidRPr="00E52270">
        <w:rPr>
          <w:rFonts w:eastAsia="TimesNewRomanPSMT"/>
        </w:rPr>
        <w:t>Подготовка - базовая</w:t>
      </w:r>
    </w:p>
    <w:p w:rsidR="000C7032" w:rsidRPr="00E52270" w:rsidRDefault="000C7032" w:rsidP="00F761F8">
      <w:pPr>
        <w:jc w:val="center"/>
        <w:rPr>
          <w:rFonts w:eastAsia="TimesNewRomanPSMT"/>
        </w:rPr>
      </w:pPr>
      <w:r w:rsidRPr="00E52270">
        <w:rPr>
          <w:rFonts w:eastAsia="TimesNewRomanPSMT"/>
        </w:rPr>
        <w:t>Квалификация</w:t>
      </w:r>
      <w:r w:rsidR="007348D7" w:rsidRPr="00E52270">
        <w:rPr>
          <w:rFonts w:eastAsia="TimesNewRomanPSMT"/>
        </w:rPr>
        <w:t xml:space="preserve"> - ветеринарный фельдшер</w:t>
      </w:r>
    </w:p>
    <w:p w:rsidR="000C7032" w:rsidRPr="00E52270" w:rsidRDefault="000C7032" w:rsidP="00F761F8">
      <w:pPr>
        <w:jc w:val="center"/>
        <w:rPr>
          <w:rFonts w:eastAsia="TimesNewRomanPSMT"/>
        </w:rPr>
      </w:pPr>
      <w:r w:rsidRPr="00E52270">
        <w:rPr>
          <w:rFonts w:eastAsia="TimesNewRomanPSMT"/>
        </w:rPr>
        <w:t>Форма обучения</w:t>
      </w:r>
      <w:r w:rsidR="007348D7" w:rsidRPr="00E52270">
        <w:rPr>
          <w:rFonts w:eastAsia="TimesNewRomanPSMT"/>
        </w:rPr>
        <w:t xml:space="preserve"> - очная</w:t>
      </w:r>
    </w:p>
    <w:p w:rsidR="000C7032" w:rsidRPr="00FD0CF6" w:rsidRDefault="007348D7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 </w:t>
      </w: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0C7032" w:rsidRPr="00FD0CF6" w:rsidRDefault="000C7032" w:rsidP="00F761F8">
      <w:pPr>
        <w:jc w:val="both"/>
        <w:rPr>
          <w:rFonts w:eastAsia="TimesNewRomanPSMT"/>
          <w:sz w:val="24"/>
          <w:szCs w:val="24"/>
        </w:rPr>
      </w:pPr>
    </w:p>
    <w:p w:rsidR="00913F4D" w:rsidRPr="00FD0CF6" w:rsidRDefault="00913F4D" w:rsidP="00F761F8">
      <w:pPr>
        <w:jc w:val="both"/>
        <w:rPr>
          <w:rFonts w:eastAsia="TimesNewRomanPSMT"/>
          <w:sz w:val="24"/>
          <w:szCs w:val="24"/>
        </w:rPr>
      </w:pPr>
    </w:p>
    <w:p w:rsidR="00913F4D" w:rsidRPr="00FD0CF6" w:rsidRDefault="00913F4D" w:rsidP="00F761F8">
      <w:pPr>
        <w:jc w:val="both"/>
        <w:rPr>
          <w:rFonts w:eastAsia="TimesNewRomanPSMT"/>
          <w:sz w:val="24"/>
          <w:szCs w:val="24"/>
        </w:rPr>
      </w:pPr>
    </w:p>
    <w:p w:rsidR="00913F4D" w:rsidRPr="00FD0CF6" w:rsidRDefault="00913F4D" w:rsidP="00F761F8">
      <w:pPr>
        <w:jc w:val="both"/>
        <w:rPr>
          <w:rFonts w:eastAsia="TimesNewRomanPSMT"/>
          <w:sz w:val="24"/>
          <w:szCs w:val="24"/>
        </w:rPr>
      </w:pPr>
    </w:p>
    <w:p w:rsidR="00913F4D" w:rsidRPr="00FD0CF6" w:rsidRDefault="00913F4D" w:rsidP="00F761F8">
      <w:pPr>
        <w:jc w:val="both"/>
        <w:rPr>
          <w:rFonts w:eastAsia="TimesNewRomanPSMT"/>
          <w:sz w:val="24"/>
          <w:szCs w:val="24"/>
        </w:rPr>
      </w:pPr>
    </w:p>
    <w:p w:rsidR="00913F4D" w:rsidRPr="00FD0CF6" w:rsidRDefault="00E52270" w:rsidP="00F761F8">
      <w:pPr>
        <w:jc w:val="center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Выльгорт</w:t>
      </w:r>
      <w:r w:rsidR="0087335D">
        <w:rPr>
          <w:rFonts w:eastAsia="TimesNewRomanPSMT"/>
          <w:sz w:val="24"/>
          <w:szCs w:val="24"/>
        </w:rPr>
        <w:t xml:space="preserve"> 2015</w:t>
      </w:r>
    </w:p>
    <w:p w:rsidR="00994D7A" w:rsidRPr="00FD0CF6" w:rsidRDefault="00994D7A" w:rsidP="00F761F8">
      <w:pPr>
        <w:jc w:val="both"/>
        <w:rPr>
          <w:b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lastRenderedPageBreak/>
        <w:t>Структура</w:t>
      </w:r>
      <w:r w:rsidR="008337C4" w:rsidRPr="00FD0CF6">
        <w:rPr>
          <w:rFonts w:eastAsia="TimesNewRomanPSMT"/>
          <w:b/>
          <w:sz w:val="24"/>
          <w:szCs w:val="24"/>
        </w:rPr>
        <w:t xml:space="preserve"> </w:t>
      </w:r>
      <w:r w:rsidR="00E52270">
        <w:rPr>
          <w:rFonts w:eastAsia="TimesNewRomanPSMT"/>
          <w:b/>
          <w:sz w:val="24"/>
          <w:szCs w:val="24"/>
        </w:rPr>
        <w:t>программа подготовки специалистов среднего звена</w:t>
      </w:r>
      <w:r w:rsidR="002811CE">
        <w:rPr>
          <w:rFonts w:eastAsia="TimesNewRomanPSMT"/>
          <w:b/>
          <w:sz w:val="24"/>
          <w:szCs w:val="24"/>
        </w:rPr>
        <w:t xml:space="preserve"> (ППССЗ)</w:t>
      </w:r>
      <w:r w:rsidRPr="00FD0CF6">
        <w:rPr>
          <w:rFonts w:eastAsia="TimesNewRomanPSMT"/>
          <w:b/>
          <w:sz w:val="24"/>
          <w:szCs w:val="24"/>
        </w:rPr>
        <w:t xml:space="preserve"> по специальности</w:t>
      </w:r>
      <w:r w:rsidR="00F00340" w:rsidRPr="00FD0CF6">
        <w:rPr>
          <w:rFonts w:eastAsia="TimesNewRomanPSMT"/>
          <w:b/>
          <w:sz w:val="24"/>
          <w:szCs w:val="24"/>
        </w:rPr>
        <w:t xml:space="preserve"> </w:t>
      </w:r>
      <w:r w:rsidR="002811CE">
        <w:rPr>
          <w:rFonts w:eastAsia="TimesNewRomanPSMT"/>
          <w:b/>
          <w:sz w:val="24"/>
          <w:szCs w:val="24"/>
        </w:rPr>
        <w:t xml:space="preserve">36.02.01 </w:t>
      </w:r>
      <w:r w:rsidR="00F00340" w:rsidRPr="00FD0CF6">
        <w:rPr>
          <w:rFonts w:eastAsia="TimesNewRomanPSMT"/>
          <w:b/>
          <w:sz w:val="24"/>
          <w:szCs w:val="24"/>
        </w:rPr>
        <w:t>Ветеринария</w:t>
      </w:r>
    </w:p>
    <w:p w:rsidR="00411E28" w:rsidRDefault="00411E28" w:rsidP="00F761F8">
      <w:pPr>
        <w:jc w:val="both"/>
        <w:rPr>
          <w:rFonts w:eastAsia="TimesNewRomanPSMT"/>
          <w:sz w:val="24"/>
          <w:szCs w:val="24"/>
        </w:rPr>
      </w:pP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1. Характеристика подготовки специальности</w:t>
      </w:r>
    </w:p>
    <w:p w:rsidR="00994D7A" w:rsidRPr="00FD0CF6" w:rsidRDefault="00994D7A" w:rsidP="00F761F8">
      <w:pPr>
        <w:jc w:val="both"/>
        <w:rPr>
          <w:rStyle w:val="af9"/>
          <w:rFonts w:eastAsia="TimesNewRomanPSMT"/>
        </w:rPr>
      </w:pPr>
      <w:r w:rsidRPr="00FD0CF6">
        <w:rPr>
          <w:rFonts w:eastAsia="TimesNewRomanPSMT"/>
          <w:sz w:val="24"/>
          <w:szCs w:val="24"/>
        </w:rPr>
        <w:t>1.1. Реализуемая образовательная программа СПО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1.2. Нормативные документы для разработки </w:t>
      </w:r>
      <w:r w:rsidR="002811CE">
        <w:rPr>
          <w:rFonts w:eastAsia="TimesNewRomanPSMT"/>
          <w:sz w:val="24"/>
          <w:szCs w:val="24"/>
        </w:rPr>
        <w:t>ППССЗ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1.3. Общая характеристика </w:t>
      </w:r>
      <w:r w:rsidR="002811CE">
        <w:rPr>
          <w:rFonts w:eastAsia="TimesNewRomanPSMT"/>
          <w:sz w:val="24"/>
          <w:szCs w:val="24"/>
        </w:rPr>
        <w:t>ППССЗ</w:t>
      </w:r>
      <w:r w:rsidR="002811CE" w:rsidRPr="00FD0CF6">
        <w:rPr>
          <w:rFonts w:eastAsia="TimesNewRomanPSMT"/>
          <w:sz w:val="24"/>
          <w:szCs w:val="24"/>
        </w:rPr>
        <w:t xml:space="preserve"> 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1.3.1. Нормативные сроки освоения программы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1.3.2. Требования к </w:t>
      </w:r>
      <w:proofErr w:type="gramStart"/>
      <w:r w:rsidRPr="00FD0CF6">
        <w:rPr>
          <w:rFonts w:eastAsia="TimesNewRomanPSMT"/>
          <w:sz w:val="24"/>
          <w:szCs w:val="24"/>
        </w:rPr>
        <w:t>поступающим</w:t>
      </w:r>
      <w:proofErr w:type="gramEnd"/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1.3.3. Рекомендуемый перечень возможных сочетаний профессий рабочих, должностей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служащих по Общероссийскому классификатору профессий рабочих, должностей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служащих и тарифных разрядов (ОКО 16-94)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2. Характеристика профессиональной деятельности выпускников и требования к результатам освоения</w:t>
      </w:r>
      <w:r w:rsidR="003F23B6" w:rsidRPr="00FD0CF6">
        <w:rPr>
          <w:rFonts w:eastAsia="TimesNewRomanPSMT"/>
          <w:sz w:val="24"/>
          <w:szCs w:val="24"/>
        </w:rPr>
        <w:t xml:space="preserve"> </w:t>
      </w:r>
      <w:r w:rsidR="002811CE">
        <w:rPr>
          <w:rFonts w:eastAsia="TimesNewRomanPSMT"/>
          <w:sz w:val="24"/>
          <w:szCs w:val="24"/>
        </w:rPr>
        <w:t>ППССЗ</w:t>
      </w:r>
      <w:r w:rsidR="002811CE" w:rsidRPr="00FD0CF6">
        <w:rPr>
          <w:rFonts w:eastAsia="TimesNewRomanPSMT"/>
          <w:sz w:val="24"/>
          <w:szCs w:val="24"/>
        </w:rPr>
        <w:t xml:space="preserve"> 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2.1. Характеристика профессиональной деятельности выпускников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2.1.1. Область профессиональной деятельности выпускников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2.1.2. Объекты профессиональной деятельности выпускников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2.2. Требования к результатам освоения </w:t>
      </w:r>
      <w:r w:rsidR="002811CE">
        <w:rPr>
          <w:rFonts w:eastAsia="TimesNewRomanPSMT"/>
          <w:sz w:val="24"/>
          <w:szCs w:val="24"/>
        </w:rPr>
        <w:t>ППССЗ</w:t>
      </w:r>
      <w:r w:rsidR="002811CE" w:rsidRPr="00FD0CF6">
        <w:rPr>
          <w:rFonts w:eastAsia="TimesNewRomanPSMT"/>
          <w:sz w:val="24"/>
          <w:szCs w:val="24"/>
        </w:rPr>
        <w:t xml:space="preserve"> 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2.2.1. Основные виды профессиональной деятельности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2.2.2. Профессиональные компетенции, общие компетенции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3. Базисный учебный план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3.1. Базисный учебный план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3.2. Календарный учебный график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4. Перечень программ учебных дисциплин, профессиональных модулей и практик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4.1. Дисциплины цикла ОГСЭ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4.2. Дисциплины цикла ЕН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4.3. Дисциплины профессионального цикла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4.4. Профессиональные модули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4.5. Учебная практика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4.6. Практика по профилю специальности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4.7. Преддипломная практика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5. Материально-техническое обеспечение </w:t>
      </w:r>
      <w:r w:rsidR="002811CE">
        <w:rPr>
          <w:rFonts w:eastAsia="TimesNewRomanPSMT"/>
          <w:sz w:val="24"/>
          <w:szCs w:val="24"/>
        </w:rPr>
        <w:t>ППССЗ</w:t>
      </w:r>
      <w:r w:rsidR="002811CE" w:rsidRPr="00FD0CF6">
        <w:rPr>
          <w:rFonts w:eastAsia="TimesNewRomanPSMT"/>
          <w:sz w:val="24"/>
          <w:szCs w:val="24"/>
        </w:rPr>
        <w:t xml:space="preserve"> 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5.1. Учебно-методическое обеспечение образовательного процесса.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5.2. Кадровое обеспечение реализации </w:t>
      </w:r>
      <w:r w:rsidR="002811CE">
        <w:rPr>
          <w:rFonts w:eastAsia="TimesNewRomanPSMT"/>
          <w:sz w:val="24"/>
          <w:szCs w:val="24"/>
        </w:rPr>
        <w:t>ППССЗ</w:t>
      </w:r>
      <w:r w:rsidR="002811CE" w:rsidRPr="00FD0CF6">
        <w:rPr>
          <w:rFonts w:eastAsia="TimesNewRomanPSMT"/>
          <w:sz w:val="24"/>
          <w:szCs w:val="24"/>
        </w:rPr>
        <w:t xml:space="preserve"> 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5.3. Материально-техническое обеспечение реализации </w:t>
      </w:r>
      <w:r w:rsidR="002811CE">
        <w:rPr>
          <w:rFonts w:eastAsia="TimesNewRomanPSMT"/>
          <w:sz w:val="24"/>
          <w:szCs w:val="24"/>
        </w:rPr>
        <w:t>ППССЗ</w:t>
      </w:r>
      <w:r w:rsidR="002811CE" w:rsidRPr="00FD0CF6">
        <w:rPr>
          <w:rFonts w:eastAsia="TimesNewRomanPSMT"/>
          <w:sz w:val="24"/>
          <w:szCs w:val="24"/>
        </w:rPr>
        <w:t xml:space="preserve"> 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6. Характеристика среды </w:t>
      </w:r>
      <w:r w:rsidR="00D1551A">
        <w:rPr>
          <w:rFonts w:eastAsia="TimesNewRomanPSMT"/>
          <w:sz w:val="24"/>
          <w:szCs w:val="24"/>
        </w:rPr>
        <w:t>техникума</w:t>
      </w:r>
      <w:r w:rsidRPr="00FD0CF6">
        <w:rPr>
          <w:rFonts w:eastAsia="TimesNewRomanPSMT"/>
          <w:sz w:val="24"/>
          <w:szCs w:val="24"/>
        </w:rPr>
        <w:t>, обеспечивающая развитие общекультурных и социальн</w:t>
      </w:r>
      <w:proofErr w:type="gramStart"/>
      <w:r w:rsidRPr="00FD0CF6">
        <w:rPr>
          <w:rFonts w:eastAsia="TimesNewRomanPSMT"/>
          <w:sz w:val="24"/>
          <w:szCs w:val="24"/>
        </w:rPr>
        <w:t>о-</w:t>
      </w:r>
      <w:proofErr w:type="gramEnd"/>
      <w:r w:rsidR="00E17D86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личностных компетенций выпускника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7. Нормативно-методическое обеспечение системы оценки качества освоения </w:t>
      </w:r>
      <w:proofErr w:type="gramStart"/>
      <w:r w:rsidRPr="00FD0CF6">
        <w:rPr>
          <w:rFonts w:eastAsia="TimesNewRomanPSMT"/>
          <w:sz w:val="24"/>
          <w:szCs w:val="24"/>
        </w:rPr>
        <w:t>обучающимися</w:t>
      </w:r>
      <w:proofErr w:type="gramEnd"/>
      <w:r w:rsidRPr="00FD0CF6">
        <w:rPr>
          <w:rFonts w:eastAsia="TimesNewRomanPSMT"/>
          <w:sz w:val="24"/>
          <w:szCs w:val="24"/>
        </w:rPr>
        <w:t xml:space="preserve"> </w:t>
      </w:r>
      <w:r w:rsidR="002811CE">
        <w:rPr>
          <w:rFonts w:eastAsia="TimesNewRomanPSMT"/>
          <w:sz w:val="24"/>
          <w:szCs w:val="24"/>
        </w:rPr>
        <w:t>ППССЗ</w:t>
      </w:r>
      <w:r w:rsidR="002811CE" w:rsidRPr="00FD0CF6">
        <w:rPr>
          <w:rFonts w:eastAsia="TimesNewRomanPSMT"/>
          <w:sz w:val="24"/>
          <w:szCs w:val="24"/>
        </w:rPr>
        <w:t xml:space="preserve"> 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7.1. Фонды оценочных сре</w:t>
      </w:r>
      <w:proofErr w:type="gramStart"/>
      <w:r w:rsidRPr="00FD0CF6">
        <w:rPr>
          <w:rFonts w:eastAsia="TimesNewRomanPSMT"/>
          <w:sz w:val="24"/>
          <w:szCs w:val="24"/>
        </w:rPr>
        <w:t>дств дл</w:t>
      </w:r>
      <w:proofErr w:type="gramEnd"/>
      <w:r w:rsidRPr="00FD0CF6">
        <w:rPr>
          <w:rFonts w:eastAsia="TimesNewRomanPSMT"/>
          <w:sz w:val="24"/>
          <w:szCs w:val="24"/>
        </w:rPr>
        <w:t>я проведения текущего контроля успеваемости и промежуточной</w:t>
      </w:r>
      <w:r w:rsidR="00E17D86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аттестации.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7.2. Государственная (итоговая) аттестация выпускников.</w:t>
      </w:r>
    </w:p>
    <w:p w:rsidR="00994D7A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7.2.1. Требования к содержанию, объему, структуре, процедуре защиты выпускной</w:t>
      </w:r>
    </w:p>
    <w:p w:rsidR="008337C4" w:rsidRPr="00FD0CF6" w:rsidRDefault="00994D7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квалификационной работы</w:t>
      </w:r>
      <w:r w:rsidR="00E17D86" w:rsidRPr="00FD0CF6">
        <w:rPr>
          <w:rFonts w:eastAsia="TimesNewRomanPSMT"/>
          <w:sz w:val="24"/>
          <w:szCs w:val="24"/>
        </w:rPr>
        <w:t>.</w:t>
      </w:r>
    </w:p>
    <w:p w:rsidR="008337C4" w:rsidRPr="00FD0CF6" w:rsidRDefault="008337C4" w:rsidP="00F761F8">
      <w:pPr>
        <w:jc w:val="both"/>
        <w:rPr>
          <w:b/>
          <w:bCs/>
          <w:sz w:val="24"/>
          <w:szCs w:val="24"/>
        </w:rPr>
        <w:sectPr w:rsidR="008337C4" w:rsidRPr="00FD0CF6" w:rsidSect="00F01863">
          <w:headerReference w:type="even" r:id="rId8"/>
          <w:headerReference w:type="default" r:id="rId9"/>
          <w:pgSz w:w="11906" w:h="16838" w:code="9"/>
          <w:pgMar w:top="1134" w:right="850" w:bottom="1134" w:left="1701" w:header="720" w:footer="720" w:gutter="0"/>
          <w:cols w:space="708"/>
          <w:titlePg/>
          <w:docGrid w:linePitch="381"/>
        </w:sectPr>
      </w:pPr>
    </w:p>
    <w:p w:rsidR="0087335D" w:rsidRPr="0087335D" w:rsidRDefault="0087335D" w:rsidP="0087335D">
      <w:pPr>
        <w:pStyle w:val="3"/>
        <w:rPr>
          <w:rFonts w:ascii="Times New Roman" w:eastAsia="TimesNewRomanPSMT" w:hAnsi="Times New Roman" w:cs="Times New Roman"/>
          <w:sz w:val="28"/>
          <w:szCs w:val="28"/>
        </w:rPr>
      </w:pPr>
      <w:bookmarkStart w:id="1" w:name="_Toc296222700"/>
      <w:bookmarkEnd w:id="0"/>
      <w:r w:rsidRPr="0087335D">
        <w:rPr>
          <w:rFonts w:ascii="Times New Roman" w:eastAsia="TimesNewRomanPSMT" w:hAnsi="Times New Roman" w:cs="Times New Roman"/>
          <w:sz w:val="28"/>
          <w:szCs w:val="28"/>
        </w:rPr>
        <w:lastRenderedPageBreak/>
        <w:t>1. Характеристика подготовки специальности</w:t>
      </w:r>
    </w:p>
    <w:p w:rsidR="0087335D" w:rsidRPr="0087335D" w:rsidRDefault="0087335D" w:rsidP="0087335D">
      <w:pPr>
        <w:pStyle w:val="3"/>
        <w:rPr>
          <w:rStyle w:val="af9"/>
          <w:rFonts w:ascii="Times New Roman" w:eastAsia="TimesNewRomanPSMT" w:hAnsi="Times New Roman" w:cs="Times New Roman"/>
          <w:sz w:val="28"/>
          <w:szCs w:val="28"/>
        </w:rPr>
      </w:pPr>
      <w:r w:rsidRPr="0087335D">
        <w:rPr>
          <w:rFonts w:ascii="Times New Roman" w:eastAsia="TimesNewRomanPSMT" w:hAnsi="Times New Roman" w:cs="Times New Roman"/>
          <w:sz w:val="28"/>
          <w:szCs w:val="28"/>
        </w:rPr>
        <w:t>1.1. Реализуемая образовательная программа СПО</w:t>
      </w:r>
    </w:p>
    <w:p w:rsidR="0087335D" w:rsidRDefault="002811CE" w:rsidP="0087335D">
      <w:pPr>
        <w:tabs>
          <w:tab w:val="left" w:pos="720"/>
          <w:tab w:val="left" w:pos="1080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proofErr w:type="gramStart"/>
      <w:r w:rsidRPr="0087335D">
        <w:rPr>
          <w:sz w:val="24"/>
          <w:szCs w:val="24"/>
        </w:rPr>
        <w:t>Программа подготовки специалистов среднего звена</w:t>
      </w:r>
      <w:r w:rsidR="00866FE8" w:rsidRPr="0087335D">
        <w:rPr>
          <w:sz w:val="24"/>
          <w:szCs w:val="24"/>
        </w:rPr>
        <w:t xml:space="preserve">, реализуемая по специальности </w:t>
      </w:r>
      <w:r w:rsidRPr="0087335D">
        <w:rPr>
          <w:sz w:val="24"/>
          <w:szCs w:val="24"/>
        </w:rPr>
        <w:t>36.02.01</w:t>
      </w:r>
      <w:r w:rsidR="00866FE8" w:rsidRPr="0087335D">
        <w:rPr>
          <w:sz w:val="24"/>
          <w:szCs w:val="24"/>
        </w:rPr>
        <w:t xml:space="preserve"> </w:t>
      </w:r>
      <w:r w:rsidR="003D0347" w:rsidRPr="0087335D">
        <w:rPr>
          <w:sz w:val="24"/>
          <w:szCs w:val="24"/>
        </w:rPr>
        <w:t>Ветеринария</w:t>
      </w:r>
      <w:bookmarkEnd w:id="1"/>
      <w:r w:rsidR="00D84FDA" w:rsidRPr="0087335D">
        <w:rPr>
          <w:sz w:val="24"/>
          <w:szCs w:val="24"/>
        </w:rPr>
        <w:t xml:space="preserve"> </w:t>
      </w:r>
      <w:r w:rsidR="00D02614" w:rsidRPr="0087335D">
        <w:rPr>
          <w:bCs/>
          <w:sz w:val="24"/>
          <w:szCs w:val="24"/>
        </w:rPr>
        <w:t xml:space="preserve">представляет собой </w:t>
      </w:r>
      <w:r w:rsidR="00D02614" w:rsidRPr="0087335D">
        <w:rPr>
          <w:sz w:val="24"/>
          <w:szCs w:val="24"/>
        </w:rPr>
        <w:t xml:space="preserve">систему документов, разработанную и утвержденную </w:t>
      </w:r>
      <w:r w:rsidR="000C7032" w:rsidRPr="0087335D">
        <w:rPr>
          <w:sz w:val="24"/>
          <w:szCs w:val="24"/>
        </w:rPr>
        <w:t>Г</w:t>
      </w:r>
      <w:r w:rsidR="00D02614" w:rsidRPr="0087335D">
        <w:rPr>
          <w:sz w:val="24"/>
          <w:szCs w:val="24"/>
        </w:rPr>
        <w:t xml:space="preserve">осударственным </w:t>
      </w:r>
      <w:r w:rsidR="000C7032" w:rsidRPr="0087335D">
        <w:rPr>
          <w:sz w:val="24"/>
          <w:szCs w:val="24"/>
        </w:rPr>
        <w:t>профессиональным образовательным учреждением  «Коми республиканский агропромышленный техникум»,</w:t>
      </w:r>
      <w:r w:rsidR="00D02614" w:rsidRPr="0087335D">
        <w:rPr>
          <w:sz w:val="24"/>
          <w:szCs w:val="24"/>
        </w:rPr>
        <w:t xml:space="preserve"> с учетом  требований рынка труда на основе Федерального государственного образовательного стандарта по специальности </w:t>
      </w:r>
      <w:r w:rsidR="00D84FDA" w:rsidRPr="0087335D">
        <w:rPr>
          <w:sz w:val="24"/>
          <w:szCs w:val="24"/>
        </w:rPr>
        <w:t xml:space="preserve">36.02.01 </w:t>
      </w:r>
      <w:r w:rsidR="003D0347" w:rsidRPr="0087335D">
        <w:rPr>
          <w:bCs/>
          <w:spacing w:val="-3"/>
          <w:sz w:val="24"/>
          <w:szCs w:val="24"/>
        </w:rPr>
        <w:t>Ветеринар</w:t>
      </w:r>
      <w:r w:rsidR="00D02614" w:rsidRPr="0087335D">
        <w:rPr>
          <w:bCs/>
          <w:spacing w:val="-3"/>
          <w:sz w:val="24"/>
          <w:szCs w:val="24"/>
        </w:rPr>
        <w:t>ия</w:t>
      </w:r>
      <w:r w:rsidR="00913F4D" w:rsidRPr="0087335D">
        <w:rPr>
          <w:bCs/>
          <w:spacing w:val="-3"/>
          <w:sz w:val="24"/>
          <w:szCs w:val="24"/>
        </w:rPr>
        <w:t>»</w:t>
      </w:r>
      <w:r w:rsidR="00D02614" w:rsidRPr="0087335D">
        <w:rPr>
          <w:sz w:val="24"/>
          <w:szCs w:val="24"/>
        </w:rPr>
        <w:t xml:space="preserve"> среднего профессионального образования (ФГОС СПО), а также с учетом рекомендованной примерной основной образовательной программы.</w:t>
      </w:r>
      <w:r w:rsidR="00F76CF3" w:rsidRPr="0087335D">
        <w:rPr>
          <w:sz w:val="24"/>
          <w:szCs w:val="24"/>
        </w:rPr>
        <w:t xml:space="preserve"> </w:t>
      </w:r>
      <w:proofErr w:type="gramEnd"/>
    </w:p>
    <w:p w:rsidR="00D02614" w:rsidRPr="0087335D" w:rsidRDefault="00D84FDA" w:rsidP="0087335D">
      <w:pPr>
        <w:tabs>
          <w:tab w:val="left" w:pos="720"/>
          <w:tab w:val="left" w:pos="1080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proofErr w:type="gramStart"/>
      <w:r w:rsidRPr="0087335D">
        <w:rPr>
          <w:sz w:val="24"/>
          <w:szCs w:val="24"/>
        </w:rPr>
        <w:t xml:space="preserve">ППССЗ </w:t>
      </w:r>
      <w:r w:rsidR="00D02614" w:rsidRPr="0087335D">
        <w:rPr>
          <w:sz w:val="24"/>
          <w:szCs w:val="24"/>
        </w:rPr>
        <w:t>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и включает в себя: учебный план, рабочие программы учебных дисциплин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  <w:proofErr w:type="gramEnd"/>
    </w:p>
    <w:p w:rsidR="00913F4D" w:rsidRPr="0087335D" w:rsidRDefault="00B33518" w:rsidP="0087335D">
      <w:pPr>
        <w:pStyle w:val="3"/>
        <w:rPr>
          <w:rFonts w:ascii="Times New Roman" w:eastAsia="TimesNewRomanPSMT" w:hAnsi="Times New Roman"/>
          <w:sz w:val="28"/>
        </w:rPr>
      </w:pPr>
      <w:bookmarkStart w:id="2" w:name="_Toc296222701"/>
      <w:r w:rsidRPr="0087335D">
        <w:rPr>
          <w:rFonts w:ascii="Times New Roman" w:hAnsi="Times New Roman"/>
          <w:sz w:val="28"/>
        </w:rPr>
        <w:t>1.</w:t>
      </w:r>
      <w:r w:rsidR="00BD0941" w:rsidRPr="0087335D">
        <w:rPr>
          <w:rFonts w:ascii="Times New Roman" w:hAnsi="Times New Roman"/>
          <w:sz w:val="28"/>
        </w:rPr>
        <w:t xml:space="preserve"> </w:t>
      </w:r>
      <w:r w:rsidRPr="0087335D">
        <w:rPr>
          <w:rFonts w:ascii="Times New Roman" w:hAnsi="Times New Roman"/>
          <w:sz w:val="28"/>
        </w:rPr>
        <w:t xml:space="preserve">2. </w:t>
      </w:r>
      <w:r w:rsidR="00913F4D" w:rsidRPr="0087335D">
        <w:rPr>
          <w:rFonts w:ascii="Times New Roman" w:eastAsia="TimesNewRomanPSMT" w:hAnsi="Times New Roman"/>
          <w:sz w:val="28"/>
        </w:rPr>
        <w:t xml:space="preserve">Нормативные документы для разработки </w:t>
      </w:r>
      <w:r w:rsidR="00D84FDA" w:rsidRPr="0087335D">
        <w:rPr>
          <w:rFonts w:ascii="Times New Roman" w:hAnsi="Times New Roman"/>
          <w:sz w:val="28"/>
        </w:rPr>
        <w:t>ППССЗ</w:t>
      </w:r>
      <w:r w:rsidR="00D84FDA" w:rsidRPr="0087335D">
        <w:rPr>
          <w:rFonts w:ascii="Times New Roman" w:eastAsia="TimesNewRomanPSMT" w:hAnsi="Times New Roman"/>
          <w:sz w:val="28"/>
        </w:rPr>
        <w:t xml:space="preserve"> </w:t>
      </w:r>
    </w:p>
    <w:p w:rsidR="0087335D" w:rsidRPr="0087335D" w:rsidRDefault="0087335D" w:rsidP="0087335D">
      <w:pPr>
        <w:ind w:left="567" w:hanging="567"/>
        <w:jc w:val="both"/>
        <w:rPr>
          <w:rFonts w:eastAsia="TimesNewRomanPSMT"/>
          <w:sz w:val="24"/>
          <w:szCs w:val="24"/>
        </w:rPr>
      </w:pPr>
      <w:r w:rsidRPr="00306F53">
        <w:rPr>
          <w:rFonts w:eastAsia="SymbolMT"/>
        </w:rPr>
        <w:t xml:space="preserve">- </w:t>
      </w:r>
      <w:r w:rsidRPr="0087335D">
        <w:rPr>
          <w:rFonts w:eastAsia="TimesNewRomanPSMT"/>
          <w:sz w:val="24"/>
          <w:szCs w:val="24"/>
        </w:rPr>
        <w:t>Федеральный закон «Об образовании в Российской Федерации» от 29 декабря 2012 года № 273 – ФЗ.</w:t>
      </w:r>
    </w:p>
    <w:p w:rsidR="0087335D" w:rsidRPr="0087335D" w:rsidRDefault="0087335D" w:rsidP="0087335D">
      <w:pPr>
        <w:ind w:left="567" w:hanging="567"/>
        <w:jc w:val="both"/>
        <w:rPr>
          <w:rFonts w:eastAsia="TimesNewRomanPSMT"/>
          <w:sz w:val="24"/>
          <w:szCs w:val="24"/>
        </w:rPr>
      </w:pPr>
      <w:r w:rsidRPr="0087335D">
        <w:rPr>
          <w:rFonts w:eastAsia="SymbolMT"/>
          <w:sz w:val="24"/>
          <w:szCs w:val="24"/>
        </w:rPr>
        <w:t xml:space="preserve">- </w:t>
      </w:r>
      <w:r w:rsidRPr="0087335D">
        <w:rPr>
          <w:rFonts w:eastAsia="TimesNewRomanPSMT"/>
          <w:sz w:val="24"/>
          <w:szCs w:val="24"/>
        </w:rPr>
        <w:t>Положение о ГПОУ «</w:t>
      </w:r>
      <w:r w:rsidRPr="0087335D">
        <w:rPr>
          <w:sz w:val="24"/>
          <w:szCs w:val="24"/>
        </w:rPr>
        <w:t>«Коми республиканский агропромышленный техникум»</w:t>
      </w:r>
    </w:p>
    <w:p w:rsidR="0087335D" w:rsidRPr="0087335D" w:rsidRDefault="0087335D" w:rsidP="0087335D">
      <w:pPr>
        <w:ind w:left="567" w:hanging="567"/>
        <w:jc w:val="both"/>
        <w:rPr>
          <w:rFonts w:eastAsia="TimesNewRomanPSMT"/>
          <w:sz w:val="24"/>
          <w:szCs w:val="24"/>
        </w:rPr>
      </w:pPr>
      <w:r w:rsidRPr="0087335D">
        <w:rPr>
          <w:rFonts w:eastAsia="SymbolMT"/>
          <w:sz w:val="24"/>
          <w:szCs w:val="24"/>
        </w:rPr>
        <w:t xml:space="preserve">- </w:t>
      </w:r>
      <w:r w:rsidRPr="0087335D">
        <w:rPr>
          <w:rFonts w:eastAsia="TimesNewRomanPSMT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 по специальности </w:t>
      </w:r>
      <w:r>
        <w:rPr>
          <w:rFonts w:eastAsia="TimesNewRomanPSMT"/>
          <w:sz w:val="24"/>
          <w:szCs w:val="24"/>
        </w:rPr>
        <w:t>36.02.01 Ветеринария</w:t>
      </w:r>
      <w:r w:rsidRPr="0087335D">
        <w:rPr>
          <w:rFonts w:eastAsia="TimesNewRomanPSMT"/>
        </w:rPr>
        <w:t xml:space="preserve"> </w:t>
      </w:r>
      <w:r w:rsidRPr="0087335D">
        <w:rPr>
          <w:rFonts w:eastAsia="TimesNewRomanPSMT"/>
          <w:sz w:val="24"/>
          <w:szCs w:val="24"/>
        </w:rPr>
        <w:t xml:space="preserve">утвержденного приказом Министерства образования и </w:t>
      </w:r>
      <w:r>
        <w:rPr>
          <w:rFonts w:eastAsia="TimesNewRomanPSMT"/>
          <w:sz w:val="24"/>
          <w:szCs w:val="24"/>
        </w:rPr>
        <w:t>науки Российской Федерации № 504 от 12</w:t>
      </w:r>
      <w:r w:rsidRPr="0087335D">
        <w:rPr>
          <w:rFonts w:eastAsia="TimesNewRomanPSMT"/>
          <w:sz w:val="24"/>
          <w:szCs w:val="24"/>
        </w:rPr>
        <w:t xml:space="preserve"> мая 2014 года.</w:t>
      </w:r>
    </w:p>
    <w:p w:rsidR="0087335D" w:rsidRPr="0087335D" w:rsidRDefault="0087335D" w:rsidP="0087335D">
      <w:pPr>
        <w:ind w:left="567" w:hanging="567"/>
        <w:jc w:val="both"/>
        <w:rPr>
          <w:rFonts w:eastAsia="TimesNewRomanPSMT"/>
          <w:sz w:val="24"/>
          <w:szCs w:val="24"/>
        </w:rPr>
      </w:pPr>
      <w:r w:rsidRPr="0087335D">
        <w:rPr>
          <w:rFonts w:eastAsia="SymbolMT"/>
          <w:sz w:val="24"/>
          <w:szCs w:val="24"/>
        </w:rPr>
        <w:t xml:space="preserve"> - </w:t>
      </w:r>
      <w:r w:rsidRPr="0087335D">
        <w:rPr>
          <w:rFonts w:eastAsia="TimesNewRomanPSMT"/>
          <w:sz w:val="24"/>
          <w:szCs w:val="24"/>
        </w:rPr>
        <w:t>Нормативно-методические документы Министерства образования и науки России:</w:t>
      </w:r>
    </w:p>
    <w:p w:rsidR="0087335D" w:rsidRPr="0087335D" w:rsidRDefault="0087335D" w:rsidP="0087335D">
      <w:pPr>
        <w:pStyle w:val="af8"/>
        <w:numPr>
          <w:ilvl w:val="0"/>
          <w:numId w:val="17"/>
        </w:numPr>
        <w:ind w:left="851" w:hanging="567"/>
        <w:jc w:val="both"/>
        <w:rPr>
          <w:rFonts w:eastAsia="TimesNewRomanPSMT"/>
          <w:sz w:val="24"/>
          <w:szCs w:val="24"/>
        </w:rPr>
      </w:pPr>
      <w:r w:rsidRPr="0087335D">
        <w:rPr>
          <w:rFonts w:eastAsia="TimesNewRomanPSMT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87335D">
        <w:rPr>
          <w:rFonts w:eastAsia="TimesNewRomanPSMT"/>
          <w:sz w:val="24"/>
          <w:szCs w:val="24"/>
        </w:rPr>
        <w:t>Минобрнауки</w:t>
      </w:r>
      <w:proofErr w:type="spellEnd"/>
      <w:r w:rsidRPr="0087335D">
        <w:rPr>
          <w:rFonts w:eastAsia="TimesNewRomanPSMT"/>
          <w:sz w:val="24"/>
          <w:szCs w:val="24"/>
        </w:rPr>
        <w:t xml:space="preserve"> России) от 14 июня 2013 г. N 464 г. Москва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</w:p>
    <w:p w:rsidR="0087335D" w:rsidRPr="0087335D" w:rsidRDefault="0087335D" w:rsidP="0087335D">
      <w:pPr>
        <w:pStyle w:val="af8"/>
        <w:numPr>
          <w:ilvl w:val="0"/>
          <w:numId w:val="17"/>
        </w:numPr>
        <w:ind w:left="851" w:hanging="567"/>
        <w:jc w:val="both"/>
        <w:rPr>
          <w:rFonts w:eastAsia="TimesNewRomanPSMT"/>
          <w:sz w:val="24"/>
          <w:szCs w:val="24"/>
        </w:rPr>
      </w:pPr>
      <w:r w:rsidRPr="0087335D">
        <w:rPr>
          <w:rFonts w:eastAsia="TimesNewRomanPSMT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87335D">
        <w:rPr>
          <w:rFonts w:eastAsia="TimesNewRomanPSMT"/>
          <w:sz w:val="24"/>
          <w:szCs w:val="24"/>
        </w:rPr>
        <w:t>Минобрнауки</w:t>
      </w:r>
      <w:proofErr w:type="spellEnd"/>
      <w:r w:rsidRPr="0087335D">
        <w:rPr>
          <w:rFonts w:eastAsia="TimesNewRomanPSMT"/>
          <w:sz w:val="24"/>
          <w:szCs w:val="24"/>
        </w:rPr>
        <w:t xml:space="preserve"> России) от 18 апреля 2013 г. N 291 г. Москва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</w:t>
      </w:r>
    </w:p>
    <w:p w:rsidR="0087335D" w:rsidRPr="0087335D" w:rsidRDefault="0087335D" w:rsidP="0087335D">
      <w:pPr>
        <w:pStyle w:val="af8"/>
        <w:numPr>
          <w:ilvl w:val="0"/>
          <w:numId w:val="17"/>
        </w:numPr>
        <w:ind w:left="851" w:hanging="567"/>
        <w:jc w:val="both"/>
        <w:rPr>
          <w:rFonts w:eastAsia="TimesNewRomanPSMT"/>
          <w:sz w:val="24"/>
          <w:szCs w:val="24"/>
        </w:rPr>
      </w:pPr>
      <w:r w:rsidRPr="0087335D">
        <w:rPr>
          <w:rFonts w:eastAsia="TimesNewRomanPSMT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87335D">
        <w:rPr>
          <w:rFonts w:eastAsia="TimesNewRomanPSMT"/>
          <w:sz w:val="24"/>
          <w:szCs w:val="24"/>
        </w:rPr>
        <w:t>Минобрнауки</w:t>
      </w:r>
      <w:proofErr w:type="spellEnd"/>
      <w:r w:rsidRPr="0087335D">
        <w:rPr>
          <w:rFonts w:eastAsia="TimesNewRomanPSMT"/>
          <w:sz w:val="24"/>
          <w:szCs w:val="24"/>
        </w:rPr>
        <w:t xml:space="preserve"> России) от 18 апреля 2013 г. N 292 г. Москва "Об утверждении Порядка организации и осуществления образовательной деятельности по основным программам профессионального обучения"</w:t>
      </w:r>
    </w:p>
    <w:p w:rsidR="0087335D" w:rsidRPr="0087335D" w:rsidRDefault="0087335D" w:rsidP="0087335D">
      <w:pPr>
        <w:pStyle w:val="af8"/>
        <w:numPr>
          <w:ilvl w:val="0"/>
          <w:numId w:val="17"/>
        </w:numPr>
        <w:ind w:left="851" w:hanging="567"/>
        <w:jc w:val="both"/>
        <w:rPr>
          <w:rFonts w:eastAsia="TimesNewRomanPSMT"/>
          <w:sz w:val="24"/>
          <w:szCs w:val="24"/>
        </w:rPr>
      </w:pPr>
      <w:r w:rsidRPr="0087335D">
        <w:rPr>
          <w:rFonts w:eastAsia="TimesNewRomanPSMT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87335D">
        <w:rPr>
          <w:rFonts w:eastAsia="TimesNewRomanPSMT"/>
          <w:sz w:val="24"/>
          <w:szCs w:val="24"/>
        </w:rPr>
        <w:t>Минобрнауки</w:t>
      </w:r>
      <w:proofErr w:type="spellEnd"/>
      <w:r w:rsidRPr="0087335D">
        <w:rPr>
          <w:rFonts w:eastAsia="TimesNewRomanPSMT"/>
          <w:sz w:val="24"/>
          <w:szCs w:val="24"/>
        </w:rPr>
        <w:t xml:space="preserve"> России) от 16 августа 2013 г. N 968 г. Москва "Об утверждении Порядка проведения государственной итоговой аттестации по образовательным программам среднего профессионального образования"</w:t>
      </w:r>
    </w:p>
    <w:p w:rsidR="0087335D" w:rsidRPr="0087335D" w:rsidRDefault="0087335D" w:rsidP="0087335D">
      <w:pPr>
        <w:pStyle w:val="af8"/>
        <w:numPr>
          <w:ilvl w:val="0"/>
          <w:numId w:val="17"/>
        </w:numPr>
        <w:ind w:left="851" w:hanging="567"/>
        <w:jc w:val="both"/>
        <w:rPr>
          <w:rFonts w:eastAsia="TimesNewRomanPSMT"/>
          <w:sz w:val="24"/>
          <w:szCs w:val="24"/>
        </w:rPr>
      </w:pPr>
      <w:r w:rsidRPr="0087335D">
        <w:rPr>
          <w:rFonts w:eastAsia="TimesNewRomanPSMT"/>
          <w:sz w:val="24"/>
          <w:szCs w:val="24"/>
        </w:rPr>
        <w:t>Письмо Министерства образования и науки РФ от 20.10.2010 г. №12-696 «О разъяснениях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образования».</w:t>
      </w:r>
    </w:p>
    <w:p w:rsidR="0087335D" w:rsidRPr="0087335D" w:rsidRDefault="0087335D" w:rsidP="0087335D">
      <w:pPr>
        <w:pStyle w:val="af8"/>
        <w:numPr>
          <w:ilvl w:val="0"/>
          <w:numId w:val="17"/>
        </w:numPr>
        <w:ind w:left="851" w:hanging="567"/>
        <w:jc w:val="both"/>
        <w:rPr>
          <w:rFonts w:eastAsia="TimesNewRomanPSMT"/>
          <w:sz w:val="24"/>
          <w:szCs w:val="24"/>
        </w:rPr>
      </w:pPr>
      <w:r w:rsidRPr="0087335D">
        <w:rPr>
          <w:rFonts w:eastAsia="TimesNewRomanPSMT"/>
          <w:sz w:val="24"/>
          <w:szCs w:val="24"/>
        </w:rPr>
        <w:t xml:space="preserve">Рекомендации по реализации образовательной программы среднего (полного) общего образования в образовательных учреждениях начального </w:t>
      </w:r>
      <w:r w:rsidRPr="0087335D">
        <w:rPr>
          <w:rFonts w:eastAsia="TimesNewRomanPSMT"/>
          <w:sz w:val="24"/>
          <w:szCs w:val="24"/>
        </w:rPr>
        <w:lastRenderedPageBreak/>
        <w:t>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реализуемых программы общего образования.</w:t>
      </w:r>
    </w:p>
    <w:p w:rsidR="00866FE8" w:rsidRPr="0087335D" w:rsidRDefault="00866FE8" w:rsidP="0087335D">
      <w:pPr>
        <w:pStyle w:val="3"/>
        <w:rPr>
          <w:rFonts w:ascii="Times New Roman" w:hAnsi="Times New Roman"/>
          <w:sz w:val="28"/>
        </w:rPr>
      </w:pPr>
      <w:bookmarkStart w:id="3" w:name="_Toc296222702"/>
      <w:bookmarkEnd w:id="2"/>
      <w:r w:rsidRPr="0087335D">
        <w:rPr>
          <w:rFonts w:ascii="Times New Roman" w:hAnsi="Times New Roman"/>
          <w:sz w:val="28"/>
        </w:rPr>
        <w:t>1.3. Общая характеристика программы</w:t>
      </w:r>
      <w:r w:rsidR="00D84FDA" w:rsidRPr="0087335D">
        <w:rPr>
          <w:rFonts w:ascii="Times New Roman" w:hAnsi="Times New Roman"/>
          <w:sz w:val="28"/>
        </w:rPr>
        <w:t xml:space="preserve"> подготовки специалистов </w:t>
      </w:r>
      <w:r w:rsidRPr="0087335D">
        <w:rPr>
          <w:rFonts w:ascii="Times New Roman" w:hAnsi="Times New Roman"/>
          <w:sz w:val="28"/>
        </w:rPr>
        <w:t xml:space="preserve"> среднего </w:t>
      </w:r>
      <w:r w:rsidR="00D84FDA" w:rsidRPr="0087335D">
        <w:rPr>
          <w:rFonts w:ascii="Times New Roman" w:hAnsi="Times New Roman"/>
          <w:sz w:val="28"/>
        </w:rPr>
        <w:t>звена</w:t>
      </w:r>
      <w:r w:rsidR="003453EF" w:rsidRPr="0087335D">
        <w:rPr>
          <w:rFonts w:ascii="Times New Roman" w:hAnsi="Times New Roman"/>
          <w:sz w:val="28"/>
        </w:rPr>
        <w:t>.</w:t>
      </w:r>
      <w:bookmarkEnd w:id="3"/>
    </w:p>
    <w:p w:rsidR="007B214A" w:rsidRPr="00FD0CF6" w:rsidRDefault="00F62665" w:rsidP="00F761F8">
      <w:pPr>
        <w:tabs>
          <w:tab w:val="left" w:pos="1080"/>
        </w:tabs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FD0CF6">
        <w:rPr>
          <w:b/>
          <w:bCs/>
          <w:iCs/>
          <w:sz w:val="24"/>
          <w:szCs w:val="24"/>
        </w:rPr>
        <w:t xml:space="preserve">Миссия, цели и задачи </w:t>
      </w:r>
      <w:r w:rsidR="00D84FDA" w:rsidRPr="00D84FDA">
        <w:rPr>
          <w:b/>
          <w:sz w:val="24"/>
          <w:szCs w:val="24"/>
        </w:rPr>
        <w:t>ППССЗ</w:t>
      </w:r>
      <w:r w:rsidR="00D84FDA" w:rsidRPr="00FD0CF6">
        <w:rPr>
          <w:b/>
          <w:bCs/>
          <w:iCs/>
          <w:sz w:val="24"/>
          <w:szCs w:val="24"/>
        </w:rPr>
        <w:t xml:space="preserve"> </w:t>
      </w:r>
      <w:r w:rsidRPr="00FD0CF6">
        <w:rPr>
          <w:b/>
          <w:bCs/>
          <w:iCs/>
          <w:sz w:val="24"/>
          <w:szCs w:val="24"/>
        </w:rPr>
        <w:t>по специальности</w:t>
      </w:r>
      <w:r w:rsidR="00CC78F1" w:rsidRPr="00FD0CF6">
        <w:rPr>
          <w:b/>
          <w:bCs/>
          <w:iCs/>
          <w:sz w:val="24"/>
          <w:szCs w:val="24"/>
        </w:rPr>
        <w:t xml:space="preserve"> </w:t>
      </w:r>
      <w:r w:rsidR="00D84FDA">
        <w:rPr>
          <w:b/>
          <w:bCs/>
          <w:iCs/>
          <w:sz w:val="24"/>
          <w:szCs w:val="24"/>
        </w:rPr>
        <w:t>36.02.01</w:t>
      </w:r>
      <w:r w:rsidR="00CC78F1" w:rsidRPr="00FD0CF6">
        <w:rPr>
          <w:b/>
          <w:bCs/>
          <w:iCs/>
          <w:sz w:val="24"/>
          <w:szCs w:val="24"/>
        </w:rPr>
        <w:t xml:space="preserve"> Ветеринария</w:t>
      </w:r>
      <w:r w:rsidR="00CC78F1" w:rsidRPr="00FD0CF6">
        <w:rPr>
          <w:b/>
          <w:bCs/>
          <w:i/>
          <w:iCs/>
          <w:sz w:val="24"/>
          <w:szCs w:val="24"/>
        </w:rPr>
        <w:t>.</w:t>
      </w:r>
    </w:p>
    <w:p w:rsidR="007B214A" w:rsidRPr="00FD0CF6" w:rsidRDefault="00E17D86" w:rsidP="00F761F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17" w:lineRule="exact"/>
        <w:ind w:right="58"/>
        <w:jc w:val="both"/>
        <w:rPr>
          <w:b/>
          <w:bCs/>
          <w:spacing w:val="-3"/>
          <w:sz w:val="24"/>
          <w:szCs w:val="24"/>
        </w:rPr>
      </w:pPr>
      <w:r w:rsidRPr="00FD0CF6">
        <w:rPr>
          <w:b/>
          <w:bCs/>
          <w:iCs/>
          <w:sz w:val="24"/>
          <w:szCs w:val="24"/>
        </w:rPr>
        <w:t xml:space="preserve">          </w:t>
      </w:r>
      <w:r w:rsidR="00F62665" w:rsidRPr="00FD0CF6">
        <w:rPr>
          <w:b/>
          <w:bCs/>
          <w:iCs/>
          <w:sz w:val="24"/>
          <w:szCs w:val="24"/>
        </w:rPr>
        <w:t>Мис</w:t>
      </w:r>
      <w:r w:rsidR="00094127" w:rsidRPr="00FD0CF6">
        <w:rPr>
          <w:b/>
          <w:bCs/>
          <w:iCs/>
          <w:sz w:val="24"/>
          <w:szCs w:val="24"/>
        </w:rPr>
        <w:t>сия:</w:t>
      </w:r>
      <w:r w:rsidR="00C33B54" w:rsidRPr="00FD0CF6">
        <w:rPr>
          <w:bCs/>
          <w:iCs/>
          <w:sz w:val="24"/>
          <w:szCs w:val="24"/>
        </w:rPr>
        <w:t xml:space="preserve"> </w:t>
      </w:r>
      <w:r w:rsidR="00094127" w:rsidRPr="00FD0CF6">
        <w:rPr>
          <w:bCs/>
          <w:iCs/>
          <w:sz w:val="24"/>
          <w:szCs w:val="24"/>
        </w:rPr>
        <w:t>сф</w:t>
      </w:r>
      <w:r w:rsidR="00C33B54" w:rsidRPr="00FD0CF6">
        <w:rPr>
          <w:bCs/>
          <w:iCs/>
          <w:sz w:val="24"/>
          <w:szCs w:val="24"/>
        </w:rPr>
        <w:t xml:space="preserve">ормировать готовность </w:t>
      </w:r>
      <w:r w:rsidR="00F62665" w:rsidRPr="00FD0CF6">
        <w:rPr>
          <w:bCs/>
          <w:iCs/>
          <w:sz w:val="24"/>
          <w:szCs w:val="24"/>
        </w:rPr>
        <w:t>выпускника</w:t>
      </w:r>
      <w:r w:rsidR="00C33B54" w:rsidRPr="00FD0CF6">
        <w:rPr>
          <w:bCs/>
          <w:iCs/>
          <w:sz w:val="24"/>
          <w:szCs w:val="24"/>
        </w:rPr>
        <w:t xml:space="preserve"> к </w:t>
      </w:r>
      <w:r w:rsidR="007B214A" w:rsidRPr="00FD0CF6">
        <w:rPr>
          <w:spacing w:val="-1"/>
          <w:sz w:val="24"/>
          <w:szCs w:val="24"/>
        </w:rPr>
        <w:t xml:space="preserve">осуществлению зоогигиенических, профилактических и </w:t>
      </w:r>
      <w:r w:rsidR="007B214A" w:rsidRPr="00FD0CF6">
        <w:rPr>
          <w:sz w:val="24"/>
          <w:szCs w:val="24"/>
        </w:rPr>
        <w:t xml:space="preserve">ветеринарно-санитарных мероприятий, а так же участие в диагностике и лечении заболеваний сельскохозяйственных животных, </w:t>
      </w:r>
      <w:r w:rsidR="00C33B54" w:rsidRPr="00FD0CF6">
        <w:rPr>
          <w:bCs/>
          <w:iCs/>
          <w:sz w:val="24"/>
          <w:szCs w:val="24"/>
        </w:rPr>
        <w:t>профессиональной мобильности</w:t>
      </w:r>
      <w:r w:rsidR="00F62665" w:rsidRPr="00FD0CF6">
        <w:rPr>
          <w:bCs/>
          <w:iCs/>
          <w:sz w:val="24"/>
          <w:szCs w:val="24"/>
        </w:rPr>
        <w:t>,</w:t>
      </w:r>
      <w:r w:rsidR="00C33B54" w:rsidRPr="00FD0CF6">
        <w:rPr>
          <w:bCs/>
          <w:iCs/>
          <w:sz w:val="24"/>
          <w:szCs w:val="24"/>
        </w:rPr>
        <w:t xml:space="preserve"> </w:t>
      </w:r>
      <w:r w:rsidR="00F62665" w:rsidRPr="00FD0CF6">
        <w:rPr>
          <w:bCs/>
          <w:iCs/>
          <w:sz w:val="24"/>
          <w:szCs w:val="24"/>
        </w:rPr>
        <w:t>непрерывному профессиональному и нравственному совершенствованию и росту в течение всей жизни.</w:t>
      </w:r>
      <w:r w:rsidR="007B214A" w:rsidRPr="00FD0CF6">
        <w:rPr>
          <w:bCs/>
          <w:iCs/>
          <w:sz w:val="24"/>
          <w:szCs w:val="24"/>
        </w:rPr>
        <w:t xml:space="preserve"> </w:t>
      </w:r>
    </w:p>
    <w:p w:rsidR="006D1D29" w:rsidRPr="00FD0CF6" w:rsidRDefault="00F62665" w:rsidP="00F761F8">
      <w:pPr>
        <w:tabs>
          <w:tab w:val="left" w:pos="1080"/>
        </w:tabs>
        <w:ind w:firstLine="720"/>
        <w:jc w:val="both"/>
        <w:rPr>
          <w:bCs/>
          <w:sz w:val="24"/>
          <w:szCs w:val="24"/>
        </w:rPr>
      </w:pPr>
      <w:r w:rsidRPr="00FD0CF6">
        <w:rPr>
          <w:b/>
          <w:bCs/>
          <w:sz w:val="24"/>
          <w:szCs w:val="24"/>
        </w:rPr>
        <w:t>Це</w:t>
      </w:r>
      <w:r w:rsidR="00097BF9" w:rsidRPr="00FD0CF6">
        <w:rPr>
          <w:b/>
          <w:bCs/>
          <w:sz w:val="24"/>
          <w:szCs w:val="24"/>
        </w:rPr>
        <w:t>ль</w:t>
      </w:r>
      <w:r w:rsidRPr="00FD0CF6">
        <w:rPr>
          <w:b/>
          <w:bCs/>
          <w:sz w:val="24"/>
          <w:szCs w:val="24"/>
        </w:rPr>
        <w:t>:</w:t>
      </w:r>
      <w:r w:rsidR="00A768BC" w:rsidRPr="00FD0CF6">
        <w:rPr>
          <w:bCs/>
          <w:sz w:val="24"/>
          <w:szCs w:val="24"/>
        </w:rPr>
        <w:t xml:space="preserve"> п</w:t>
      </w:r>
      <w:r w:rsidR="00FF113D" w:rsidRPr="00FD0CF6">
        <w:rPr>
          <w:bCs/>
          <w:sz w:val="24"/>
          <w:szCs w:val="24"/>
        </w:rPr>
        <w:t>одготовить</w:t>
      </w:r>
      <w:r w:rsidR="00C33B54" w:rsidRPr="00FD0CF6">
        <w:rPr>
          <w:bCs/>
          <w:sz w:val="24"/>
          <w:szCs w:val="24"/>
        </w:rPr>
        <w:t xml:space="preserve"> высокообразованных</w:t>
      </w:r>
      <w:r w:rsidRPr="00FD0CF6">
        <w:rPr>
          <w:bCs/>
          <w:sz w:val="24"/>
          <w:szCs w:val="24"/>
        </w:rPr>
        <w:t>,</w:t>
      </w:r>
      <w:r w:rsidR="00C33B54" w:rsidRPr="00FD0CF6">
        <w:rPr>
          <w:bCs/>
          <w:sz w:val="24"/>
          <w:szCs w:val="24"/>
        </w:rPr>
        <w:t xml:space="preserve"> </w:t>
      </w:r>
      <w:r w:rsidRPr="00FD0CF6">
        <w:rPr>
          <w:bCs/>
          <w:sz w:val="24"/>
          <w:szCs w:val="24"/>
        </w:rPr>
        <w:t>предприимчивых и конкурентно</w:t>
      </w:r>
      <w:r w:rsidR="00C33B54" w:rsidRPr="00FD0CF6">
        <w:rPr>
          <w:bCs/>
          <w:sz w:val="24"/>
          <w:szCs w:val="24"/>
        </w:rPr>
        <w:t>-</w:t>
      </w:r>
      <w:r w:rsidRPr="00FD0CF6">
        <w:rPr>
          <w:bCs/>
          <w:sz w:val="24"/>
          <w:szCs w:val="24"/>
        </w:rPr>
        <w:t>способных специалистов в соответствии с существующими и перспективными потр</w:t>
      </w:r>
      <w:r w:rsidR="006D1D29" w:rsidRPr="00FD0CF6">
        <w:rPr>
          <w:bCs/>
          <w:sz w:val="24"/>
          <w:szCs w:val="24"/>
        </w:rPr>
        <w:t xml:space="preserve">ебностями личности </w:t>
      </w:r>
      <w:r w:rsidRPr="00FD0CF6">
        <w:rPr>
          <w:bCs/>
          <w:sz w:val="24"/>
          <w:szCs w:val="24"/>
        </w:rPr>
        <w:t>общества и  государс</w:t>
      </w:r>
      <w:r w:rsidR="00C33B54" w:rsidRPr="00FD0CF6">
        <w:rPr>
          <w:bCs/>
          <w:sz w:val="24"/>
          <w:szCs w:val="24"/>
        </w:rPr>
        <w:t>тва</w:t>
      </w:r>
      <w:r w:rsidRPr="00FD0CF6">
        <w:rPr>
          <w:bCs/>
          <w:sz w:val="24"/>
          <w:szCs w:val="24"/>
        </w:rPr>
        <w:t>.</w:t>
      </w:r>
      <w:r w:rsidR="00C33B54" w:rsidRPr="00FD0CF6">
        <w:rPr>
          <w:bCs/>
          <w:sz w:val="24"/>
          <w:szCs w:val="24"/>
        </w:rPr>
        <w:t xml:space="preserve"> </w:t>
      </w:r>
      <w:r w:rsidRPr="00FD0CF6">
        <w:rPr>
          <w:bCs/>
          <w:sz w:val="24"/>
          <w:szCs w:val="24"/>
        </w:rPr>
        <w:t>Подг</w:t>
      </w:r>
      <w:r w:rsidR="00FF113D" w:rsidRPr="00FD0CF6">
        <w:rPr>
          <w:bCs/>
          <w:sz w:val="24"/>
          <w:szCs w:val="24"/>
        </w:rPr>
        <w:t>отовить кадры</w:t>
      </w:r>
      <w:r w:rsidRPr="00FD0CF6">
        <w:rPr>
          <w:bCs/>
          <w:sz w:val="24"/>
          <w:szCs w:val="24"/>
        </w:rPr>
        <w:t xml:space="preserve"> для сельского хозяйств</w:t>
      </w:r>
      <w:r w:rsidR="00C33B54" w:rsidRPr="00FD0CF6">
        <w:rPr>
          <w:bCs/>
          <w:sz w:val="24"/>
          <w:szCs w:val="24"/>
        </w:rPr>
        <w:t>а</w:t>
      </w:r>
    </w:p>
    <w:p w:rsidR="00B33518" w:rsidRPr="00FD0CF6" w:rsidRDefault="006D1D29" w:rsidP="00F761F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FD0CF6">
        <w:rPr>
          <w:b/>
          <w:bCs/>
          <w:sz w:val="24"/>
          <w:szCs w:val="24"/>
        </w:rPr>
        <w:t>Задачи</w:t>
      </w:r>
      <w:r w:rsidR="00A768BC" w:rsidRPr="00FD0CF6">
        <w:rPr>
          <w:b/>
          <w:bCs/>
          <w:sz w:val="24"/>
          <w:szCs w:val="24"/>
        </w:rPr>
        <w:t>:</w:t>
      </w:r>
    </w:p>
    <w:p w:rsidR="00D00559" w:rsidRPr="00FD0CF6" w:rsidRDefault="00D00559" w:rsidP="00F761F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FD0CF6">
        <w:rPr>
          <w:bCs/>
          <w:sz w:val="24"/>
          <w:szCs w:val="24"/>
        </w:rPr>
        <w:t>1. Создание образовательной среды, обеспеч</w:t>
      </w:r>
      <w:r w:rsidR="00655B79" w:rsidRPr="00FD0CF6">
        <w:rPr>
          <w:bCs/>
          <w:sz w:val="24"/>
          <w:szCs w:val="24"/>
        </w:rPr>
        <w:t>ивающей доступность качественного</w:t>
      </w:r>
      <w:r w:rsidRPr="00FD0CF6">
        <w:rPr>
          <w:bCs/>
          <w:sz w:val="24"/>
          <w:szCs w:val="24"/>
        </w:rPr>
        <w:t xml:space="preserve"> образовани</w:t>
      </w:r>
      <w:r w:rsidR="00655B79" w:rsidRPr="00FD0CF6">
        <w:rPr>
          <w:bCs/>
          <w:sz w:val="24"/>
          <w:szCs w:val="24"/>
        </w:rPr>
        <w:t>я</w:t>
      </w:r>
      <w:r w:rsidRPr="00FD0CF6">
        <w:rPr>
          <w:bCs/>
          <w:sz w:val="24"/>
          <w:szCs w:val="24"/>
        </w:rPr>
        <w:t xml:space="preserve"> и успешную социализацию выпускника;</w:t>
      </w:r>
    </w:p>
    <w:p w:rsidR="00D00559" w:rsidRPr="00FD0CF6" w:rsidRDefault="00D00559" w:rsidP="00F761F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FD0CF6">
        <w:rPr>
          <w:bCs/>
          <w:sz w:val="24"/>
          <w:szCs w:val="24"/>
        </w:rPr>
        <w:t>2. Создание условий для всестороннего развития личности будущего специалиста, обладающего устойчивыми профессиональными компетенциями, культурой, интеллигентностью, социальной активностью, качествами гражданина-патриота;</w:t>
      </w:r>
    </w:p>
    <w:p w:rsidR="006D1D29" w:rsidRPr="00FD0CF6" w:rsidRDefault="00D00559" w:rsidP="00F761F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FD0CF6">
        <w:rPr>
          <w:bCs/>
          <w:sz w:val="24"/>
          <w:szCs w:val="24"/>
        </w:rPr>
        <w:t>3</w:t>
      </w:r>
      <w:r w:rsidR="006D1D29" w:rsidRPr="00FD0CF6">
        <w:rPr>
          <w:bCs/>
          <w:sz w:val="24"/>
          <w:szCs w:val="24"/>
        </w:rPr>
        <w:t xml:space="preserve">. Развитие социального партнерства с Министерством сельского хозяйства и продовольствия </w:t>
      </w:r>
      <w:r w:rsidR="000C7032" w:rsidRPr="00FD0CF6">
        <w:rPr>
          <w:bCs/>
          <w:sz w:val="24"/>
          <w:szCs w:val="24"/>
        </w:rPr>
        <w:t>РК</w:t>
      </w:r>
      <w:r w:rsidR="006D1D29" w:rsidRPr="00FD0CF6">
        <w:rPr>
          <w:bCs/>
          <w:sz w:val="24"/>
          <w:szCs w:val="24"/>
        </w:rPr>
        <w:t>, центром зан</w:t>
      </w:r>
      <w:r w:rsidRPr="00FD0CF6">
        <w:rPr>
          <w:bCs/>
          <w:sz w:val="24"/>
          <w:szCs w:val="24"/>
        </w:rPr>
        <w:t>ятости и другими работодателями.</w:t>
      </w:r>
    </w:p>
    <w:p w:rsidR="00D84FDA" w:rsidRDefault="00D84FDA" w:rsidP="00F761F8">
      <w:pPr>
        <w:jc w:val="both"/>
        <w:rPr>
          <w:iCs/>
        </w:rPr>
      </w:pPr>
    </w:p>
    <w:p w:rsidR="00510E34" w:rsidRPr="00D84FDA" w:rsidRDefault="006D1D29" w:rsidP="00F761F8">
      <w:pPr>
        <w:jc w:val="both"/>
        <w:rPr>
          <w:b/>
          <w:sz w:val="24"/>
          <w:szCs w:val="24"/>
        </w:rPr>
      </w:pPr>
      <w:r w:rsidRPr="00D84FDA">
        <w:rPr>
          <w:b/>
          <w:iCs/>
        </w:rPr>
        <w:t>1.</w:t>
      </w:r>
      <w:r w:rsidR="00510E34" w:rsidRPr="00D84FDA">
        <w:rPr>
          <w:b/>
          <w:iCs/>
        </w:rPr>
        <w:t>3.1.</w:t>
      </w:r>
      <w:r w:rsidRPr="00D84FDA">
        <w:rPr>
          <w:b/>
          <w:iCs/>
        </w:rPr>
        <w:t xml:space="preserve"> </w:t>
      </w:r>
      <w:r w:rsidR="00510E34" w:rsidRPr="00D84FDA">
        <w:rPr>
          <w:b/>
          <w:sz w:val="24"/>
          <w:szCs w:val="24"/>
        </w:rPr>
        <w:t xml:space="preserve">Нормативные сроки освоения программы по специальности </w:t>
      </w:r>
      <w:r w:rsidR="00D84FDA" w:rsidRPr="00D84FDA">
        <w:rPr>
          <w:b/>
          <w:sz w:val="24"/>
          <w:szCs w:val="24"/>
        </w:rPr>
        <w:t>36.02.01</w:t>
      </w:r>
      <w:r w:rsidR="00510E34" w:rsidRPr="00D84FDA">
        <w:rPr>
          <w:b/>
          <w:sz w:val="24"/>
          <w:szCs w:val="24"/>
        </w:rPr>
        <w:t xml:space="preserve"> Ветеринария.</w:t>
      </w:r>
    </w:p>
    <w:p w:rsidR="00510E34" w:rsidRPr="00FD0CF6" w:rsidRDefault="00510E34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Нормативные сроки освоения основной профессиональной образовательной программы</w:t>
      </w:r>
    </w:p>
    <w:p w:rsidR="00913B66" w:rsidRPr="00FD0CF6" w:rsidRDefault="00510E34" w:rsidP="00F761F8">
      <w:pPr>
        <w:jc w:val="both"/>
        <w:rPr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среднего профессионального образования базовой подготовки при очной форме получения образования.</w:t>
      </w:r>
      <w:r w:rsidRPr="00FD0CF6">
        <w:rPr>
          <w:sz w:val="24"/>
          <w:szCs w:val="24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10E34" w:rsidRPr="00FD0CF6" w:rsidTr="00510E34">
        <w:tc>
          <w:tcPr>
            <w:tcW w:w="3190" w:type="dxa"/>
          </w:tcPr>
          <w:p w:rsidR="00510E34" w:rsidRPr="00FD0CF6" w:rsidRDefault="00510E34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rFonts w:eastAsia="TimesNewRomanPSMT"/>
                <w:sz w:val="24"/>
                <w:szCs w:val="24"/>
              </w:rPr>
              <w:t>Образовательная база приема</w:t>
            </w:r>
          </w:p>
        </w:tc>
        <w:tc>
          <w:tcPr>
            <w:tcW w:w="3190" w:type="dxa"/>
          </w:tcPr>
          <w:p w:rsidR="00510E34" w:rsidRPr="00FD0CF6" w:rsidRDefault="00510E34" w:rsidP="00F761F8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FD0CF6">
              <w:rPr>
                <w:rFonts w:eastAsia="TimesNewRomanPSMT"/>
                <w:sz w:val="24"/>
                <w:szCs w:val="24"/>
              </w:rPr>
              <w:t>Наименование</w:t>
            </w:r>
          </w:p>
          <w:p w:rsidR="00510E34" w:rsidRPr="00FD0CF6" w:rsidRDefault="00510E34" w:rsidP="00F761F8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FD0CF6">
              <w:rPr>
                <w:rFonts w:eastAsia="TimesNewRomanPSMT"/>
                <w:sz w:val="24"/>
                <w:szCs w:val="24"/>
              </w:rPr>
              <w:t>квалификации базовой</w:t>
            </w:r>
          </w:p>
          <w:p w:rsidR="00510E34" w:rsidRPr="00FD0CF6" w:rsidRDefault="00510E34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rFonts w:eastAsia="TimesNewRomanPSMT"/>
                <w:sz w:val="24"/>
                <w:szCs w:val="24"/>
              </w:rPr>
              <w:t>подготовки</w:t>
            </w:r>
          </w:p>
        </w:tc>
        <w:tc>
          <w:tcPr>
            <w:tcW w:w="3190" w:type="dxa"/>
          </w:tcPr>
          <w:p w:rsidR="00510E34" w:rsidRPr="00FD0CF6" w:rsidRDefault="00510E34" w:rsidP="00F761F8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FD0CF6">
              <w:rPr>
                <w:rFonts w:eastAsia="TimesNewRomanPSMT"/>
                <w:sz w:val="24"/>
                <w:szCs w:val="24"/>
              </w:rPr>
              <w:t>Нормативный срок освоения</w:t>
            </w:r>
          </w:p>
          <w:p w:rsidR="00510E34" w:rsidRPr="00FD0CF6" w:rsidRDefault="00D84FDA" w:rsidP="00D84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ППССЗ</w:t>
            </w:r>
            <w:r w:rsidRPr="00FD0CF6">
              <w:rPr>
                <w:rFonts w:eastAsia="TimesNewRomanPSMT"/>
                <w:sz w:val="24"/>
                <w:szCs w:val="24"/>
              </w:rPr>
              <w:t xml:space="preserve"> </w:t>
            </w:r>
            <w:r w:rsidR="00510E34" w:rsidRPr="00FD0CF6">
              <w:rPr>
                <w:rFonts w:eastAsia="TimesNewRomanPSMT"/>
                <w:sz w:val="24"/>
                <w:szCs w:val="24"/>
              </w:rPr>
              <w:t xml:space="preserve"> СПО</w:t>
            </w:r>
          </w:p>
        </w:tc>
      </w:tr>
      <w:tr w:rsidR="00842A13" w:rsidRPr="00FD0CF6" w:rsidTr="00510E34">
        <w:tc>
          <w:tcPr>
            <w:tcW w:w="3190" w:type="dxa"/>
          </w:tcPr>
          <w:p w:rsidR="00842A13" w:rsidRPr="00FD0CF6" w:rsidRDefault="00842A13" w:rsidP="00F761F8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FD0CF6">
              <w:rPr>
                <w:rFonts w:eastAsia="TimesNewRomanPSMT"/>
                <w:sz w:val="24"/>
                <w:szCs w:val="24"/>
              </w:rPr>
              <w:t>на базе среднего (полного)</w:t>
            </w:r>
          </w:p>
          <w:p w:rsidR="00842A13" w:rsidRPr="00FD0CF6" w:rsidRDefault="00842A13" w:rsidP="00F761F8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FD0CF6">
              <w:rPr>
                <w:rFonts w:eastAsia="TimesNewRomanPSMT"/>
                <w:sz w:val="24"/>
                <w:szCs w:val="24"/>
              </w:rPr>
              <w:t>общего образования</w:t>
            </w:r>
          </w:p>
          <w:p w:rsidR="00842A13" w:rsidRPr="00FD0CF6" w:rsidRDefault="00842A13" w:rsidP="00F761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842A13" w:rsidRPr="00FD0CF6" w:rsidRDefault="00842A1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Ветеринарный фельдшер</w:t>
            </w:r>
          </w:p>
        </w:tc>
        <w:tc>
          <w:tcPr>
            <w:tcW w:w="3190" w:type="dxa"/>
          </w:tcPr>
          <w:p w:rsidR="00842A13" w:rsidRPr="00FD0CF6" w:rsidRDefault="00842A1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2 года 10 месяцев</w:t>
            </w:r>
          </w:p>
        </w:tc>
      </w:tr>
      <w:tr w:rsidR="00842A13" w:rsidRPr="00FD0CF6" w:rsidTr="00510E34">
        <w:tc>
          <w:tcPr>
            <w:tcW w:w="3190" w:type="dxa"/>
          </w:tcPr>
          <w:p w:rsidR="00842A13" w:rsidRPr="00FD0CF6" w:rsidRDefault="00842A13" w:rsidP="00F761F8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FD0CF6">
              <w:rPr>
                <w:rFonts w:eastAsia="TimesNewRomanPSMT"/>
                <w:sz w:val="24"/>
                <w:szCs w:val="24"/>
              </w:rPr>
              <w:t>на базе основного общего</w:t>
            </w:r>
          </w:p>
          <w:p w:rsidR="00842A13" w:rsidRPr="00FD0CF6" w:rsidRDefault="00842A13" w:rsidP="00F761F8">
            <w:pPr>
              <w:jc w:val="both"/>
            </w:pPr>
            <w:r w:rsidRPr="00FD0CF6">
              <w:rPr>
                <w:rFonts w:eastAsia="TimesNewRomanPSMT"/>
                <w:sz w:val="24"/>
                <w:szCs w:val="24"/>
              </w:rPr>
              <w:t>образования.</w:t>
            </w:r>
          </w:p>
        </w:tc>
        <w:tc>
          <w:tcPr>
            <w:tcW w:w="3190" w:type="dxa"/>
            <w:vMerge/>
          </w:tcPr>
          <w:p w:rsidR="00842A13" w:rsidRPr="00FD0CF6" w:rsidRDefault="00842A13" w:rsidP="00F761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42A13" w:rsidRPr="00FD0CF6" w:rsidRDefault="00842A1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3 года 10 месяцев</w:t>
            </w:r>
          </w:p>
        </w:tc>
      </w:tr>
    </w:tbl>
    <w:p w:rsidR="00D84FDA" w:rsidRDefault="00D84FDA" w:rsidP="00F761F8">
      <w:pPr>
        <w:jc w:val="both"/>
        <w:rPr>
          <w:rFonts w:eastAsia="TimesNewRomanPSMT"/>
          <w:sz w:val="24"/>
          <w:szCs w:val="24"/>
        </w:rPr>
      </w:pPr>
    </w:p>
    <w:p w:rsidR="00842A13" w:rsidRPr="00FD0CF6" w:rsidRDefault="00842A1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Нормативный срок освоения </w:t>
      </w:r>
      <w:r w:rsidR="00D84FDA">
        <w:rPr>
          <w:sz w:val="24"/>
          <w:szCs w:val="24"/>
        </w:rPr>
        <w:t>ППССЗ</w:t>
      </w:r>
      <w:r w:rsidR="00D84FDA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 xml:space="preserve"> СПО базовой подготовки при очной форме получения</w:t>
      </w:r>
    </w:p>
    <w:p w:rsidR="00510E34" w:rsidRPr="00FD0CF6" w:rsidRDefault="00842A13" w:rsidP="00F761F8">
      <w:pPr>
        <w:jc w:val="both"/>
        <w:rPr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образования составляет </w:t>
      </w:r>
      <w:r w:rsidR="00913F4D" w:rsidRPr="00FD0CF6">
        <w:rPr>
          <w:rFonts w:eastAsia="TimesNewRomanPSMT"/>
          <w:sz w:val="24"/>
          <w:szCs w:val="24"/>
        </w:rPr>
        <w:t>199</w:t>
      </w:r>
      <w:r w:rsidRPr="00FD0CF6">
        <w:rPr>
          <w:rFonts w:eastAsia="TimesNewRomanPSMT"/>
          <w:sz w:val="24"/>
          <w:szCs w:val="24"/>
        </w:rPr>
        <w:t xml:space="preserve"> недель, в том числе:</w:t>
      </w:r>
      <w:r w:rsidRPr="00FD0CF6">
        <w:rPr>
          <w:sz w:val="24"/>
          <w:szCs w:val="24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42A13" w:rsidRPr="00FD0CF6" w:rsidTr="00842A13">
        <w:tc>
          <w:tcPr>
            <w:tcW w:w="4785" w:type="dxa"/>
          </w:tcPr>
          <w:p w:rsidR="00842A13" w:rsidRPr="00FD0CF6" w:rsidRDefault="00842A1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rFonts w:eastAsia="TimesNewRomanPSMT"/>
                <w:sz w:val="24"/>
                <w:szCs w:val="24"/>
              </w:rPr>
              <w:t>Обучение по учебным циклам</w:t>
            </w:r>
          </w:p>
        </w:tc>
        <w:tc>
          <w:tcPr>
            <w:tcW w:w="4785" w:type="dxa"/>
          </w:tcPr>
          <w:p w:rsidR="00842A13" w:rsidRPr="00FD0CF6" w:rsidRDefault="00913F4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112 недель</w:t>
            </w:r>
          </w:p>
        </w:tc>
      </w:tr>
      <w:tr w:rsidR="00842A13" w:rsidRPr="00FD0CF6" w:rsidTr="00842A13">
        <w:tc>
          <w:tcPr>
            <w:tcW w:w="4785" w:type="dxa"/>
          </w:tcPr>
          <w:p w:rsidR="00842A13" w:rsidRPr="00FD0CF6" w:rsidRDefault="00842A1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4785" w:type="dxa"/>
          </w:tcPr>
          <w:p w:rsidR="00842A13" w:rsidRPr="00FD0CF6" w:rsidRDefault="00913F4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24 недели</w:t>
            </w:r>
          </w:p>
        </w:tc>
      </w:tr>
      <w:tr w:rsidR="00842A13" w:rsidRPr="00FD0CF6" w:rsidTr="00842A13">
        <w:tc>
          <w:tcPr>
            <w:tcW w:w="4785" w:type="dxa"/>
          </w:tcPr>
          <w:p w:rsidR="00842A13" w:rsidRPr="00FD0CF6" w:rsidRDefault="00842A13" w:rsidP="00F761F8">
            <w:pPr>
              <w:jc w:val="both"/>
              <w:rPr>
                <w:rFonts w:eastAsia="TimesNewRomanPSMT"/>
                <w:sz w:val="24"/>
                <w:szCs w:val="24"/>
              </w:rPr>
            </w:pPr>
            <w:proofErr w:type="gramStart"/>
            <w:r w:rsidRPr="00FD0CF6">
              <w:rPr>
                <w:rFonts w:eastAsia="TimesNewRomanPSMT"/>
                <w:sz w:val="24"/>
                <w:szCs w:val="24"/>
              </w:rPr>
              <w:t>Производственная практика (по профилю</w:t>
            </w:r>
            <w:proofErr w:type="gramEnd"/>
          </w:p>
          <w:p w:rsidR="00842A13" w:rsidRPr="00FD0CF6" w:rsidRDefault="00842A1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rFonts w:eastAsia="TimesNewRomanPSMT"/>
                <w:sz w:val="24"/>
                <w:szCs w:val="24"/>
              </w:rPr>
              <w:t>специальности)</w:t>
            </w:r>
          </w:p>
        </w:tc>
        <w:tc>
          <w:tcPr>
            <w:tcW w:w="4785" w:type="dxa"/>
          </w:tcPr>
          <w:p w:rsidR="00842A13" w:rsidRPr="00FD0CF6" w:rsidRDefault="00913F4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12 недель</w:t>
            </w:r>
          </w:p>
        </w:tc>
      </w:tr>
      <w:tr w:rsidR="00842A13" w:rsidRPr="00FD0CF6" w:rsidTr="00842A13">
        <w:tc>
          <w:tcPr>
            <w:tcW w:w="4785" w:type="dxa"/>
          </w:tcPr>
          <w:p w:rsidR="00842A13" w:rsidRPr="00FD0CF6" w:rsidRDefault="00842A13" w:rsidP="00F761F8">
            <w:pPr>
              <w:jc w:val="both"/>
              <w:rPr>
                <w:sz w:val="24"/>
                <w:szCs w:val="24"/>
              </w:rPr>
            </w:pPr>
            <w:proofErr w:type="gramStart"/>
            <w:r w:rsidRPr="00FD0CF6">
              <w:rPr>
                <w:rFonts w:eastAsia="TimesNewRomanPSMT"/>
                <w:sz w:val="24"/>
                <w:szCs w:val="24"/>
              </w:rPr>
              <w:t>Производственная практика (преддипломная</w:t>
            </w:r>
            <w:proofErr w:type="gramEnd"/>
          </w:p>
        </w:tc>
        <w:tc>
          <w:tcPr>
            <w:tcW w:w="4785" w:type="dxa"/>
          </w:tcPr>
          <w:p w:rsidR="00842A13" w:rsidRPr="00FD0CF6" w:rsidRDefault="00913F4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4 недели</w:t>
            </w:r>
          </w:p>
        </w:tc>
      </w:tr>
      <w:tr w:rsidR="00842A13" w:rsidRPr="00FD0CF6" w:rsidTr="00842A13">
        <w:tc>
          <w:tcPr>
            <w:tcW w:w="4785" w:type="dxa"/>
          </w:tcPr>
          <w:p w:rsidR="00842A13" w:rsidRPr="00FD0CF6" w:rsidRDefault="00842A1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5" w:type="dxa"/>
          </w:tcPr>
          <w:p w:rsidR="00842A13" w:rsidRPr="00FD0CF6" w:rsidRDefault="00913F4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7 недель</w:t>
            </w:r>
          </w:p>
        </w:tc>
      </w:tr>
      <w:tr w:rsidR="00842A13" w:rsidRPr="00FD0CF6" w:rsidTr="00842A13">
        <w:tc>
          <w:tcPr>
            <w:tcW w:w="4785" w:type="dxa"/>
          </w:tcPr>
          <w:p w:rsidR="00842A13" w:rsidRPr="00FD0CF6" w:rsidRDefault="00842A1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rFonts w:eastAsia="TimesNewRomanPSMT"/>
                <w:sz w:val="24"/>
                <w:szCs w:val="24"/>
              </w:rPr>
              <w:lastRenderedPageBreak/>
              <w:t>Государственная (итоговая) аттестация</w:t>
            </w:r>
          </w:p>
        </w:tc>
        <w:tc>
          <w:tcPr>
            <w:tcW w:w="4785" w:type="dxa"/>
          </w:tcPr>
          <w:p w:rsidR="00842A13" w:rsidRPr="00FD0CF6" w:rsidRDefault="00913F4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6 недель</w:t>
            </w:r>
          </w:p>
        </w:tc>
      </w:tr>
      <w:tr w:rsidR="00842A13" w:rsidRPr="00FD0CF6" w:rsidTr="00842A13">
        <w:tc>
          <w:tcPr>
            <w:tcW w:w="4785" w:type="dxa"/>
          </w:tcPr>
          <w:p w:rsidR="00842A13" w:rsidRPr="00FD0CF6" w:rsidRDefault="00842A1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Каникулярное время</w:t>
            </w:r>
          </w:p>
        </w:tc>
        <w:tc>
          <w:tcPr>
            <w:tcW w:w="4785" w:type="dxa"/>
          </w:tcPr>
          <w:p w:rsidR="00842A13" w:rsidRPr="00FD0CF6" w:rsidRDefault="00913F4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34 недели</w:t>
            </w:r>
          </w:p>
        </w:tc>
      </w:tr>
      <w:tr w:rsidR="00842A13" w:rsidRPr="00FD0CF6" w:rsidTr="00842A13">
        <w:tc>
          <w:tcPr>
            <w:tcW w:w="4785" w:type="dxa"/>
          </w:tcPr>
          <w:p w:rsidR="00842A13" w:rsidRPr="00FD0CF6" w:rsidRDefault="00842A1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Итого</w:t>
            </w:r>
          </w:p>
        </w:tc>
        <w:tc>
          <w:tcPr>
            <w:tcW w:w="4785" w:type="dxa"/>
          </w:tcPr>
          <w:p w:rsidR="00842A13" w:rsidRPr="00FD0CF6" w:rsidRDefault="00913F4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199 недель</w:t>
            </w:r>
          </w:p>
        </w:tc>
      </w:tr>
    </w:tbl>
    <w:p w:rsidR="00913F4D" w:rsidRPr="00FD0CF6" w:rsidRDefault="00913F4D" w:rsidP="00F761F8">
      <w:pPr>
        <w:jc w:val="both"/>
        <w:rPr>
          <w:b/>
          <w:sz w:val="24"/>
          <w:szCs w:val="24"/>
        </w:rPr>
      </w:pPr>
    </w:p>
    <w:p w:rsidR="00842A13" w:rsidRPr="00FD0CF6" w:rsidRDefault="00842A13" w:rsidP="00F761F8">
      <w:pPr>
        <w:jc w:val="both"/>
        <w:rPr>
          <w:b/>
          <w:sz w:val="24"/>
          <w:szCs w:val="24"/>
        </w:rPr>
      </w:pPr>
      <w:r w:rsidRPr="00FD0CF6">
        <w:rPr>
          <w:b/>
          <w:sz w:val="24"/>
          <w:szCs w:val="24"/>
        </w:rPr>
        <w:t xml:space="preserve">1.3.2. Требования к </w:t>
      </w:r>
      <w:proofErr w:type="gramStart"/>
      <w:r w:rsidRPr="00FD0CF6">
        <w:rPr>
          <w:b/>
          <w:sz w:val="24"/>
          <w:szCs w:val="24"/>
        </w:rPr>
        <w:t>поступающим</w:t>
      </w:r>
      <w:proofErr w:type="gramEnd"/>
    </w:p>
    <w:p w:rsidR="00842A13" w:rsidRPr="00FD0CF6" w:rsidRDefault="00842A1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Абитуриент должен иметь документ государственного образца:</w:t>
      </w:r>
    </w:p>
    <w:p w:rsidR="00842A13" w:rsidRPr="00FD0CF6" w:rsidRDefault="00963BA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>-</w:t>
      </w:r>
      <w:r w:rsidR="00842A13" w:rsidRPr="00FD0CF6">
        <w:rPr>
          <w:rFonts w:eastAsia="TimesNewRomanPSMT"/>
          <w:sz w:val="24"/>
          <w:szCs w:val="24"/>
        </w:rPr>
        <w:t>аттестат о среднем (полном) общем образовании;</w:t>
      </w:r>
    </w:p>
    <w:p w:rsidR="00842A13" w:rsidRPr="00FD0CF6" w:rsidRDefault="00963BA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>-</w:t>
      </w:r>
      <w:r w:rsidR="00842A13" w:rsidRPr="00FD0CF6">
        <w:rPr>
          <w:rFonts w:eastAsia="TimesNewRomanPSMT"/>
          <w:sz w:val="24"/>
          <w:szCs w:val="24"/>
        </w:rPr>
        <w:t>аттестат об основном общем образовании;</w:t>
      </w:r>
    </w:p>
    <w:p w:rsidR="00842A13" w:rsidRPr="00FD0CF6" w:rsidRDefault="00963BA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>-</w:t>
      </w:r>
      <w:r w:rsidR="00842A13" w:rsidRPr="00FD0CF6">
        <w:rPr>
          <w:rFonts w:eastAsia="SymbolMT"/>
          <w:sz w:val="24"/>
          <w:szCs w:val="24"/>
        </w:rPr>
        <w:t xml:space="preserve"> </w:t>
      </w:r>
      <w:r w:rsidR="00842A13" w:rsidRPr="00FD0CF6">
        <w:rPr>
          <w:rFonts w:eastAsia="TimesNewRomanPSMT"/>
          <w:sz w:val="24"/>
          <w:szCs w:val="24"/>
        </w:rPr>
        <w:t>диплом о начальном профессиональном образовании;</w:t>
      </w:r>
    </w:p>
    <w:p w:rsidR="00842A13" w:rsidRPr="00FD0CF6" w:rsidRDefault="00963BAA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>-</w:t>
      </w:r>
      <w:r w:rsidR="00842A13" w:rsidRPr="00FD0CF6">
        <w:rPr>
          <w:rFonts w:eastAsia="SymbolMT"/>
          <w:sz w:val="24"/>
          <w:szCs w:val="24"/>
        </w:rPr>
        <w:t xml:space="preserve"> </w:t>
      </w:r>
      <w:r w:rsidR="00842A13" w:rsidRPr="00FD0CF6">
        <w:rPr>
          <w:rFonts w:eastAsia="TimesNewRomanPSMT"/>
          <w:sz w:val="24"/>
          <w:szCs w:val="24"/>
        </w:rPr>
        <w:t>документ об образовании более высокого уровня.</w:t>
      </w:r>
    </w:p>
    <w:p w:rsidR="00D84FDA" w:rsidRDefault="00D84FDA" w:rsidP="00F761F8">
      <w:pPr>
        <w:jc w:val="both"/>
        <w:rPr>
          <w:sz w:val="24"/>
          <w:szCs w:val="24"/>
        </w:rPr>
      </w:pPr>
    </w:p>
    <w:p w:rsidR="00842A13" w:rsidRPr="00FD0CF6" w:rsidRDefault="00842A13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1.3.3. Рекомендуемый перечень профессий рабочих, должностей служащих,</w:t>
      </w:r>
    </w:p>
    <w:p w:rsidR="00842A13" w:rsidRPr="00FD0CF6" w:rsidRDefault="00842A13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рекомендуемых к освоению в рамках программы</w:t>
      </w:r>
      <w:r w:rsidR="00D84FDA">
        <w:rPr>
          <w:sz w:val="24"/>
          <w:szCs w:val="24"/>
        </w:rPr>
        <w:t xml:space="preserve"> подготовки специалистов среднего звена</w:t>
      </w:r>
      <w:r w:rsidRPr="00FD0CF6">
        <w:rPr>
          <w:sz w:val="24"/>
          <w:szCs w:val="24"/>
        </w:rPr>
        <w:t xml:space="preserve"> </w:t>
      </w:r>
      <w:r w:rsidR="00D84FDA">
        <w:rPr>
          <w:sz w:val="24"/>
          <w:szCs w:val="24"/>
        </w:rPr>
        <w:t>36.02.01</w:t>
      </w:r>
      <w:r w:rsidR="003F23B6" w:rsidRPr="00FD0CF6">
        <w:rPr>
          <w:sz w:val="24"/>
          <w:szCs w:val="24"/>
        </w:rPr>
        <w:t xml:space="preserve"> Ветеринария.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3F23B6" w:rsidRPr="00FD0CF6" w:rsidTr="003F23B6">
        <w:tc>
          <w:tcPr>
            <w:tcW w:w="3794" w:type="dxa"/>
          </w:tcPr>
          <w:p w:rsidR="003F23B6" w:rsidRPr="00FD0CF6" w:rsidRDefault="003F23B6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Код</w:t>
            </w:r>
          </w:p>
        </w:tc>
        <w:tc>
          <w:tcPr>
            <w:tcW w:w="5776" w:type="dxa"/>
          </w:tcPr>
          <w:p w:rsidR="003F23B6" w:rsidRPr="00FD0CF6" w:rsidRDefault="003F23B6" w:rsidP="00F761F8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FD0CF6">
              <w:rPr>
                <w:rFonts w:eastAsia="TimesNewRomanPSMT"/>
                <w:sz w:val="24"/>
                <w:szCs w:val="24"/>
              </w:rPr>
              <w:t>Наименование профессий рабочих</w:t>
            </w:r>
          </w:p>
          <w:p w:rsidR="003F23B6" w:rsidRPr="00FD0CF6" w:rsidRDefault="003F23B6" w:rsidP="00F761F8">
            <w:pPr>
              <w:jc w:val="both"/>
            </w:pPr>
            <w:r w:rsidRPr="00FD0CF6">
              <w:rPr>
                <w:rFonts w:eastAsia="TimesNewRomanPSMT"/>
                <w:sz w:val="24"/>
                <w:szCs w:val="24"/>
              </w:rPr>
              <w:t>и должностей служащих</w:t>
            </w:r>
          </w:p>
        </w:tc>
      </w:tr>
      <w:tr w:rsidR="003F23B6" w:rsidRPr="00FD0CF6" w:rsidTr="003F23B6">
        <w:tc>
          <w:tcPr>
            <w:tcW w:w="3794" w:type="dxa"/>
          </w:tcPr>
          <w:p w:rsidR="003F23B6" w:rsidRPr="00FD0CF6" w:rsidRDefault="00913F4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18111</w:t>
            </w:r>
          </w:p>
        </w:tc>
        <w:tc>
          <w:tcPr>
            <w:tcW w:w="5776" w:type="dxa"/>
          </w:tcPr>
          <w:p w:rsidR="003F23B6" w:rsidRPr="00FD0CF6" w:rsidRDefault="00963BAA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Санитар ветеринарный</w:t>
            </w:r>
          </w:p>
        </w:tc>
      </w:tr>
      <w:tr w:rsidR="003F23B6" w:rsidRPr="00FD0CF6" w:rsidTr="003F23B6">
        <w:tc>
          <w:tcPr>
            <w:tcW w:w="3794" w:type="dxa"/>
          </w:tcPr>
          <w:p w:rsidR="003F23B6" w:rsidRPr="00FD0CF6" w:rsidRDefault="00913F4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15830</w:t>
            </w:r>
          </w:p>
        </w:tc>
        <w:tc>
          <w:tcPr>
            <w:tcW w:w="5776" w:type="dxa"/>
          </w:tcPr>
          <w:p w:rsidR="003F23B6" w:rsidRPr="00FD0CF6" w:rsidRDefault="00963BAA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Оператор по искусственному осеменению</w:t>
            </w:r>
            <w:r w:rsidR="00913F4D" w:rsidRPr="00FD0CF6">
              <w:rPr>
                <w:sz w:val="24"/>
                <w:szCs w:val="24"/>
              </w:rPr>
              <w:t xml:space="preserve"> животных и птицы</w:t>
            </w:r>
          </w:p>
        </w:tc>
      </w:tr>
    </w:tbl>
    <w:p w:rsidR="0087335D" w:rsidRPr="0087335D" w:rsidRDefault="0087335D" w:rsidP="0087335D">
      <w:pPr>
        <w:pStyle w:val="af8"/>
        <w:jc w:val="both"/>
        <w:rPr>
          <w:b/>
          <w:sz w:val="24"/>
          <w:szCs w:val="24"/>
        </w:rPr>
      </w:pPr>
    </w:p>
    <w:p w:rsidR="003B0EB3" w:rsidRPr="0087335D" w:rsidRDefault="003F23B6" w:rsidP="0087335D">
      <w:pPr>
        <w:pStyle w:val="af8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87335D">
        <w:rPr>
          <w:rFonts w:eastAsia="TimesNewRomanPSMT"/>
          <w:b/>
          <w:sz w:val="24"/>
          <w:szCs w:val="24"/>
        </w:rPr>
        <w:t>Характеристика профессион</w:t>
      </w:r>
      <w:r w:rsidR="003B0EB3" w:rsidRPr="0087335D">
        <w:rPr>
          <w:rFonts w:eastAsia="TimesNewRomanPSMT"/>
          <w:b/>
          <w:sz w:val="24"/>
          <w:szCs w:val="24"/>
        </w:rPr>
        <w:t xml:space="preserve">альной деятельности выпускника </w:t>
      </w:r>
      <w:r w:rsidR="00D84FDA" w:rsidRPr="0087335D">
        <w:rPr>
          <w:b/>
          <w:sz w:val="24"/>
          <w:szCs w:val="24"/>
        </w:rPr>
        <w:t>ППССЗ</w:t>
      </w:r>
      <w:r w:rsidR="00D84FDA" w:rsidRPr="0087335D">
        <w:rPr>
          <w:rFonts w:eastAsia="TimesNewRomanPSMT"/>
          <w:b/>
          <w:sz w:val="24"/>
          <w:szCs w:val="24"/>
        </w:rPr>
        <w:t xml:space="preserve"> </w:t>
      </w:r>
      <w:r w:rsidR="003B0EB3" w:rsidRPr="0087335D">
        <w:rPr>
          <w:rFonts w:eastAsia="TimesNewRomanPSMT"/>
          <w:b/>
          <w:sz w:val="24"/>
          <w:szCs w:val="24"/>
        </w:rPr>
        <w:t xml:space="preserve"> по специальности </w:t>
      </w:r>
      <w:r w:rsidR="00D84FDA" w:rsidRPr="0087335D">
        <w:rPr>
          <w:rFonts w:eastAsia="TimesNewRomanPSMT"/>
          <w:b/>
          <w:sz w:val="24"/>
          <w:szCs w:val="24"/>
        </w:rPr>
        <w:t>36.02.01</w:t>
      </w:r>
      <w:r w:rsidR="003B0EB3" w:rsidRPr="0087335D">
        <w:rPr>
          <w:rFonts w:eastAsia="TimesNewRomanPSMT"/>
          <w:b/>
          <w:sz w:val="24"/>
          <w:szCs w:val="24"/>
        </w:rPr>
        <w:t xml:space="preserve"> Ветеринария.</w:t>
      </w:r>
    </w:p>
    <w:p w:rsidR="003F23B6" w:rsidRPr="00FD0CF6" w:rsidRDefault="003F23B6" w:rsidP="00F761F8">
      <w:pPr>
        <w:jc w:val="both"/>
        <w:rPr>
          <w:b/>
          <w:sz w:val="24"/>
          <w:szCs w:val="24"/>
        </w:rPr>
      </w:pPr>
      <w:r w:rsidRPr="00FD0CF6">
        <w:rPr>
          <w:b/>
          <w:sz w:val="24"/>
          <w:szCs w:val="24"/>
        </w:rPr>
        <w:t>2.1. Характеристика профессиональной деятельности выпускников</w:t>
      </w:r>
      <w:r w:rsidR="00913F4D" w:rsidRPr="00FD0CF6">
        <w:rPr>
          <w:b/>
          <w:sz w:val="24"/>
          <w:szCs w:val="24"/>
        </w:rPr>
        <w:t xml:space="preserve"> техникума.</w:t>
      </w:r>
    </w:p>
    <w:p w:rsidR="003F23B6" w:rsidRPr="00FD0CF6" w:rsidRDefault="003B0EB3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            </w:t>
      </w:r>
      <w:r w:rsidR="003F23B6" w:rsidRPr="00FD0CF6">
        <w:rPr>
          <w:sz w:val="24"/>
          <w:szCs w:val="24"/>
        </w:rPr>
        <w:t>2.1.1. Область профессиональной деятельности выпускника:</w:t>
      </w:r>
    </w:p>
    <w:p w:rsidR="003F23B6" w:rsidRPr="00FD0CF6" w:rsidRDefault="003F23B6" w:rsidP="00F761F8">
      <w:pPr>
        <w:tabs>
          <w:tab w:val="left" w:pos="0"/>
          <w:tab w:val="left" w:pos="1080"/>
        </w:tabs>
        <w:jc w:val="both"/>
        <w:outlineLvl w:val="1"/>
        <w:rPr>
          <w:bCs/>
          <w:sz w:val="24"/>
          <w:szCs w:val="24"/>
        </w:rPr>
      </w:pPr>
      <w:r w:rsidRPr="00FD0CF6">
        <w:rPr>
          <w:sz w:val="24"/>
          <w:szCs w:val="24"/>
        </w:rPr>
        <w:t xml:space="preserve">организация и осуществление деятельности по оказанию ветеринарных </w:t>
      </w:r>
      <w:r w:rsidRPr="00FD0CF6">
        <w:rPr>
          <w:spacing w:val="-1"/>
          <w:sz w:val="24"/>
          <w:szCs w:val="24"/>
        </w:rPr>
        <w:t xml:space="preserve">услуг путем проведения профилактических, диагностических и лечебных </w:t>
      </w:r>
      <w:r w:rsidRPr="00FD0CF6">
        <w:rPr>
          <w:sz w:val="24"/>
          <w:szCs w:val="24"/>
        </w:rPr>
        <w:t>мероприятий.</w:t>
      </w:r>
    </w:p>
    <w:p w:rsidR="003F23B6" w:rsidRPr="00FD0CF6" w:rsidRDefault="003F23B6" w:rsidP="00F761F8">
      <w:pPr>
        <w:widowControl w:val="0"/>
        <w:shd w:val="clear" w:color="auto" w:fill="FFFFFF"/>
        <w:tabs>
          <w:tab w:val="left" w:pos="749"/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FD0CF6">
        <w:rPr>
          <w:bCs/>
          <w:sz w:val="24"/>
          <w:szCs w:val="24"/>
        </w:rPr>
        <w:t>2.2.</w:t>
      </w:r>
      <w:r w:rsidR="003B0EB3" w:rsidRPr="00FD0CF6">
        <w:rPr>
          <w:bCs/>
          <w:sz w:val="24"/>
          <w:szCs w:val="24"/>
        </w:rPr>
        <w:t>1.</w:t>
      </w:r>
      <w:r w:rsidRPr="00FD0CF6">
        <w:rPr>
          <w:bCs/>
          <w:sz w:val="24"/>
          <w:szCs w:val="24"/>
        </w:rPr>
        <w:t xml:space="preserve"> Объекты профессиональной деятельности выпускника:</w:t>
      </w:r>
    </w:p>
    <w:p w:rsidR="003F23B6" w:rsidRPr="00FD0CF6" w:rsidRDefault="003F23B6" w:rsidP="00F761F8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  <w:tab w:val="left" w:pos="1080"/>
        </w:tabs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FD0CF6">
        <w:rPr>
          <w:spacing w:val="-2"/>
          <w:sz w:val="24"/>
          <w:szCs w:val="24"/>
        </w:rPr>
        <w:t xml:space="preserve">сельскохозяйственные и домашние животные, их окружение и </w:t>
      </w:r>
      <w:r w:rsidRPr="00FD0CF6">
        <w:rPr>
          <w:sz w:val="24"/>
          <w:szCs w:val="24"/>
        </w:rPr>
        <w:t>условия содержания;</w:t>
      </w:r>
    </w:p>
    <w:p w:rsidR="003F23B6" w:rsidRPr="00FD0CF6" w:rsidRDefault="003F23B6" w:rsidP="00F761F8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  <w:tab w:val="left" w:pos="1080"/>
        </w:tabs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FD0CF6">
        <w:rPr>
          <w:spacing w:val="-3"/>
          <w:sz w:val="24"/>
          <w:szCs w:val="24"/>
        </w:rPr>
        <w:t>сельскохозяйственная продукция и сырье животного происхождения;</w:t>
      </w:r>
    </w:p>
    <w:p w:rsidR="003F23B6" w:rsidRPr="00FD0CF6" w:rsidRDefault="003F23B6" w:rsidP="00F761F8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  <w:tab w:val="left" w:pos="1080"/>
        </w:tabs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биологические, лекарственные и дезинфицирующие препараты, предназначенные для животных;</w:t>
      </w:r>
    </w:p>
    <w:p w:rsidR="003F23B6" w:rsidRPr="00FD0CF6" w:rsidRDefault="003F23B6" w:rsidP="00F761F8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  <w:tab w:val="left" w:pos="1080"/>
        </w:tabs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>ветеринарные инструменты, оборудование и аппаратура;</w:t>
      </w:r>
    </w:p>
    <w:p w:rsidR="003F23B6" w:rsidRPr="00FD0CF6" w:rsidRDefault="003F23B6" w:rsidP="00F761F8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  <w:tab w:val="left" w:pos="1080"/>
        </w:tabs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>информация о заболеваниях животных и мерах по их профилактике;</w:t>
      </w:r>
    </w:p>
    <w:p w:rsidR="003F23B6" w:rsidRPr="00FD0CF6" w:rsidRDefault="003F23B6" w:rsidP="00F761F8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  <w:tab w:val="left" w:pos="1080"/>
        </w:tabs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>процессы организации и управления в ветеринарии;</w:t>
      </w:r>
    </w:p>
    <w:p w:rsidR="003F23B6" w:rsidRPr="00FD0CF6" w:rsidRDefault="003F23B6" w:rsidP="00F761F8">
      <w:pPr>
        <w:numPr>
          <w:ilvl w:val="0"/>
          <w:numId w:val="3"/>
        </w:numPr>
        <w:tabs>
          <w:tab w:val="left" w:pos="0"/>
          <w:tab w:val="left" w:pos="1080"/>
        </w:tabs>
        <w:ind w:left="1080"/>
        <w:jc w:val="both"/>
        <w:rPr>
          <w:bCs/>
          <w:sz w:val="24"/>
          <w:szCs w:val="24"/>
        </w:rPr>
      </w:pPr>
      <w:r w:rsidRPr="00FD0CF6">
        <w:rPr>
          <w:spacing w:val="-2"/>
          <w:sz w:val="24"/>
          <w:szCs w:val="24"/>
        </w:rPr>
        <w:t>первичные трудовые коллективы.</w:t>
      </w:r>
    </w:p>
    <w:p w:rsidR="003B0EB3" w:rsidRPr="00FD0CF6" w:rsidRDefault="003B0EB3" w:rsidP="00F761F8">
      <w:pPr>
        <w:jc w:val="both"/>
        <w:rPr>
          <w:b/>
          <w:sz w:val="24"/>
          <w:szCs w:val="24"/>
        </w:rPr>
      </w:pPr>
      <w:r w:rsidRPr="00FD0CF6">
        <w:rPr>
          <w:sz w:val="24"/>
          <w:szCs w:val="24"/>
        </w:rPr>
        <w:t xml:space="preserve"> </w:t>
      </w:r>
      <w:r w:rsidRPr="00FD0CF6">
        <w:rPr>
          <w:b/>
          <w:sz w:val="24"/>
          <w:szCs w:val="24"/>
        </w:rPr>
        <w:t xml:space="preserve">2.2. Требования к результатам освоения </w:t>
      </w:r>
      <w:r w:rsidR="00D84FDA" w:rsidRPr="00D84FDA">
        <w:rPr>
          <w:b/>
          <w:sz w:val="24"/>
          <w:szCs w:val="24"/>
        </w:rPr>
        <w:t xml:space="preserve">ППССЗ </w:t>
      </w:r>
    </w:p>
    <w:p w:rsidR="003B0EB3" w:rsidRPr="00FD0CF6" w:rsidRDefault="003B0EB3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2.2.1. Виды профессиональной деятельности выпускника:</w:t>
      </w:r>
      <w:r w:rsidR="003F23B6" w:rsidRPr="00FD0CF6">
        <w:rPr>
          <w:sz w:val="24"/>
          <w:szCs w:val="24"/>
        </w:rPr>
        <w:t xml:space="preserve"> </w:t>
      </w:r>
      <w:r w:rsidRPr="00FD0CF6">
        <w:rPr>
          <w:sz w:val="24"/>
          <w:szCs w:val="24"/>
        </w:rPr>
        <w:t xml:space="preserve"> </w:t>
      </w:r>
    </w:p>
    <w:p w:rsidR="003F23B6" w:rsidRPr="00FD0CF6" w:rsidRDefault="003F23B6" w:rsidP="00F761F8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406"/>
        </w:tabs>
        <w:autoSpaceDE w:val="0"/>
        <w:autoSpaceDN w:val="0"/>
        <w:adjustRightInd w:val="0"/>
        <w:ind w:left="1080"/>
        <w:jc w:val="both"/>
        <w:rPr>
          <w:b/>
          <w:bCs/>
          <w:spacing w:val="-3"/>
          <w:sz w:val="24"/>
          <w:szCs w:val="24"/>
        </w:rPr>
      </w:pPr>
      <w:r w:rsidRPr="00FD0CF6">
        <w:rPr>
          <w:spacing w:val="-1"/>
          <w:sz w:val="24"/>
          <w:szCs w:val="24"/>
        </w:rPr>
        <w:t xml:space="preserve">осуществление зоогигиенических, профилактических и </w:t>
      </w:r>
      <w:r w:rsidRPr="00FD0CF6">
        <w:rPr>
          <w:sz w:val="24"/>
          <w:szCs w:val="24"/>
        </w:rPr>
        <w:t>ветеринарно-санитарных мероприятий;</w:t>
      </w:r>
    </w:p>
    <w:p w:rsidR="003F23B6" w:rsidRPr="00FD0CF6" w:rsidRDefault="003F23B6" w:rsidP="00F761F8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406"/>
        </w:tabs>
        <w:autoSpaceDE w:val="0"/>
        <w:autoSpaceDN w:val="0"/>
        <w:adjustRightInd w:val="0"/>
        <w:ind w:left="1080"/>
        <w:jc w:val="both"/>
        <w:rPr>
          <w:b/>
          <w:bCs/>
          <w:spacing w:val="-6"/>
          <w:sz w:val="24"/>
          <w:szCs w:val="24"/>
        </w:rPr>
      </w:pPr>
      <w:r w:rsidRPr="00FD0CF6">
        <w:rPr>
          <w:sz w:val="24"/>
          <w:szCs w:val="24"/>
        </w:rPr>
        <w:t>участие в диагностике и лечении заболеваний сельскохозяйственных животных;</w:t>
      </w:r>
    </w:p>
    <w:p w:rsidR="003F23B6" w:rsidRPr="00FD0CF6" w:rsidRDefault="003F23B6" w:rsidP="00F761F8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406"/>
        </w:tabs>
        <w:autoSpaceDE w:val="0"/>
        <w:autoSpaceDN w:val="0"/>
        <w:adjustRightInd w:val="0"/>
        <w:ind w:left="1080"/>
        <w:jc w:val="both"/>
        <w:rPr>
          <w:b/>
          <w:bCs/>
          <w:spacing w:val="-6"/>
          <w:sz w:val="24"/>
          <w:szCs w:val="24"/>
        </w:rPr>
      </w:pPr>
      <w:r w:rsidRPr="00FD0CF6">
        <w:rPr>
          <w:spacing w:val="-1"/>
          <w:sz w:val="24"/>
          <w:szCs w:val="24"/>
        </w:rPr>
        <w:t xml:space="preserve">участие в проведение ветеринарно-санитарной экспертизы </w:t>
      </w:r>
      <w:r w:rsidRPr="00FD0CF6">
        <w:rPr>
          <w:sz w:val="24"/>
          <w:szCs w:val="24"/>
        </w:rPr>
        <w:t>продуктов и сырья животного происхождения;</w:t>
      </w:r>
    </w:p>
    <w:p w:rsidR="003F23B6" w:rsidRPr="00FD0CF6" w:rsidRDefault="003F23B6" w:rsidP="00F761F8">
      <w:pPr>
        <w:numPr>
          <w:ilvl w:val="0"/>
          <w:numId w:val="2"/>
        </w:numPr>
        <w:tabs>
          <w:tab w:val="left" w:pos="0"/>
          <w:tab w:val="left" w:pos="1080"/>
        </w:tabs>
        <w:ind w:left="1080"/>
        <w:jc w:val="both"/>
        <w:rPr>
          <w:spacing w:val="-1"/>
          <w:sz w:val="24"/>
          <w:szCs w:val="24"/>
        </w:rPr>
      </w:pPr>
      <w:r w:rsidRPr="00FD0CF6">
        <w:rPr>
          <w:spacing w:val="-1"/>
          <w:sz w:val="24"/>
          <w:szCs w:val="24"/>
        </w:rPr>
        <w:t>проведение санитарно-просветительской деятельности;</w:t>
      </w:r>
    </w:p>
    <w:p w:rsidR="003F23B6" w:rsidRPr="00FD0CF6" w:rsidRDefault="003F23B6" w:rsidP="00F761F8">
      <w:pPr>
        <w:numPr>
          <w:ilvl w:val="0"/>
          <w:numId w:val="2"/>
        </w:numPr>
        <w:tabs>
          <w:tab w:val="left" w:pos="0"/>
          <w:tab w:val="left" w:pos="1080"/>
        </w:tabs>
        <w:ind w:left="1080"/>
        <w:jc w:val="both"/>
        <w:rPr>
          <w:spacing w:val="-1"/>
          <w:sz w:val="24"/>
          <w:szCs w:val="24"/>
        </w:rPr>
      </w:pPr>
      <w:r w:rsidRPr="00FD0CF6">
        <w:rPr>
          <w:sz w:val="24"/>
          <w:szCs w:val="24"/>
        </w:rPr>
        <w:t xml:space="preserve">выполнение работ по одной или нескольким профессиям </w:t>
      </w:r>
      <w:r w:rsidRPr="00FD0CF6">
        <w:rPr>
          <w:spacing w:val="-1"/>
          <w:sz w:val="24"/>
          <w:szCs w:val="24"/>
        </w:rPr>
        <w:t>рабочих, должностям служащих (приложение к ФГОС).</w:t>
      </w:r>
    </w:p>
    <w:p w:rsidR="00FE1797" w:rsidRPr="00FD0CF6" w:rsidRDefault="00FE1797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 </w:t>
      </w:r>
      <w:r w:rsidR="003B0EB3" w:rsidRPr="00FD0CF6">
        <w:rPr>
          <w:sz w:val="24"/>
          <w:szCs w:val="24"/>
        </w:rPr>
        <w:t xml:space="preserve"> 2.2.2. Компетенции выпускника </w:t>
      </w:r>
      <w:r w:rsidR="00D84FDA">
        <w:rPr>
          <w:sz w:val="24"/>
          <w:szCs w:val="24"/>
        </w:rPr>
        <w:t>ППССЗ</w:t>
      </w:r>
      <w:r w:rsidR="00D84FDA" w:rsidRPr="00FD0CF6">
        <w:rPr>
          <w:sz w:val="24"/>
          <w:szCs w:val="24"/>
        </w:rPr>
        <w:t xml:space="preserve"> </w:t>
      </w:r>
      <w:r w:rsidR="003B0EB3" w:rsidRPr="00FD0CF6">
        <w:rPr>
          <w:sz w:val="24"/>
          <w:szCs w:val="24"/>
        </w:rPr>
        <w:t xml:space="preserve">по специальности </w:t>
      </w:r>
      <w:r w:rsidR="00D84FDA">
        <w:rPr>
          <w:sz w:val="24"/>
          <w:szCs w:val="24"/>
        </w:rPr>
        <w:t xml:space="preserve">36.02.01 </w:t>
      </w:r>
      <w:r w:rsidRPr="00FD0CF6">
        <w:rPr>
          <w:sz w:val="24"/>
          <w:szCs w:val="24"/>
        </w:rPr>
        <w:t>Ветеринария</w:t>
      </w:r>
      <w:r w:rsidR="003B0EB3" w:rsidRPr="00FD0CF6">
        <w:rPr>
          <w:sz w:val="24"/>
          <w:szCs w:val="24"/>
        </w:rPr>
        <w:t xml:space="preserve"> формируемые в результате освоения</w:t>
      </w:r>
      <w:r w:rsidRPr="00FD0CF6">
        <w:rPr>
          <w:sz w:val="24"/>
          <w:szCs w:val="24"/>
        </w:rPr>
        <w:t xml:space="preserve"> </w:t>
      </w:r>
      <w:r w:rsidR="003B0EB3" w:rsidRPr="00FD0CF6">
        <w:rPr>
          <w:sz w:val="24"/>
          <w:szCs w:val="24"/>
        </w:rPr>
        <w:t xml:space="preserve">данной </w:t>
      </w:r>
      <w:r w:rsidR="00D84FDA">
        <w:rPr>
          <w:sz w:val="24"/>
          <w:szCs w:val="24"/>
        </w:rPr>
        <w:t>ППССЗ</w:t>
      </w:r>
      <w:r w:rsidR="00D84FDA" w:rsidRPr="00FD0CF6">
        <w:rPr>
          <w:sz w:val="24"/>
          <w:szCs w:val="24"/>
        </w:rPr>
        <w:t xml:space="preserve"> </w:t>
      </w:r>
    </w:p>
    <w:p w:rsidR="003B0EB3" w:rsidRPr="00FD0CF6" w:rsidRDefault="003B0EB3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В результате освоения </w:t>
      </w:r>
      <w:r w:rsidR="00D84FDA">
        <w:rPr>
          <w:sz w:val="24"/>
          <w:szCs w:val="24"/>
        </w:rPr>
        <w:t>ППССЗ</w:t>
      </w:r>
      <w:r w:rsidR="00D84FDA" w:rsidRPr="00FD0CF6">
        <w:rPr>
          <w:sz w:val="24"/>
          <w:szCs w:val="24"/>
        </w:rPr>
        <w:t xml:space="preserve"> </w:t>
      </w:r>
      <w:r w:rsidRPr="00FD0CF6">
        <w:rPr>
          <w:sz w:val="24"/>
          <w:szCs w:val="24"/>
        </w:rPr>
        <w:t xml:space="preserve"> выпускник должен обладать следующими компетенциями:</w:t>
      </w:r>
    </w:p>
    <w:p w:rsidR="003B0EB3" w:rsidRPr="00FD0CF6" w:rsidRDefault="003B0EB3" w:rsidP="00F761F8">
      <w:pPr>
        <w:pStyle w:val="af8"/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Ветеринарный фельдшер должен обладать </w:t>
      </w:r>
      <w:r w:rsidRPr="00FD0CF6">
        <w:rPr>
          <w:b/>
          <w:bCs/>
          <w:sz w:val="24"/>
          <w:szCs w:val="24"/>
        </w:rPr>
        <w:t xml:space="preserve">общими компетенциями, </w:t>
      </w:r>
      <w:r w:rsidRPr="00FD0CF6">
        <w:rPr>
          <w:sz w:val="24"/>
          <w:szCs w:val="24"/>
        </w:rPr>
        <w:t>включающими в себя способность: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2"/>
          <w:sz w:val="24"/>
          <w:szCs w:val="24"/>
        </w:rPr>
        <w:lastRenderedPageBreak/>
        <w:t xml:space="preserve">ОК 1. Понимать сущность и социальную значимость своей будущей </w:t>
      </w:r>
      <w:r w:rsidRPr="00FD0CF6">
        <w:rPr>
          <w:sz w:val="24"/>
          <w:szCs w:val="24"/>
        </w:rPr>
        <w:t>профессии, проявлять к ней устойчивый интерес.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3"/>
          <w:sz w:val="24"/>
          <w:szCs w:val="24"/>
        </w:rPr>
        <w:t xml:space="preserve">ОК 2. Организовывать собственную деятельность, выбирать типовые </w:t>
      </w:r>
      <w:r w:rsidRPr="00FD0CF6">
        <w:rPr>
          <w:spacing w:val="-1"/>
          <w:sz w:val="24"/>
          <w:szCs w:val="24"/>
        </w:rPr>
        <w:t xml:space="preserve">методы и способы выполнения профессиональных задач, оценивать их </w:t>
      </w:r>
      <w:r w:rsidRPr="00FD0CF6">
        <w:rPr>
          <w:sz w:val="24"/>
          <w:szCs w:val="24"/>
        </w:rPr>
        <w:t>эффективность и качество.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ОК 4. Осуществлять поиск и использование информации, </w:t>
      </w:r>
      <w:r w:rsidRPr="00FD0CF6">
        <w:rPr>
          <w:spacing w:val="-1"/>
          <w:sz w:val="24"/>
          <w:szCs w:val="24"/>
        </w:rPr>
        <w:t xml:space="preserve">необходимой для эффективного выполнения профессиональных задач, </w:t>
      </w:r>
      <w:r w:rsidRPr="00FD0CF6">
        <w:rPr>
          <w:sz w:val="24"/>
          <w:szCs w:val="24"/>
        </w:rPr>
        <w:t>профессионального и личностного развития.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 xml:space="preserve">ОК 5. Использовать информационно-коммуникационные технологии </w:t>
      </w:r>
      <w:r w:rsidRPr="00FD0CF6">
        <w:rPr>
          <w:sz w:val="24"/>
          <w:szCs w:val="24"/>
        </w:rPr>
        <w:t>в профессиональной деятельности.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 xml:space="preserve">ОК 7. Брать на себя ответственность за работу членов команды </w:t>
      </w:r>
      <w:r w:rsidRPr="00FD0CF6">
        <w:rPr>
          <w:sz w:val="24"/>
          <w:szCs w:val="24"/>
        </w:rPr>
        <w:t>(подчиненных), за результат выполнения заданий.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 xml:space="preserve">ОК 8. Самостоятельно определять задачи профессионального и </w:t>
      </w:r>
      <w:r w:rsidRPr="00FD0CF6">
        <w:rPr>
          <w:sz w:val="24"/>
          <w:szCs w:val="24"/>
        </w:rPr>
        <w:t>личностного развития, заниматься самообразованием, осознанно планировать повышение квалификации.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 xml:space="preserve">ОК 9. Ориентироваться в условиях частой смены технологий в </w:t>
      </w:r>
      <w:r w:rsidRPr="00FD0CF6">
        <w:rPr>
          <w:sz w:val="24"/>
          <w:szCs w:val="24"/>
        </w:rPr>
        <w:t>профессиональной деятельности.</w:t>
      </w:r>
    </w:p>
    <w:p w:rsidR="003B0EB3" w:rsidRPr="00FD0CF6" w:rsidRDefault="003B0EB3" w:rsidP="00F761F8">
      <w:pPr>
        <w:pStyle w:val="af8"/>
        <w:shd w:val="clear" w:color="auto" w:fill="FFFFFF"/>
        <w:tabs>
          <w:tab w:val="left" w:pos="1080"/>
          <w:tab w:val="left" w:pos="120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3"/>
          <w:sz w:val="24"/>
          <w:szCs w:val="24"/>
        </w:rPr>
        <w:t xml:space="preserve">Ветеринарный фельдшер должен обладать </w:t>
      </w:r>
      <w:r w:rsidRPr="00FD0CF6">
        <w:rPr>
          <w:b/>
          <w:bCs/>
          <w:spacing w:val="-3"/>
          <w:sz w:val="24"/>
          <w:szCs w:val="24"/>
        </w:rPr>
        <w:t xml:space="preserve">профессиональными </w:t>
      </w:r>
      <w:r w:rsidRPr="00FD0CF6">
        <w:rPr>
          <w:b/>
          <w:bCs/>
          <w:spacing w:val="-1"/>
          <w:sz w:val="24"/>
          <w:szCs w:val="24"/>
        </w:rPr>
        <w:t xml:space="preserve">компетенциями, </w:t>
      </w:r>
      <w:r w:rsidRPr="00FD0CF6">
        <w:rPr>
          <w:spacing w:val="-1"/>
          <w:sz w:val="24"/>
          <w:szCs w:val="24"/>
        </w:rPr>
        <w:t xml:space="preserve">соответствующими основным видам профессиональной </w:t>
      </w:r>
      <w:r w:rsidRPr="00FD0CF6">
        <w:rPr>
          <w:sz w:val="24"/>
          <w:szCs w:val="24"/>
        </w:rPr>
        <w:t>деятельности:</w:t>
      </w:r>
    </w:p>
    <w:p w:rsidR="003B0EB3" w:rsidRPr="0087335D" w:rsidRDefault="003B0EB3" w:rsidP="0087335D">
      <w:p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87335D">
        <w:rPr>
          <w:b/>
          <w:bCs/>
          <w:spacing w:val="-2"/>
          <w:sz w:val="24"/>
          <w:szCs w:val="24"/>
        </w:rPr>
        <w:t>1.2.1. Осуществление зоогигиенических, профилактических и ветеринарно-санитарных мероприятий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ПК 1.1. Обеспечивать оптимальные зоогигиенические условия </w:t>
      </w:r>
      <w:r w:rsidRPr="00FD0CF6">
        <w:rPr>
          <w:spacing w:val="-3"/>
          <w:sz w:val="24"/>
          <w:szCs w:val="24"/>
        </w:rPr>
        <w:t>содержания, кормления и ухода за сельскохозяйственными животными.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 xml:space="preserve">ПК 1.2. Организовывать и проводить профилактическую работу по </w:t>
      </w:r>
      <w:r w:rsidRPr="00FD0CF6">
        <w:rPr>
          <w:spacing w:val="-2"/>
          <w:sz w:val="24"/>
          <w:szCs w:val="24"/>
        </w:rPr>
        <w:t xml:space="preserve">предупреждению внутренних незаразных болезней сельскохозяйственных </w:t>
      </w:r>
      <w:r w:rsidRPr="00FD0CF6">
        <w:rPr>
          <w:sz w:val="24"/>
          <w:szCs w:val="24"/>
        </w:rPr>
        <w:t>животных.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 xml:space="preserve">ПК 1.3. Организовывать и проводить ветеринарную профилактику </w:t>
      </w:r>
      <w:r w:rsidRPr="00FD0CF6">
        <w:rPr>
          <w:spacing w:val="-4"/>
          <w:sz w:val="24"/>
          <w:szCs w:val="24"/>
        </w:rPr>
        <w:t>инфекционных и инвазионных болезней сельскохозяйственных животных.</w:t>
      </w:r>
    </w:p>
    <w:p w:rsidR="003B0EB3" w:rsidRPr="0087335D" w:rsidRDefault="003B0EB3" w:rsidP="0087335D">
      <w:pPr>
        <w:shd w:val="clear" w:color="auto" w:fill="FFFFFF"/>
        <w:tabs>
          <w:tab w:val="left" w:pos="1080"/>
          <w:tab w:val="left" w:pos="1260"/>
        </w:tabs>
        <w:ind w:left="360"/>
        <w:jc w:val="both"/>
        <w:rPr>
          <w:sz w:val="24"/>
          <w:szCs w:val="24"/>
        </w:rPr>
      </w:pPr>
      <w:r w:rsidRPr="0087335D">
        <w:rPr>
          <w:b/>
          <w:bCs/>
          <w:spacing w:val="-6"/>
          <w:sz w:val="24"/>
          <w:szCs w:val="24"/>
        </w:rPr>
        <w:t>1.2.2.</w:t>
      </w:r>
      <w:r w:rsidRPr="0087335D">
        <w:rPr>
          <w:b/>
          <w:bCs/>
          <w:sz w:val="24"/>
          <w:szCs w:val="24"/>
        </w:rPr>
        <w:tab/>
      </w:r>
      <w:r w:rsidRPr="0087335D">
        <w:rPr>
          <w:b/>
          <w:bCs/>
          <w:spacing w:val="-2"/>
          <w:sz w:val="24"/>
          <w:szCs w:val="24"/>
        </w:rPr>
        <w:t xml:space="preserve">Участие в диагностике и лечении заболеваний </w:t>
      </w:r>
      <w:r w:rsidRPr="0087335D">
        <w:rPr>
          <w:b/>
          <w:bCs/>
          <w:sz w:val="24"/>
          <w:szCs w:val="24"/>
        </w:rPr>
        <w:t>сельскохозяйственных животных.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>ПК 2.1. Обеспечивать безопасную среду для сельскохозяйственных животных и ветеринарных специалистов, участвующих в лечебно-</w:t>
      </w:r>
      <w:r w:rsidRPr="00FD0CF6">
        <w:rPr>
          <w:sz w:val="24"/>
          <w:szCs w:val="24"/>
        </w:rPr>
        <w:t>диагностическом процессе.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left" w:pos="3715"/>
          <w:tab w:val="left" w:pos="6019"/>
        </w:tabs>
        <w:jc w:val="both"/>
        <w:rPr>
          <w:sz w:val="24"/>
          <w:szCs w:val="24"/>
        </w:rPr>
      </w:pPr>
      <w:r w:rsidRPr="00FD0CF6">
        <w:rPr>
          <w:spacing w:val="-2"/>
          <w:sz w:val="24"/>
          <w:szCs w:val="24"/>
        </w:rPr>
        <w:t>ПК 2.2. Выполнять</w:t>
      </w:r>
      <w:r w:rsidRPr="00FD0CF6">
        <w:rPr>
          <w:sz w:val="24"/>
          <w:szCs w:val="24"/>
        </w:rPr>
        <w:t xml:space="preserve"> </w:t>
      </w:r>
      <w:r w:rsidRPr="00FD0CF6">
        <w:rPr>
          <w:spacing w:val="-5"/>
          <w:sz w:val="24"/>
          <w:szCs w:val="24"/>
        </w:rPr>
        <w:t>ветеринарные</w:t>
      </w:r>
      <w:r w:rsidRPr="00FD0CF6">
        <w:rPr>
          <w:sz w:val="24"/>
          <w:szCs w:val="24"/>
        </w:rPr>
        <w:t xml:space="preserve"> </w:t>
      </w:r>
      <w:r w:rsidRPr="00FD0CF6">
        <w:rPr>
          <w:spacing w:val="-4"/>
          <w:sz w:val="24"/>
          <w:szCs w:val="24"/>
        </w:rPr>
        <w:t>лечебно-диагностические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4"/>
          <w:sz w:val="24"/>
          <w:szCs w:val="24"/>
        </w:rPr>
        <w:t>манипуляции.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>ПК 2.3. Вести ветеринарный лечебно-диагностический процесс с использованием специальной аппаратуры и инструментария.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 xml:space="preserve">ПК 2.4. Оказывать доврачебную помощь сельскохозяйственным </w:t>
      </w:r>
      <w:r w:rsidRPr="00FD0CF6">
        <w:rPr>
          <w:sz w:val="24"/>
          <w:szCs w:val="24"/>
        </w:rPr>
        <w:t>животным в неотложных ситуациях.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ПК 2.5. Оказывать акушерскую помощь сельскохозяйственным животным.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pacing w:val="-1"/>
          <w:sz w:val="24"/>
          <w:szCs w:val="24"/>
        </w:rPr>
      </w:pPr>
      <w:r w:rsidRPr="00FD0CF6">
        <w:rPr>
          <w:spacing w:val="-1"/>
          <w:sz w:val="24"/>
          <w:szCs w:val="24"/>
        </w:rPr>
        <w:t>ПК 2.6. Участвовать в проведении ветеринарного приема.</w:t>
      </w:r>
    </w:p>
    <w:p w:rsidR="003B0EB3" w:rsidRPr="0087335D" w:rsidRDefault="003B0EB3" w:rsidP="0087335D">
      <w:pPr>
        <w:shd w:val="clear" w:color="auto" w:fill="FFFFFF"/>
        <w:tabs>
          <w:tab w:val="left" w:pos="1080"/>
          <w:tab w:val="left" w:pos="1260"/>
        </w:tabs>
        <w:ind w:left="360"/>
        <w:jc w:val="both"/>
        <w:rPr>
          <w:sz w:val="24"/>
          <w:szCs w:val="24"/>
        </w:rPr>
      </w:pPr>
      <w:r w:rsidRPr="0087335D">
        <w:rPr>
          <w:b/>
          <w:bCs/>
          <w:spacing w:val="-6"/>
          <w:sz w:val="24"/>
          <w:szCs w:val="24"/>
        </w:rPr>
        <w:t>1.2.3.</w:t>
      </w:r>
      <w:r w:rsidRPr="0087335D">
        <w:rPr>
          <w:b/>
          <w:bCs/>
          <w:sz w:val="24"/>
          <w:szCs w:val="24"/>
        </w:rPr>
        <w:tab/>
        <w:t>Участие в проведении ветеринарно-санитарной экспертизы продуктов и сырья животного происхождения.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>ПК 3.1. Проводить ветеринарный контроль убойных животных.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 xml:space="preserve">ПК 3.2. Проводить забор образцов крови, молока, мочи, фекалий, их </w:t>
      </w:r>
      <w:r w:rsidRPr="00FD0CF6">
        <w:rPr>
          <w:sz w:val="24"/>
          <w:szCs w:val="24"/>
        </w:rPr>
        <w:t>упаковку и подготовку к исследованию.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>ПК 3.3. Проводить забор образцов продуктов и сырья животного происхождения для ветеринарно-санитарной экспертизы.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lastRenderedPageBreak/>
        <w:t>ПК 3.4. Определять соответствие продуктов и сырья животного происхождения стандартам на продукцию животноводства.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3"/>
          <w:sz w:val="24"/>
          <w:szCs w:val="24"/>
        </w:rPr>
        <w:t xml:space="preserve">ПК 3.5. Проводить обеззараживание не соответствующих стандартам </w:t>
      </w:r>
      <w:r w:rsidRPr="00FD0CF6">
        <w:rPr>
          <w:sz w:val="24"/>
          <w:szCs w:val="24"/>
        </w:rPr>
        <w:t>качества продуктов и сырья животного происхождения, утилизацию конфискатов.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ПК 3.6. Участвовать в ветеринарно-санитарной экспертизе колбасных изделий, субпродуктов, пищевого жира, крови, кишок, эндокринного и технического сырья.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ПК 3.7. Участвовать в проведении патологоанатомического вскрытия.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768"/>
          <w:tab w:val="left" w:pos="1080"/>
          <w:tab w:val="left" w:pos="1260"/>
        </w:tabs>
        <w:jc w:val="both"/>
        <w:rPr>
          <w:i/>
          <w:spacing w:val="-3"/>
          <w:sz w:val="24"/>
          <w:szCs w:val="24"/>
        </w:rPr>
      </w:pPr>
      <w:r w:rsidRPr="00FD0CF6">
        <w:rPr>
          <w:sz w:val="24"/>
          <w:szCs w:val="24"/>
        </w:rPr>
        <w:t>ПК 3.8. Участвовать в отборе, консервировании, упаковке и пересылке патологического материала.</w:t>
      </w:r>
      <w:r w:rsidRPr="00FD0CF6">
        <w:rPr>
          <w:i/>
          <w:spacing w:val="-3"/>
          <w:sz w:val="24"/>
          <w:szCs w:val="24"/>
        </w:rPr>
        <w:t xml:space="preserve"> </w:t>
      </w:r>
    </w:p>
    <w:p w:rsidR="003B0EB3" w:rsidRPr="0087335D" w:rsidRDefault="003B0EB3" w:rsidP="0087335D">
      <w:pPr>
        <w:shd w:val="clear" w:color="auto" w:fill="FFFFFF"/>
        <w:tabs>
          <w:tab w:val="left" w:pos="768"/>
          <w:tab w:val="left" w:pos="1080"/>
          <w:tab w:val="left" w:pos="1260"/>
        </w:tabs>
        <w:ind w:left="360"/>
        <w:jc w:val="both"/>
        <w:rPr>
          <w:sz w:val="24"/>
          <w:szCs w:val="24"/>
        </w:rPr>
      </w:pPr>
      <w:r w:rsidRPr="0087335D">
        <w:rPr>
          <w:b/>
          <w:bCs/>
          <w:spacing w:val="-4"/>
          <w:sz w:val="24"/>
          <w:szCs w:val="24"/>
        </w:rPr>
        <w:t>1.2.4.</w:t>
      </w:r>
      <w:r w:rsidRPr="0087335D">
        <w:rPr>
          <w:b/>
          <w:bCs/>
          <w:sz w:val="24"/>
          <w:szCs w:val="24"/>
        </w:rPr>
        <w:tab/>
      </w:r>
      <w:r w:rsidRPr="0087335D">
        <w:rPr>
          <w:b/>
          <w:bCs/>
          <w:spacing w:val="-1"/>
          <w:sz w:val="24"/>
          <w:szCs w:val="24"/>
        </w:rPr>
        <w:t>Проведение санитарно-просветительской деятельности.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ПК 4.1. Готовить и проводить консультации для работников животноводства и владельцев сельскохозяйственных животных по вопросам санитарных норм содержания животных, профилактики инфекционных болезней животных и зоонозных инфекционных и инвазивных болезней, а также их лечения.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 xml:space="preserve">ПК 4.2. Готовить информационные материалы о возбудителях, </w:t>
      </w:r>
      <w:r w:rsidRPr="00FD0CF6">
        <w:rPr>
          <w:sz w:val="24"/>
          <w:szCs w:val="24"/>
        </w:rPr>
        <w:t>переносчиках, симптомах, методах профилактики и лечения инфекционных болезней животных и зоонозных инфекционных и инвазивных болезней.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1"/>
          <w:sz w:val="24"/>
          <w:szCs w:val="24"/>
        </w:rPr>
        <w:t xml:space="preserve">ПК 4.3. Знакомить работников животноводства и владельцев </w:t>
      </w:r>
      <w:r w:rsidRPr="00FD0CF6">
        <w:rPr>
          <w:spacing w:val="-2"/>
          <w:sz w:val="24"/>
          <w:szCs w:val="24"/>
        </w:rPr>
        <w:t>сельскохозяйственных животных с приемами первой помощи животным.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ПК 4.4. Давать рекомендации по особенностям содержания, </w:t>
      </w:r>
      <w:r w:rsidRPr="00FD0CF6">
        <w:rPr>
          <w:spacing w:val="-1"/>
          <w:sz w:val="24"/>
          <w:szCs w:val="24"/>
        </w:rPr>
        <w:t>кормления и использования животных-производителей.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2"/>
          <w:sz w:val="24"/>
          <w:szCs w:val="24"/>
        </w:rPr>
        <w:t xml:space="preserve">ПК 4.5. Информировать население о планирующихся и проводимых </w:t>
      </w:r>
      <w:r w:rsidRPr="00FD0CF6">
        <w:rPr>
          <w:sz w:val="24"/>
          <w:szCs w:val="24"/>
        </w:rPr>
        <w:t>ветеринарно-санитарных, профилактических и зоогигиенических мероприятиях.</w:t>
      </w:r>
    </w:p>
    <w:p w:rsidR="003B0EB3" w:rsidRPr="0087335D" w:rsidRDefault="003B0EB3" w:rsidP="0087335D">
      <w:pPr>
        <w:shd w:val="clear" w:color="auto" w:fill="FFFFFF"/>
        <w:tabs>
          <w:tab w:val="left" w:pos="768"/>
          <w:tab w:val="left" w:pos="1080"/>
          <w:tab w:val="left" w:pos="1260"/>
        </w:tabs>
        <w:jc w:val="both"/>
        <w:rPr>
          <w:b/>
          <w:iCs/>
          <w:sz w:val="24"/>
          <w:szCs w:val="24"/>
        </w:rPr>
      </w:pPr>
      <w:r w:rsidRPr="0087335D">
        <w:rPr>
          <w:b/>
          <w:bCs/>
          <w:spacing w:val="-6"/>
          <w:sz w:val="24"/>
          <w:szCs w:val="24"/>
        </w:rPr>
        <w:t>1.2.5.</w:t>
      </w:r>
      <w:r w:rsidRPr="0087335D">
        <w:rPr>
          <w:b/>
          <w:bCs/>
          <w:sz w:val="24"/>
          <w:szCs w:val="24"/>
        </w:rPr>
        <w:tab/>
        <w:t>Выполнение работ по рабочей профессии «</w:t>
      </w:r>
      <w:r w:rsidRPr="0087335D">
        <w:rPr>
          <w:b/>
          <w:iCs/>
          <w:sz w:val="24"/>
          <w:szCs w:val="24"/>
        </w:rPr>
        <w:t>Оператор по искусственному осеменению животных»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768"/>
          <w:tab w:val="left" w:pos="1080"/>
          <w:tab w:val="left" w:pos="1260"/>
        </w:tabs>
        <w:jc w:val="both"/>
        <w:rPr>
          <w:i/>
          <w:spacing w:val="-3"/>
          <w:sz w:val="24"/>
          <w:szCs w:val="24"/>
        </w:rPr>
      </w:pPr>
      <w:r w:rsidRPr="00FD0CF6">
        <w:rPr>
          <w:i/>
          <w:spacing w:val="-3"/>
          <w:sz w:val="24"/>
          <w:szCs w:val="24"/>
        </w:rPr>
        <w:t>По рекомендациям работодателей введены дополнительные компетенции: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768"/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pacing w:val="-3"/>
          <w:sz w:val="24"/>
          <w:szCs w:val="24"/>
        </w:rPr>
        <w:t>ПК 5.1.</w:t>
      </w:r>
      <w:r w:rsidRPr="00FD0CF6">
        <w:rPr>
          <w:sz w:val="24"/>
          <w:szCs w:val="24"/>
        </w:rPr>
        <w:t xml:space="preserve"> Проводить взятие спермы у производителей.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768"/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ПК 5.2. Проводить лабораторное исследования, разбавление, хранение, транспортировку спермы.</w:t>
      </w:r>
    </w:p>
    <w:p w:rsidR="003B0EB3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768"/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ПК 5.3. Осуществлять искусственное осеменение самок различными способами.</w:t>
      </w:r>
    </w:p>
    <w:p w:rsidR="003F23B6" w:rsidRPr="00FD0CF6" w:rsidRDefault="003B0EB3" w:rsidP="00F761F8">
      <w:pPr>
        <w:pStyle w:val="af8"/>
        <w:numPr>
          <w:ilvl w:val="0"/>
          <w:numId w:val="2"/>
        </w:numPr>
        <w:shd w:val="clear" w:color="auto" w:fill="FFFFFF"/>
        <w:tabs>
          <w:tab w:val="left" w:pos="768"/>
          <w:tab w:val="left" w:pos="1080"/>
          <w:tab w:val="left" w:pos="1260"/>
        </w:tabs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ПК 5.4. Повышать </w:t>
      </w:r>
      <w:proofErr w:type="spellStart"/>
      <w:r w:rsidRPr="00FD0CF6">
        <w:rPr>
          <w:sz w:val="24"/>
          <w:szCs w:val="24"/>
        </w:rPr>
        <w:t>оплодотворяемость</w:t>
      </w:r>
      <w:proofErr w:type="spellEnd"/>
      <w:r w:rsidRPr="00FD0CF6">
        <w:rPr>
          <w:sz w:val="24"/>
          <w:szCs w:val="24"/>
        </w:rPr>
        <w:t xml:space="preserve"> самок.</w:t>
      </w:r>
    </w:p>
    <w:p w:rsidR="00FE1797" w:rsidRPr="00FD0CF6" w:rsidRDefault="00FE1797" w:rsidP="00F761F8">
      <w:pPr>
        <w:pStyle w:val="af8"/>
        <w:jc w:val="both"/>
        <w:rPr>
          <w:rFonts w:eastAsia="TimesNewRomanPSMT"/>
          <w:sz w:val="24"/>
          <w:szCs w:val="24"/>
        </w:rPr>
      </w:pPr>
    </w:p>
    <w:p w:rsidR="00FE1797" w:rsidRPr="00FD0CF6" w:rsidRDefault="00FE1797" w:rsidP="00F761F8">
      <w:pPr>
        <w:pStyle w:val="af8"/>
        <w:jc w:val="both"/>
        <w:rPr>
          <w:rFonts w:eastAsia="TimesNewRomanPSMT"/>
          <w:b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>3. Базисный учебный план</w:t>
      </w:r>
    </w:p>
    <w:p w:rsidR="00FE1797" w:rsidRPr="00FD0CF6" w:rsidRDefault="00FE1797" w:rsidP="00F761F8">
      <w:pPr>
        <w:pStyle w:val="af8"/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3.1. Базисный учебный план</w:t>
      </w:r>
      <w:r w:rsidR="007849EF" w:rsidRPr="00FD0CF6">
        <w:rPr>
          <w:rFonts w:eastAsia="TimesNewRomanPSMT"/>
          <w:sz w:val="24"/>
          <w:szCs w:val="24"/>
        </w:rPr>
        <w:t xml:space="preserve"> </w:t>
      </w:r>
    </w:p>
    <w:p w:rsidR="00A168BB" w:rsidRPr="00FD0CF6" w:rsidRDefault="00A168BB" w:rsidP="00F761F8">
      <w:pPr>
        <w:jc w:val="both"/>
        <w:rPr>
          <w:rFonts w:eastAsia="TimesNewRomanPSMT"/>
        </w:rPr>
      </w:pPr>
      <w:r w:rsidRPr="00FD0CF6">
        <w:rPr>
          <w:sz w:val="24"/>
          <w:szCs w:val="24"/>
        </w:rPr>
        <w:t xml:space="preserve">В соответствии с ФГОС СПО по специальности </w:t>
      </w:r>
      <w:r w:rsidR="00D84FDA">
        <w:rPr>
          <w:sz w:val="24"/>
          <w:szCs w:val="24"/>
        </w:rPr>
        <w:t>36.02.10</w:t>
      </w:r>
      <w:r w:rsidRPr="00FD0CF6">
        <w:rPr>
          <w:sz w:val="24"/>
          <w:szCs w:val="24"/>
        </w:rPr>
        <w:t>1 Ветер</w:t>
      </w:r>
      <w:r w:rsidR="00D84FDA">
        <w:rPr>
          <w:sz w:val="24"/>
          <w:szCs w:val="24"/>
        </w:rPr>
        <w:t xml:space="preserve">инария составлен учебный план, </w:t>
      </w:r>
      <w:r w:rsidRPr="00FD0CF6">
        <w:rPr>
          <w:sz w:val="24"/>
          <w:szCs w:val="24"/>
        </w:rPr>
        <w:t>утвержден</w:t>
      </w:r>
      <w:r w:rsidR="00D84FDA">
        <w:rPr>
          <w:sz w:val="24"/>
          <w:szCs w:val="24"/>
        </w:rPr>
        <w:t>ный</w:t>
      </w:r>
      <w:r w:rsidRPr="00FD0CF6">
        <w:rPr>
          <w:sz w:val="24"/>
          <w:szCs w:val="24"/>
        </w:rPr>
        <w:t xml:space="preserve"> директором ГПОУ «КРАПТ</w:t>
      </w:r>
      <w:proofErr w:type="gramStart"/>
      <w:r w:rsidRPr="00FD0CF6">
        <w:rPr>
          <w:sz w:val="24"/>
          <w:szCs w:val="24"/>
        </w:rPr>
        <w:t>»</w:t>
      </w:r>
      <w:r w:rsidR="00D84FDA">
        <w:rPr>
          <w:sz w:val="24"/>
          <w:szCs w:val="24"/>
        </w:rPr>
        <w:t>.</w:t>
      </w:r>
      <w:r w:rsidR="003223CF">
        <w:rPr>
          <w:sz w:val="24"/>
          <w:szCs w:val="24"/>
        </w:rPr>
        <w:t xml:space="preserve"> </w:t>
      </w:r>
      <w:proofErr w:type="gramEnd"/>
      <w:r w:rsidR="003223CF">
        <w:rPr>
          <w:sz w:val="24"/>
          <w:szCs w:val="24"/>
        </w:rPr>
        <w:t>(Приложение</w:t>
      </w:r>
      <w:proofErr w:type="gramStart"/>
      <w:r w:rsidR="003223CF">
        <w:rPr>
          <w:sz w:val="24"/>
          <w:szCs w:val="24"/>
        </w:rPr>
        <w:t>1</w:t>
      </w:r>
      <w:proofErr w:type="gramEnd"/>
      <w:r w:rsidR="003223CF">
        <w:rPr>
          <w:sz w:val="24"/>
          <w:szCs w:val="24"/>
        </w:rPr>
        <w:t>.)</w:t>
      </w:r>
    </w:p>
    <w:p w:rsidR="00A168BB" w:rsidRPr="00FD0CF6" w:rsidRDefault="00A168BB" w:rsidP="00F761F8">
      <w:pPr>
        <w:jc w:val="both"/>
        <w:rPr>
          <w:rFonts w:eastAsia="TimesNewRomanPSMT"/>
        </w:rPr>
      </w:pPr>
    </w:p>
    <w:p w:rsidR="00A168BB" w:rsidRPr="00FD0CF6" w:rsidRDefault="00A168BB" w:rsidP="00F761F8">
      <w:pPr>
        <w:jc w:val="both"/>
        <w:rPr>
          <w:rFonts w:eastAsia="TimesNewRomanPSMT"/>
        </w:rPr>
      </w:pPr>
    </w:p>
    <w:p w:rsidR="00A168BB" w:rsidRPr="00FD0CF6" w:rsidRDefault="00A168BB" w:rsidP="00F761F8">
      <w:pPr>
        <w:jc w:val="both"/>
        <w:rPr>
          <w:rFonts w:eastAsia="TimesNewRomanPSMT"/>
        </w:rPr>
      </w:pPr>
    </w:p>
    <w:p w:rsidR="00A168BB" w:rsidRPr="00FD0CF6" w:rsidRDefault="00A168BB" w:rsidP="00F761F8">
      <w:pPr>
        <w:jc w:val="both"/>
        <w:rPr>
          <w:rFonts w:eastAsia="TimesNewRomanPSMT"/>
        </w:rPr>
      </w:pPr>
    </w:p>
    <w:p w:rsidR="00A168BB" w:rsidRPr="00FD0CF6" w:rsidRDefault="00A168BB" w:rsidP="00F761F8">
      <w:pPr>
        <w:jc w:val="both"/>
        <w:rPr>
          <w:rFonts w:eastAsia="TimesNewRomanPSMT"/>
        </w:rPr>
      </w:pPr>
    </w:p>
    <w:p w:rsidR="00A168BB" w:rsidRPr="00FD0CF6" w:rsidRDefault="00A168BB" w:rsidP="00F761F8">
      <w:pPr>
        <w:jc w:val="both"/>
        <w:rPr>
          <w:rFonts w:eastAsia="TimesNewRomanPSMT"/>
        </w:rPr>
      </w:pPr>
    </w:p>
    <w:p w:rsidR="00A168BB" w:rsidRPr="00FD0CF6" w:rsidRDefault="00A168BB" w:rsidP="00F761F8">
      <w:pPr>
        <w:jc w:val="both"/>
        <w:rPr>
          <w:rFonts w:eastAsia="TimesNewRomanPSMT"/>
        </w:rPr>
      </w:pPr>
    </w:p>
    <w:p w:rsidR="00A168BB" w:rsidRDefault="00A168BB" w:rsidP="00F761F8">
      <w:pPr>
        <w:jc w:val="both"/>
        <w:rPr>
          <w:rFonts w:eastAsia="TimesNewRomanPSMT"/>
        </w:rPr>
      </w:pPr>
    </w:p>
    <w:p w:rsidR="008F5C84" w:rsidRDefault="008F5C84" w:rsidP="00F761F8">
      <w:pPr>
        <w:jc w:val="both"/>
        <w:rPr>
          <w:rFonts w:eastAsia="TimesNewRomanPSMT"/>
        </w:rPr>
      </w:pPr>
    </w:p>
    <w:p w:rsidR="008F5C84" w:rsidRDefault="008F5C84" w:rsidP="00F761F8">
      <w:pPr>
        <w:jc w:val="both"/>
        <w:rPr>
          <w:rFonts w:eastAsia="TimesNewRomanPSMT"/>
        </w:rPr>
      </w:pPr>
    </w:p>
    <w:p w:rsidR="00D84FDA" w:rsidRDefault="00D84FDA" w:rsidP="00F761F8">
      <w:pPr>
        <w:jc w:val="both"/>
        <w:rPr>
          <w:rFonts w:eastAsia="TimesNewRomanPSMT"/>
        </w:rPr>
      </w:pPr>
    </w:p>
    <w:p w:rsidR="00D84FDA" w:rsidRDefault="00D84FDA" w:rsidP="00F761F8">
      <w:pPr>
        <w:jc w:val="both"/>
        <w:rPr>
          <w:rFonts w:eastAsia="TimesNewRomanPSMT"/>
        </w:rPr>
      </w:pPr>
    </w:p>
    <w:p w:rsidR="00D84FDA" w:rsidRDefault="00D84FDA" w:rsidP="00F761F8">
      <w:pPr>
        <w:jc w:val="both"/>
        <w:rPr>
          <w:rFonts w:eastAsia="TimesNewRomanPSMT"/>
        </w:rPr>
      </w:pPr>
    </w:p>
    <w:p w:rsidR="00D84FDA" w:rsidRDefault="00D84FDA" w:rsidP="00F761F8">
      <w:pPr>
        <w:jc w:val="both"/>
        <w:rPr>
          <w:rFonts w:eastAsia="TimesNewRomanPSMT"/>
        </w:rPr>
        <w:sectPr w:rsidR="00D84FDA" w:rsidSect="00F01863">
          <w:pgSz w:w="11906" w:h="16838" w:code="9"/>
          <w:pgMar w:top="1134" w:right="850" w:bottom="1134" w:left="1701" w:header="720" w:footer="720" w:gutter="0"/>
          <w:cols w:space="708"/>
          <w:titlePg/>
          <w:docGrid w:linePitch="381"/>
        </w:sectPr>
      </w:pPr>
    </w:p>
    <w:p w:rsidR="003223CF" w:rsidRPr="003223CF" w:rsidRDefault="003223CF" w:rsidP="003223CF">
      <w:pPr>
        <w:pStyle w:val="3"/>
        <w:rPr>
          <w:rFonts w:ascii="Times New Roman" w:eastAsia="TimesNewRomanPSMT" w:hAnsi="Times New Roman"/>
          <w:sz w:val="24"/>
          <w:szCs w:val="24"/>
        </w:rPr>
      </w:pPr>
      <w:r w:rsidRPr="003223CF">
        <w:rPr>
          <w:rFonts w:ascii="Times New Roman" w:eastAsia="TimesNewRomanPSMT" w:hAnsi="Times New Roman"/>
          <w:sz w:val="24"/>
          <w:szCs w:val="24"/>
        </w:rPr>
        <w:lastRenderedPageBreak/>
        <w:t>4. Перечен</w:t>
      </w:r>
      <w:bookmarkStart w:id="4" w:name="_GoBack"/>
      <w:bookmarkEnd w:id="4"/>
      <w:r w:rsidRPr="003223CF">
        <w:rPr>
          <w:rFonts w:ascii="Times New Roman" w:eastAsia="TimesNewRomanPSMT" w:hAnsi="Times New Roman"/>
          <w:sz w:val="24"/>
          <w:szCs w:val="24"/>
        </w:rPr>
        <w:t>ь программ учебных дисциплин, профессиональных модулей и практик</w:t>
      </w:r>
    </w:p>
    <w:p w:rsidR="003223CF" w:rsidRPr="003223CF" w:rsidRDefault="003223CF" w:rsidP="00751143">
      <w:pPr>
        <w:jc w:val="both"/>
        <w:rPr>
          <w:sz w:val="24"/>
          <w:szCs w:val="24"/>
        </w:rPr>
      </w:pPr>
      <w:r w:rsidRPr="003223CF">
        <w:rPr>
          <w:sz w:val="24"/>
          <w:szCs w:val="24"/>
        </w:rPr>
        <w:t>Аннотации рабочих программ профессиональных дисциплин и модулей специальности 36.02.01 представлены в приложении 2</w:t>
      </w:r>
    </w:p>
    <w:p w:rsidR="003223CF" w:rsidRDefault="003223CF" w:rsidP="00751143">
      <w:pPr>
        <w:jc w:val="both"/>
        <w:rPr>
          <w:b/>
          <w:sz w:val="24"/>
          <w:szCs w:val="24"/>
        </w:rPr>
      </w:pPr>
    </w:p>
    <w:p w:rsidR="00D93694" w:rsidRPr="00751143" w:rsidRDefault="00D93694" w:rsidP="00751143">
      <w:pPr>
        <w:jc w:val="both"/>
        <w:rPr>
          <w:b/>
          <w:sz w:val="24"/>
          <w:szCs w:val="24"/>
        </w:rPr>
      </w:pPr>
      <w:r w:rsidRPr="00FD0CF6">
        <w:rPr>
          <w:b/>
          <w:sz w:val="24"/>
          <w:szCs w:val="24"/>
        </w:rPr>
        <w:t xml:space="preserve">5. Материально-техническое обеспечение </w:t>
      </w:r>
      <w:r w:rsidR="00751143" w:rsidRPr="00751143">
        <w:rPr>
          <w:rFonts w:eastAsia="TimesNewRomanPSMT"/>
          <w:b/>
          <w:sz w:val="24"/>
          <w:szCs w:val="24"/>
        </w:rPr>
        <w:t>ППССЗ</w:t>
      </w:r>
      <w:r w:rsidR="00751143" w:rsidRPr="00751143">
        <w:rPr>
          <w:b/>
          <w:sz w:val="24"/>
          <w:szCs w:val="24"/>
        </w:rPr>
        <w:t xml:space="preserve"> </w:t>
      </w:r>
    </w:p>
    <w:p w:rsidR="00D93694" w:rsidRPr="00FD0CF6" w:rsidRDefault="00D93694" w:rsidP="00751143">
      <w:pPr>
        <w:jc w:val="both"/>
        <w:rPr>
          <w:b/>
          <w:sz w:val="24"/>
          <w:szCs w:val="24"/>
        </w:rPr>
      </w:pPr>
      <w:r w:rsidRPr="00FD0CF6">
        <w:rPr>
          <w:b/>
          <w:sz w:val="24"/>
          <w:szCs w:val="24"/>
        </w:rPr>
        <w:t>5.1. Учебно-методическое обеспечение образовательного процесса</w:t>
      </w:r>
    </w:p>
    <w:p w:rsidR="00D93694" w:rsidRPr="00FD0CF6" w:rsidRDefault="00D93694" w:rsidP="00751143">
      <w:pPr>
        <w:ind w:firstLine="708"/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Основная профессиональная образовательная программа обеспечивается учебно-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методической документацией и учебно-методическими комплексами по всем учебным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дисциплинам и профессиональным модулям.</w:t>
      </w:r>
    </w:p>
    <w:p w:rsidR="00D93694" w:rsidRPr="00FD0CF6" w:rsidRDefault="00D93694" w:rsidP="00751143">
      <w:pPr>
        <w:ind w:firstLine="708"/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Внеаудиторная работа </w:t>
      </w:r>
      <w:proofErr w:type="gramStart"/>
      <w:r w:rsidRPr="00FD0CF6">
        <w:rPr>
          <w:rFonts w:eastAsia="TimesNewRomanPSMT"/>
          <w:sz w:val="24"/>
          <w:szCs w:val="24"/>
        </w:rPr>
        <w:t>обучающихся</w:t>
      </w:r>
      <w:proofErr w:type="gramEnd"/>
      <w:r w:rsidRPr="00FD0CF6">
        <w:rPr>
          <w:rFonts w:eastAsia="TimesNewRomanPSMT"/>
          <w:sz w:val="24"/>
          <w:szCs w:val="24"/>
        </w:rPr>
        <w:t xml:space="preserve"> сопровождается методическим обеспечением и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обоснованием времени, затрачиваемого на ее выполнение. Во всех учебно-методических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proofErr w:type="gramStart"/>
      <w:r w:rsidRPr="00FD0CF6">
        <w:rPr>
          <w:rFonts w:eastAsia="TimesNewRomanPSMT"/>
          <w:sz w:val="24"/>
          <w:szCs w:val="24"/>
        </w:rPr>
        <w:t>комплексах</w:t>
      </w:r>
      <w:proofErr w:type="gramEnd"/>
      <w:r w:rsidRPr="00FD0CF6">
        <w:rPr>
          <w:rFonts w:eastAsia="TimesNewRomanPSMT"/>
          <w:sz w:val="24"/>
          <w:szCs w:val="24"/>
        </w:rPr>
        <w:t>, существуют разделы, содержащие рекомендации для организации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самостоятельной работы </w:t>
      </w:r>
      <w:proofErr w:type="gramStart"/>
      <w:r w:rsidR="00643B57">
        <w:rPr>
          <w:rFonts w:eastAsia="TimesNewRomanPSMT"/>
          <w:sz w:val="24"/>
          <w:szCs w:val="24"/>
        </w:rPr>
        <w:t>обучающихся</w:t>
      </w:r>
      <w:proofErr w:type="gramEnd"/>
      <w:r w:rsidR="00643B57">
        <w:rPr>
          <w:rFonts w:eastAsia="TimesNewRomanPSMT"/>
          <w:sz w:val="24"/>
          <w:szCs w:val="24"/>
        </w:rPr>
        <w:t>.</w:t>
      </w:r>
    </w:p>
    <w:p w:rsidR="00D93694" w:rsidRPr="00FD0CF6" w:rsidRDefault="00D93694" w:rsidP="00751143">
      <w:pPr>
        <w:ind w:firstLine="708"/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Реализация программы</w:t>
      </w:r>
      <w:r w:rsidR="00751143">
        <w:rPr>
          <w:rFonts w:eastAsia="TimesNewRomanPSMT"/>
          <w:sz w:val="24"/>
          <w:szCs w:val="24"/>
        </w:rPr>
        <w:t xml:space="preserve"> подготовки специалистов среднего звена</w:t>
      </w:r>
      <w:r w:rsidRPr="00FD0CF6">
        <w:rPr>
          <w:rFonts w:eastAsia="TimesNewRomanPSMT"/>
          <w:sz w:val="24"/>
          <w:szCs w:val="24"/>
        </w:rPr>
        <w:t xml:space="preserve"> обеспечивается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доступом каждого обучающегося к базам данных и библиотечным фондам, сформированным по полному перечню дисциплин. </w:t>
      </w:r>
      <w:proofErr w:type="gramStart"/>
      <w:r w:rsidRPr="00FD0CF6">
        <w:rPr>
          <w:rFonts w:eastAsia="TimesNewRomanPSMT"/>
          <w:sz w:val="24"/>
          <w:szCs w:val="24"/>
        </w:rPr>
        <w:t>Во время самостоятельной подготовки обучающиеся обеспечиваются доступом к сети Интернет.</w:t>
      </w:r>
      <w:proofErr w:type="gramEnd"/>
    </w:p>
    <w:p w:rsidR="00D93694" w:rsidRPr="00FD0CF6" w:rsidRDefault="00D93694" w:rsidP="00751143">
      <w:pPr>
        <w:ind w:firstLine="708"/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Каждый обучающийся по основной профессиональной образовательной программе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proofErr w:type="gramStart"/>
      <w:r w:rsidRPr="00FD0CF6">
        <w:rPr>
          <w:rFonts w:eastAsia="TimesNewRomanPSMT"/>
          <w:sz w:val="24"/>
          <w:szCs w:val="24"/>
        </w:rPr>
        <w:t>обеспечен</w:t>
      </w:r>
      <w:proofErr w:type="gramEnd"/>
      <w:r w:rsidRPr="00FD0CF6">
        <w:rPr>
          <w:rFonts w:eastAsia="TimesNewRomanPSMT"/>
          <w:sz w:val="24"/>
          <w:szCs w:val="24"/>
        </w:rPr>
        <w:t xml:space="preserve"> не менее чем одним учебным печатным или электронным изданием по каждой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дисциплине профессионального цикла и одним учебно-методическим печатным или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электронным изданием по каждому междисциплинарному курсу, входящему </w:t>
      </w:r>
      <w:proofErr w:type="gramStart"/>
      <w:r w:rsidRPr="00FD0CF6">
        <w:rPr>
          <w:rFonts w:eastAsia="TimesNewRomanPSMT"/>
          <w:sz w:val="24"/>
          <w:szCs w:val="24"/>
        </w:rPr>
        <w:t>в</w:t>
      </w:r>
      <w:proofErr w:type="gramEnd"/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образовательную программу.</w:t>
      </w:r>
    </w:p>
    <w:p w:rsidR="00D93694" w:rsidRPr="00FD0CF6" w:rsidRDefault="00D93694" w:rsidP="00751143">
      <w:pPr>
        <w:ind w:firstLine="708"/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Библиотечный фонд укомплектован печатными и электронными изданиями основной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и дополнительной учебной литературы по дисциплинам базовой части всех циклов,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proofErr w:type="gramStart"/>
      <w:r w:rsidRPr="00FD0CF6">
        <w:rPr>
          <w:rFonts w:eastAsia="TimesNewRomanPSMT"/>
          <w:sz w:val="24"/>
          <w:szCs w:val="24"/>
        </w:rPr>
        <w:t>изданной</w:t>
      </w:r>
      <w:proofErr w:type="gramEnd"/>
      <w:r w:rsidRPr="00FD0CF6">
        <w:rPr>
          <w:rFonts w:eastAsia="TimesNewRomanPSMT"/>
          <w:sz w:val="24"/>
          <w:szCs w:val="24"/>
        </w:rPr>
        <w:t xml:space="preserve"> за последние 5 лет.</w:t>
      </w:r>
    </w:p>
    <w:p w:rsidR="00D93694" w:rsidRPr="00FD0CF6" w:rsidRDefault="00D93694" w:rsidP="00751143">
      <w:pPr>
        <w:ind w:firstLine="708"/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Фонд дополнительной литературы </w:t>
      </w:r>
      <w:proofErr w:type="gramStart"/>
      <w:r w:rsidRPr="00FD0CF6">
        <w:rPr>
          <w:rFonts w:eastAsia="TimesNewRomanPSMT"/>
          <w:sz w:val="24"/>
          <w:szCs w:val="24"/>
        </w:rPr>
        <w:t>помимо</w:t>
      </w:r>
      <w:proofErr w:type="gramEnd"/>
      <w:r w:rsidRPr="00FD0CF6">
        <w:rPr>
          <w:rFonts w:eastAsia="TimesNewRomanPSMT"/>
          <w:sz w:val="24"/>
          <w:szCs w:val="24"/>
        </w:rPr>
        <w:t xml:space="preserve"> учебной включает официальные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справочно-библиографические и периодические издания в расчете 1–2 экземпляра на каждых</w:t>
      </w:r>
      <w:r w:rsidR="005D3CF8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100 обучающихся.</w:t>
      </w:r>
    </w:p>
    <w:p w:rsidR="00D93694" w:rsidRPr="00FD0CF6" w:rsidRDefault="00D93694" w:rsidP="00751143">
      <w:pPr>
        <w:ind w:firstLine="708"/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Обеспечен доступ к библиотечным фондам, которые включают следующие ведущие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proofErr w:type="gramStart"/>
      <w:r w:rsidRPr="00FD0CF6">
        <w:rPr>
          <w:rFonts w:eastAsia="TimesNewRomanPSMT"/>
          <w:sz w:val="24"/>
          <w:szCs w:val="24"/>
        </w:rPr>
        <w:t>отечественные</w:t>
      </w:r>
      <w:proofErr w:type="gramEnd"/>
      <w:r w:rsidRPr="00FD0CF6">
        <w:rPr>
          <w:rFonts w:eastAsia="TimesNewRomanPSMT"/>
          <w:sz w:val="24"/>
          <w:szCs w:val="24"/>
        </w:rPr>
        <w:t xml:space="preserve"> журнал: «</w:t>
      </w:r>
      <w:r w:rsidR="005D3CF8" w:rsidRPr="00FD0CF6">
        <w:rPr>
          <w:rFonts w:eastAsia="TimesNewRomanPSMT"/>
          <w:sz w:val="24"/>
          <w:szCs w:val="24"/>
        </w:rPr>
        <w:t>Ветеринария</w:t>
      </w:r>
      <w:r w:rsidR="00751143">
        <w:rPr>
          <w:rFonts w:eastAsia="TimesNewRomanPSMT"/>
          <w:sz w:val="24"/>
          <w:szCs w:val="24"/>
        </w:rPr>
        <w:t>».</w:t>
      </w:r>
      <w:r w:rsidRPr="00FD0CF6">
        <w:rPr>
          <w:rFonts w:eastAsia="TimesNewRomanPSMT"/>
          <w:sz w:val="24"/>
          <w:szCs w:val="24"/>
        </w:rPr>
        <w:t xml:space="preserve"> </w:t>
      </w:r>
    </w:p>
    <w:p w:rsidR="00D93694" w:rsidRPr="00FD0CF6" w:rsidRDefault="00D93694" w:rsidP="00751143">
      <w:pPr>
        <w:ind w:firstLine="708"/>
        <w:jc w:val="both"/>
        <w:rPr>
          <w:rFonts w:eastAsia="TimesNewRomanPSMT"/>
          <w:sz w:val="24"/>
          <w:szCs w:val="24"/>
        </w:rPr>
      </w:pPr>
      <w:proofErr w:type="gramStart"/>
      <w:r w:rsidRPr="00FD0CF6">
        <w:rPr>
          <w:rFonts w:eastAsia="TimesNewRomanPSMT"/>
          <w:sz w:val="24"/>
          <w:szCs w:val="24"/>
        </w:rPr>
        <w:t>Обучающимся</w:t>
      </w:r>
      <w:proofErr w:type="gramEnd"/>
      <w:r w:rsidRPr="00FD0CF6">
        <w:rPr>
          <w:rFonts w:eastAsia="TimesNewRomanPSMT"/>
          <w:sz w:val="24"/>
          <w:szCs w:val="24"/>
        </w:rPr>
        <w:t xml:space="preserve"> обеспечены возможности доступа к современным профессиональным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базам данных, информационным справочным и</w:t>
      </w:r>
      <w:r w:rsidR="005A3158" w:rsidRPr="00FD0CF6">
        <w:rPr>
          <w:rFonts w:eastAsia="TimesNewRomanPSMT"/>
          <w:sz w:val="24"/>
          <w:szCs w:val="24"/>
        </w:rPr>
        <w:t xml:space="preserve"> поисковым системам.</w:t>
      </w:r>
    </w:p>
    <w:p w:rsidR="00751143" w:rsidRDefault="00D93694" w:rsidP="00751143">
      <w:pPr>
        <w:jc w:val="both"/>
        <w:rPr>
          <w:b/>
          <w:sz w:val="24"/>
          <w:szCs w:val="24"/>
        </w:rPr>
      </w:pPr>
      <w:r w:rsidRPr="00FD0CF6">
        <w:rPr>
          <w:b/>
          <w:sz w:val="24"/>
          <w:szCs w:val="24"/>
        </w:rPr>
        <w:t xml:space="preserve">5.2. Кадровое обеспечение реализации </w:t>
      </w:r>
      <w:r w:rsidR="00751143" w:rsidRPr="00751143">
        <w:rPr>
          <w:rFonts w:eastAsia="TimesNewRomanPSMT"/>
          <w:b/>
          <w:sz w:val="24"/>
          <w:szCs w:val="24"/>
        </w:rPr>
        <w:t>ППССЗ</w:t>
      </w:r>
      <w:r w:rsidR="00751143" w:rsidRPr="00FD0CF6">
        <w:rPr>
          <w:b/>
          <w:sz w:val="24"/>
          <w:szCs w:val="24"/>
        </w:rPr>
        <w:t xml:space="preserve"> </w:t>
      </w:r>
    </w:p>
    <w:p w:rsidR="00D93694" w:rsidRPr="00FD0CF6" w:rsidRDefault="00D93694" w:rsidP="00751143">
      <w:pPr>
        <w:ind w:firstLine="708"/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Реализация основной профессиональной образовательной программы специальности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обеспечивается педагогическими кадрами, имеющими, как правило, базовое</w:t>
      </w:r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профессиональное высшее образование, соответствующее профилю </w:t>
      </w:r>
      <w:proofErr w:type="gramStart"/>
      <w:r w:rsidRPr="00FD0CF6">
        <w:rPr>
          <w:rFonts w:eastAsia="TimesNewRomanPSMT"/>
          <w:sz w:val="24"/>
          <w:szCs w:val="24"/>
        </w:rPr>
        <w:t>преподаваемой</w:t>
      </w:r>
      <w:proofErr w:type="gramEnd"/>
    </w:p>
    <w:p w:rsidR="00D93694" w:rsidRPr="00FD0CF6" w:rsidRDefault="00D93694" w:rsidP="00751143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дисциплины. В учебном процессе в подготовке по профессиональному циклу участвуют </w:t>
      </w:r>
      <w:r w:rsidR="0085770A" w:rsidRPr="00FD0CF6">
        <w:rPr>
          <w:rFonts w:eastAsia="TimesNewRomanPSMT"/>
          <w:sz w:val="24"/>
          <w:szCs w:val="24"/>
        </w:rPr>
        <w:t xml:space="preserve">21 </w:t>
      </w:r>
      <w:r w:rsidRPr="00FD0CF6">
        <w:rPr>
          <w:rFonts w:eastAsia="TimesNewRomanPSMT"/>
          <w:sz w:val="24"/>
          <w:szCs w:val="24"/>
        </w:rPr>
        <w:t>преподавател</w:t>
      </w:r>
      <w:r w:rsidR="0085770A" w:rsidRPr="00FD0CF6">
        <w:rPr>
          <w:rFonts w:eastAsia="TimesNewRomanPSMT"/>
          <w:sz w:val="24"/>
          <w:szCs w:val="24"/>
        </w:rPr>
        <w:t>ь</w:t>
      </w:r>
      <w:r w:rsidRPr="00FD0CF6">
        <w:rPr>
          <w:rFonts w:eastAsia="TimesNewRomanPSMT"/>
          <w:sz w:val="24"/>
          <w:szCs w:val="24"/>
        </w:rPr>
        <w:t xml:space="preserve">, из них </w:t>
      </w:r>
      <w:r w:rsidR="0085770A" w:rsidRPr="00FD0CF6">
        <w:rPr>
          <w:rFonts w:eastAsia="TimesNewRomanPSMT"/>
          <w:sz w:val="24"/>
          <w:szCs w:val="24"/>
        </w:rPr>
        <w:t xml:space="preserve">13 </w:t>
      </w:r>
      <w:r w:rsidRPr="00FD0CF6">
        <w:rPr>
          <w:rFonts w:eastAsia="TimesNewRomanPSMT"/>
          <w:sz w:val="24"/>
          <w:szCs w:val="24"/>
        </w:rPr>
        <w:t xml:space="preserve">преподавателей высшей категории, </w:t>
      </w:r>
      <w:r w:rsidR="0085770A" w:rsidRPr="00FD0CF6">
        <w:rPr>
          <w:rFonts w:eastAsia="TimesNewRomanPSMT"/>
          <w:sz w:val="24"/>
          <w:szCs w:val="24"/>
        </w:rPr>
        <w:t>4</w:t>
      </w:r>
      <w:r w:rsidRPr="00FD0CF6">
        <w:rPr>
          <w:rFonts w:eastAsia="TimesNewRomanPSMT"/>
          <w:sz w:val="24"/>
          <w:szCs w:val="24"/>
        </w:rPr>
        <w:t xml:space="preserve"> преподавателя первой</w:t>
      </w:r>
    </w:p>
    <w:p w:rsidR="005D3CF8" w:rsidRPr="00FD0CF6" w:rsidRDefault="00D93694" w:rsidP="00751143">
      <w:pPr>
        <w:jc w:val="both"/>
        <w:rPr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категории; </w:t>
      </w:r>
      <w:r w:rsidR="0085770A" w:rsidRPr="00FD0CF6">
        <w:rPr>
          <w:rFonts w:eastAsia="TimesNewRomanPSMT"/>
          <w:sz w:val="24"/>
          <w:szCs w:val="24"/>
        </w:rPr>
        <w:t>4</w:t>
      </w:r>
      <w:r w:rsidRPr="00FD0CF6">
        <w:rPr>
          <w:rFonts w:eastAsia="TimesNewRomanPSMT"/>
          <w:sz w:val="24"/>
          <w:szCs w:val="24"/>
        </w:rPr>
        <w:t xml:space="preserve"> преподавателя имеют звание Почетный работник СПО РФ</w:t>
      </w:r>
    </w:p>
    <w:p w:rsidR="00D93694" w:rsidRPr="00FD0CF6" w:rsidRDefault="00D93694" w:rsidP="00751143">
      <w:pPr>
        <w:rPr>
          <w:rFonts w:eastAsia="TimesNewRomanPSMT"/>
          <w:sz w:val="24"/>
          <w:szCs w:val="24"/>
        </w:rPr>
      </w:pPr>
    </w:p>
    <w:tbl>
      <w:tblPr>
        <w:tblStyle w:val="a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77"/>
        <w:gridCol w:w="1929"/>
        <w:gridCol w:w="1820"/>
        <w:gridCol w:w="992"/>
        <w:gridCol w:w="1134"/>
        <w:gridCol w:w="426"/>
        <w:gridCol w:w="567"/>
        <w:gridCol w:w="708"/>
        <w:gridCol w:w="957"/>
      </w:tblGrid>
      <w:tr w:rsidR="00EB2AB7" w:rsidRPr="00FD0CF6" w:rsidTr="005A3158">
        <w:trPr>
          <w:trHeight w:val="195"/>
        </w:trPr>
        <w:tc>
          <w:tcPr>
            <w:tcW w:w="677" w:type="dxa"/>
            <w:vMerge w:val="restart"/>
          </w:tcPr>
          <w:p w:rsidR="005D3CF8" w:rsidRPr="00FD0CF6" w:rsidRDefault="005D3CF8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№</w:t>
            </w:r>
            <w:r w:rsidR="00616F16" w:rsidRPr="00FD0CF6">
              <w:rPr>
                <w:bCs/>
                <w:sz w:val="20"/>
                <w:szCs w:val="20"/>
              </w:rPr>
              <w:t xml:space="preserve"> </w:t>
            </w:r>
            <w:r w:rsidRPr="00FD0CF6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9" w:type="dxa"/>
            <w:vMerge w:val="restart"/>
          </w:tcPr>
          <w:p w:rsidR="005D3CF8" w:rsidRPr="00FD0CF6" w:rsidRDefault="005D3CF8" w:rsidP="00F761F8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Наименование дисциплин</w:t>
            </w:r>
          </w:p>
          <w:p w:rsidR="005D3CF8" w:rsidRPr="00FD0CF6" w:rsidRDefault="005D3CF8" w:rsidP="00F761F8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в соответствии</w:t>
            </w:r>
          </w:p>
          <w:p w:rsidR="005D3CF8" w:rsidRPr="00FD0CF6" w:rsidRDefault="005D3CF8" w:rsidP="00F761F8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с учебным</w:t>
            </w:r>
          </w:p>
          <w:p w:rsidR="005D3CF8" w:rsidRPr="00FD0CF6" w:rsidRDefault="005D3CF8" w:rsidP="00F761F8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планом</w:t>
            </w:r>
          </w:p>
          <w:p w:rsidR="005D3CF8" w:rsidRPr="00FD0CF6" w:rsidRDefault="005D3CF8" w:rsidP="00F761F8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1820" w:type="dxa"/>
            <w:vMerge w:val="restart"/>
          </w:tcPr>
          <w:p w:rsidR="005D3CF8" w:rsidRPr="00FD0CF6" w:rsidRDefault="005D3CF8" w:rsidP="00F761F8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Фамилия, И.О.,</w:t>
            </w:r>
          </w:p>
          <w:p w:rsidR="005D3CF8" w:rsidRPr="00FD0CF6" w:rsidRDefault="005D3CF8" w:rsidP="00F761F8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должность</w:t>
            </w:r>
          </w:p>
          <w:p w:rsidR="005D3CF8" w:rsidRPr="00FD0CF6" w:rsidRDefault="005D3CF8" w:rsidP="00F761F8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по штатному</w:t>
            </w:r>
          </w:p>
          <w:p w:rsidR="005D3CF8" w:rsidRPr="00FD0CF6" w:rsidRDefault="005D3CF8" w:rsidP="00F761F8">
            <w:pPr>
              <w:jc w:val="both"/>
              <w:rPr>
                <w:b/>
                <w:bCs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расписанию</w:t>
            </w:r>
          </w:p>
        </w:tc>
        <w:tc>
          <w:tcPr>
            <w:tcW w:w="992" w:type="dxa"/>
            <w:vMerge w:val="restart"/>
          </w:tcPr>
          <w:p w:rsidR="005D3CF8" w:rsidRPr="00FD0CF6" w:rsidRDefault="00EB2AB7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vMerge w:val="restart"/>
          </w:tcPr>
          <w:p w:rsidR="00EB2AB7" w:rsidRPr="00FD0CF6" w:rsidRDefault="00EB2AB7" w:rsidP="00F761F8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Ученая степень</w:t>
            </w:r>
          </w:p>
          <w:p w:rsidR="00EB2AB7" w:rsidRPr="00FD0CF6" w:rsidRDefault="00EB2AB7" w:rsidP="00F761F8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и</w:t>
            </w:r>
          </w:p>
          <w:p w:rsidR="00EB2AB7" w:rsidRPr="00FD0CF6" w:rsidRDefault="00EB2AB7" w:rsidP="00F761F8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ученое</w:t>
            </w:r>
          </w:p>
          <w:p w:rsidR="00EB2AB7" w:rsidRPr="00FD0CF6" w:rsidRDefault="00EB2AB7" w:rsidP="00F761F8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(почетное)</w:t>
            </w:r>
          </w:p>
          <w:p w:rsidR="005D3CF8" w:rsidRPr="00FD0CF6" w:rsidRDefault="00EB2AB7" w:rsidP="00F761F8">
            <w:pPr>
              <w:jc w:val="both"/>
              <w:rPr>
                <w:b/>
                <w:bCs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звание</w:t>
            </w:r>
          </w:p>
        </w:tc>
        <w:tc>
          <w:tcPr>
            <w:tcW w:w="1701" w:type="dxa"/>
            <w:gridSpan w:val="3"/>
          </w:tcPr>
          <w:p w:rsidR="00EB2AB7" w:rsidRPr="00FD0CF6" w:rsidRDefault="00EB2AB7" w:rsidP="00F761F8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Стаж научн</w:t>
            </w:r>
            <w:proofErr w:type="gramStart"/>
            <w:r w:rsidRPr="00FD0CF6">
              <w:rPr>
                <w:rFonts w:eastAsia="TimesNewRomanPSMT"/>
                <w:sz w:val="20"/>
                <w:szCs w:val="20"/>
              </w:rPr>
              <w:t>о-</w:t>
            </w:r>
            <w:proofErr w:type="gramEnd"/>
            <w:r w:rsidRPr="00FD0CF6">
              <w:rPr>
                <w:rFonts w:eastAsia="TimesNewRomanPSMT"/>
                <w:sz w:val="20"/>
                <w:szCs w:val="20"/>
              </w:rPr>
              <w:t xml:space="preserve"> педагогической</w:t>
            </w:r>
          </w:p>
          <w:p w:rsidR="005D3CF8" w:rsidRPr="00FD0CF6" w:rsidRDefault="00EB2AB7" w:rsidP="00F761F8">
            <w:pPr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работы</w:t>
            </w:r>
          </w:p>
        </w:tc>
        <w:tc>
          <w:tcPr>
            <w:tcW w:w="957" w:type="dxa"/>
            <w:vMerge w:val="restart"/>
          </w:tcPr>
          <w:p w:rsidR="005D3CF8" w:rsidRPr="00FD0CF6" w:rsidRDefault="00616F16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Основное место работы</w:t>
            </w:r>
          </w:p>
        </w:tc>
      </w:tr>
      <w:tr w:rsidR="00616F16" w:rsidRPr="00FD0CF6" w:rsidTr="005A3158">
        <w:trPr>
          <w:trHeight w:val="255"/>
        </w:trPr>
        <w:tc>
          <w:tcPr>
            <w:tcW w:w="677" w:type="dxa"/>
            <w:vMerge/>
          </w:tcPr>
          <w:p w:rsidR="005D3CF8" w:rsidRPr="00FD0CF6" w:rsidRDefault="005D3CF8" w:rsidP="00F761F8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1929" w:type="dxa"/>
            <w:vMerge/>
          </w:tcPr>
          <w:p w:rsidR="005D3CF8" w:rsidRPr="00FD0CF6" w:rsidRDefault="005D3CF8" w:rsidP="00F761F8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1820" w:type="dxa"/>
            <w:vMerge/>
          </w:tcPr>
          <w:p w:rsidR="005D3CF8" w:rsidRPr="00FD0CF6" w:rsidRDefault="005D3CF8" w:rsidP="00F761F8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5D3CF8" w:rsidRPr="00FD0CF6" w:rsidRDefault="005D3CF8" w:rsidP="00F761F8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5D3CF8" w:rsidRPr="00FD0CF6" w:rsidRDefault="005D3CF8" w:rsidP="00F761F8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5D3CF8" w:rsidRPr="00FD0CF6" w:rsidRDefault="00EB2AB7" w:rsidP="00F761F8">
            <w:pPr>
              <w:pStyle w:val="af8"/>
              <w:ind w:left="113" w:right="113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</w:tcPr>
          <w:p w:rsidR="005D3CF8" w:rsidRPr="00FD0CF6" w:rsidRDefault="00616F16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 xml:space="preserve">т.ч. </w:t>
            </w:r>
            <w:proofErr w:type="spellStart"/>
            <w:r w:rsidRPr="00FD0CF6">
              <w:rPr>
                <w:bCs/>
                <w:sz w:val="16"/>
                <w:szCs w:val="16"/>
              </w:rPr>
              <w:t>педагогич</w:t>
            </w:r>
            <w:proofErr w:type="spellEnd"/>
            <w:r w:rsidRPr="00FD0CF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957" w:type="dxa"/>
            <w:vMerge/>
          </w:tcPr>
          <w:p w:rsidR="005D3CF8" w:rsidRPr="00FD0CF6" w:rsidRDefault="005D3CF8" w:rsidP="00F761F8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</w:tr>
      <w:tr w:rsidR="00EB2AB7" w:rsidRPr="00FD0CF6" w:rsidTr="005A3158">
        <w:trPr>
          <w:cantSplit/>
          <w:trHeight w:val="732"/>
        </w:trPr>
        <w:tc>
          <w:tcPr>
            <w:tcW w:w="677" w:type="dxa"/>
            <w:vMerge/>
          </w:tcPr>
          <w:p w:rsidR="005D3CF8" w:rsidRPr="00FD0CF6" w:rsidRDefault="005D3CF8" w:rsidP="00F761F8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1929" w:type="dxa"/>
            <w:vMerge/>
          </w:tcPr>
          <w:p w:rsidR="005D3CF8" w:rsidRPr="00FD0CF6" w:rsidRDefault="005D3CF8" w:rsidP="00F761F8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1820" w:type="dxa"/>
            <w:vMerge/>
          </w:tcPr>
          <w:p w:rsidR="005D3CF8" w:rsidRPr="00FD0CF6" w:rsidRDefault="005D3CF8" w:rsidP="00F761F8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5D3CF8" w:rsidRPr="00FD0CF6" w:rsidRDefault="005D3CF8" w:rsidP="00F761F8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5D3CF8" w:rsidRPr="00FD0CF6" w:rsidRDefault="005D3CF8" w:rsidP="00F761F8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426" w:type="dxa"/>
            <w:vMerge/>
          </w:tcPr>
          <w:p w:rsidR="005D3CF8" w:rsidRPr="00FD0CF6" w:rsidRDefault="005D3CF8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5D3CF8" w:rsidRPr="00FD0CF6" w:rsidRDefault="00EB2AB7" w:rsidP="00F761F8">
            <w:pPr>
              <w:pStyle w:val="af8"/>
              <w:ind w:left="113" w:right="113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EB2AB7" w:rsidRPr="00FD0CF6" w:rsidRDefault="00EB2AB7" w:rsidP="00F761F8">
            <w:pPr>
              <w:jc w:val="both"/>
              <w:rPr>
                <w:rFonts w:eastAsia="TimesNewRomanPSMT"/>
                <w:sz w:val="16"/>
                <w:szCs w:val="16"/>
              </w:rPr>
            </w:pPr>
            <w:r w:rsidRPr="00FD0CF6">
              <w:rPr>
                <w:rFonts w:eastAsia="TimesNewRomanPSMT"/>
                <w:sz w:val="16"/>
                <w:szCs w:val="16"/>
              </w:rPr>
              <w:t>т.ч. по</w:t>
            </w:r>
          </w:p>
          <w:p w:rsidR="00EB2AB7" w:rsidRPr="00FD0CF6" w:rsidRDefault="00EB2AB7" w:rsidP="00F761F8">
            <w:pPr>
              <w:jc w:val="both"/>
              <w:rPr>
                <w:rFonts w:eastAsia="TimesNewRomanPSMT"/>
                <w:sz w:val="16"/>
                <w:szCs w:val="16"/>
              </w:rPr>
            </w:pPr>
            <w:r w:rsidRPr="00FD0CF6">
              <w:rPr>
                <w:rFonts w:eastAsia="TimesNewRomanPSMT"/>
                <w:sz w:val="16"/>
                <w:szCs w:val="16"/>
              </w:rPr>
              <w:t>преподаваемой</w:t>
            </w:r>
          </w:p>
          <w:p w:rsidR="005D3CF8" w:rsidRPr="00FD0CF6" w:rsidRDefault="00EB2AB7" w:rsidP="00F761F8">
            <w:pPr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rFonts w:eastAsia="TimesNewRomanPSMT"/>
                <w:sz w:val="16"/>
                <w:szCs w:val="16"/>
              </w:rPr>
              <w:t>дисциплин</w:t>
            </w:r>
            <w:r w:rsidR="00616F16" w:rsidRPr="00FD0CF6">
              <w:rPr>
                <w:rFonts w:eastAsia="TimesNewRomanPSMT"/>
                <w:sz w:val="16"/>
                <w:szCs w:val="16"/>
              </w:rPr>
              <w:t>е</w:t>
            </w:r>
          </w:p>
        </w:tc>
        <w:tc>
          <w:tcPr>
            <w:tcW w:w="957" w:type="dxa"/>
            <w:vMerge/>
          </w:tcPr>
          <w:p w:rsidR="005D3CF8" w:rsidRPr="00FD0CF6" w:rsidRDefault="005D3CF8" w:rsidP="00F761F8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</w:tr>
      <w:tr w:rsidR="00EB2AB7" w:rsidRPr="00FD0CF6" w:rsidTr="005A3158">
        <w:tc>
          <w:tcPr>
            <w:tcW w:w="677" w:type="dxa"/>
          </w:tcPr>
          <w:p w:rsidR="005D3CF8" w:rsidRPr="00FD0CF6" w:rsidRDefault="00616F16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929" w:type="dxa"/>
          </w:tcPr>
          <w:p w:rsidR="005D3CF8" w:rsidRPr="00FD0CF6" w:rsidRDefault="00616F16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Основы философии</w:t>
            </w:r>
          </w:p>
        </w:tc>
        <w:tc>
          <w:tcPr>
            <w:tcW w:w="1820" w:type="dxa"/>
          </w:tcPr>
          <w:p w:rsidR="005D3CF8" w:rsidRPr="00FD0CF6" w:rsidRDefault="008D1D2B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Громова О.Н.</w:t>
            </w:r>
          </w:p>
        </w:tc>
        <w:tc>
          <w:tcPr>
            <w:tcW w:w="992" w:type="dxa"/>
          </w:tcPr>
          <w:p w:rsidR="005D3CF8" w:rsidRPr="00FD0CF6" w:rsidRDefault="005A3158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РГПИ</w:t>
            </w:r>
          </w:p>
        </w:tc>
        <w:tc>
          <w:tcPr>
            <w:tcW w:w="1134" w:type="dxa"/>
          </w:tcPr>
          <w:p w:rsidR="005D3CF8" w:rsidRPr="00FD0CF6" w:rsidRDefault="005A3158" w:rsidP="00F761F8">
            <w:pPr>
              <w:pStyle w:val="af8"/>
              <w:ind w:left="0"/>
              <w:jc w:val="both"/>
              <w:rPr>
                <w:rFonts w:eastAsia="TimesNewRomanPSMT"/>
                <w:sz w:val="16"/>
                <w:szCs w:val="16"/>
              </w:rPr>
            </w:pPr>
            <w:proofErr w:type="spellStart"/>
            <w:r w:rsidRPr="00FD0CF6">
              <w:rPr>
                <w:rFonts w:eastAsia="TimesNewRomanPSMT"/>
                <w:sz w:val="16"/>
                <w:szCs w:val="16"/>
              </w:rPr>
              <w:t>Поч</w:t>
            </w:r>
            <w:proofErr w:type="spellEnd"/>
            <w:r w:rsidRPr="00FD0CF6">
              <w:rPr>
                <w:rFonts w:eastAsia="TimesNewRomanPSMT"/>
                <w:sz w:val="16"/>
                <w:szCs w:val="16"/>
              </w:rPr>
              <w:t>. раб СПО РФ</w:t>
            </w:r>
          </w:p>
          <w:p w:rsidR="005A3158" w:rsidRPr="00FD0CF6" w:rsidRDefault="005A3158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rFonts w:eastAsia="TimesNewRomanPSMT"/>
                <w:sz w:val="16"/>
                <w:szCs w:val="16"/>
              </w:rPr>
              <w:t>вкк</w:t>
            </w:r>
          </w:p>
        </w:tc>
        <w:tc>
          <w:tcPr>
            <w:tcW w:w="426" w:type="dxa"/>
          </w:tcPr>
          <w:p w:rsidR="005D3CF8" w:rsidRPr="00FD0CF6" w:rsidRDefault="005A3158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5D3CF8" w:rsidRPr="00FD0CF6" w:rsidRDefault="005A3158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708" w:type="dxa"/>
          </w:tcPr>
          <w:p w:rsidR="005D3CF8" w:rsidRPr="00FD0CF6" w:rsidRDefault="005A3158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957" w:type="dxa"/>
          </w:tcPr>
          <w:p w:rsidR="005D3CF8" w:rsidRPr="00FD0CF6" w:rsidRDefault="00FF628D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КРАПТ</w:t>
            </w:r>
          </w:p>
        </w:tc>
      </w:tr>
      <w:tr w:rsidR="00742267" w:rsidRPr="00FD0CF6" w:rsidTr="005A3158">
        <w:tc>
          <w:tcPr>
            <w:tcW w:w="677" w:type="dxa"/>
          </w:tcPr>
          <w:p w:rsidR="00742267" w:rsidRPr="00FD0CF6" w:rsidRDefault="00742267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929" w:type="dxa"/>
          </w:tcPr>
          <w:p w:rsidR="00742267" w:rsidRPr="00FD0CF6" w:rsidRDefault="00742267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1820" w:type="dxa"/>
          </w:tcPr>
          <w:p w:rsidR="00742267" w:rsidRPr="00FD0CF6" w:rsidRDefault="008D1D2B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Гладышев В.П.</w:t>
            </w:r>
          </w:p>
        </w:tc>
        <w:tc>
          <w:tcPr>
            <w:tcW w:w="992" w:type="dxa"/>
          </w:tcPr>
          <w:p w:rsidR="00742267" w:rsidRPr="00FD0CF6" w:rsidRDefault="005A3158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СГУ</w:t>
            </w:r>
          </w:p>
        </w:tc>
        <w:tc>
          <w:tcPr>
            <w:tcW w:w="1134" w:type="dxa"/>
          </w:tcPr>
          <w:p w:rsidR="00742267" w:rsidRPr="00FD0CF6" w:rsidRDefault="005A3158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 xml:space="preserve"> </w:t>
            </w:r>
            <w:r w:rsidRPr="00FD0CF6">
              <w:rPr>
                <w:bCs/>
                <w:sz w:val="20"/>
                <w:szCs w:val="20"/>
              </w:rPr>
              <w:t>вкк</w:t>
            </w:r>
          </w:p>
        </w:tc>
        <w:tc>
          <w:tcPr>
            <w:tcW w:w="426" w:type="dxa"/>
          </w:tcPr>
          <w:p w:rsidR="00742267" w:rsidRPr="00FD0CF6" w:rsidRDefault="005A3158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742267" w:rsidRPr="00FD0CF6" w:rsidRDefault="005A3158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742267" w:rsidRPr="00FD0CF6" w:rsidRDefault="005A3158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742267" w:rsidRPr="00FD0CF6" w:rsidRDefault="00FF628D" w:rsidP="00F761F8">
            <w:pPr>
              <w:pStyle w:val="af8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КРАПТ</w:t>
            </w:r>
          </w:p>
        </w:tc>
      </w:tr>
      <w:tr w:rsidR="008D1D2B" w:rsidRPr="00FD0CF6" w:rsidTr="005A3158">
        <w:tc>
          <w:tcPr>
            <w:tcW w:w="677" w:type="dxa"/>
            <w:vMerge w:val="restart"/>
          </w:tcPr>
          <w:p w:rsidR="008D1D2B" w:rsidRPr="00FD0CF6" w:rsidRDefault="008D1D2B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929" w:type="dxa"/>
          </w:tcPr>
          <w:p w:rsidR="008D1D2B" w:rsidRPr="00FD0CF6" w:rsidRDefault="008D1D2B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820" w:type="dxa"/>
          </w:tcPr>
          <w:p w:rsidR="008D1D2B" w:rsidRPr="00FD0CF6" w:rsidRDefault="008D1D2B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Супрядкина В.В.</w:t>
            </w:r>
          </w:p>
        </w:tc>
        <w:tc>
          <w:tcPr>
            <w:tcW w:w="992" w:type="dxa"/>
          </w:tcPr>
          <w:p w:rsidR="008D1D2B" w:rsidRPr="00FD0CF6" w:rsidRDefault="005A3158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КГПИ</w:t>
            </w:r>
          </w:p>
        </w:tc>
        <w:tc>
          <w:tcPr>
            <w:tcW w:w="1134" w:type="dxa"/>
          </w:tcPr>
          <w:p w:rsidR="008D1D2B" w:rsidRPr="00FD0CF6" w:rsidRDefault="005A3158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вкк</w:t>
            </w:r>
          </w:p>
        </w:tc>
        <w:tc>
          <w:tcPr>
            <w:tcW w:w="426" w:type="dxa"/>
          </w:tcPr>
          <w:p w:rsidR="008D1D2B" w:rsidRPr="00FD0CF6" w:rsidRDefault="005A3158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8D1D2B" w:rsidRPr="00FD0CF6" w:rsidRDefault="005A3158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708" w:type="dxa"/>
          </w:tcPr>
          <w:p w:rsidR="008D1D2B" w:rsidRPr="00FD0CF6" w:rsidRDefault="005A3158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957" w:type="dxa"/>
          </w:tcPr>
          <w:p w:rsidR="008D1D2B" w:rsidRPr="00FD0CF6" w:rsidRDefault="00FF628D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8D1D2B" w:rsidRPr="00FD0CF6" w:rsidTr="005A3158">
        <w:tc>
          <w:tcPr>
            <w:tcW w:w="677" w:type="dxa"/>
            <w:vMerge/>
          </w:tcPr>
          <w:p w:rsidR="008D1D2B" w:rsidRPr="00FD0CF6" w:rsidRDefault="008D1D2B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8D1D2B" w:rsidRPr="00FD0CF6" w:rsidRDefault="008D1D2B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820" w:type="dxa"/>
          </w:tcPr>
          <w:p w:rsidR="008D1D2B" w:rsidRPr="00FD0CF6" w:rsidRDefault="008D1D2B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Безносикова В.В.</w:t>
            </w:r>
          </w:p>
        </w:tc>
        <w:tc>
          <w:tcPr>
            <w:tcW w:w="992" w:type="dxa"/>
          </w:tcPr>
          <w:p w:rsidR="008D1D2B" w:rsidRPr="00FD0CF6" w:rsidRDefault="005A3158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КГПИ</w:t>
            </w:r>
          </w:p>
        </w:tc>
        <w:tc>
          <w:tcPr>
            <w:tcW w:w="1134" w:type="dxa"/>
          </w:tcPr>
          <w:p w:rsidR="008D1D2B" w:rsidRPr="00FD0CF6" w:rsidRDefault="005A3158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вкк</w:t>
            </w:r>
          </w:p>
        </w:tc>
        <w:tc>
          <w:tcPr>
            <w:tcW w:w="426" w:type="dxa"/>
          </w:tcPr>
          <w:p w:rsidR="008D1D2B" w:rsidRPr="00FD0CF6" w:rsidRDefault="001309BC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8D1D2B" w:rsidRPr="00FD0CF6" w:rsidRDefault="001309BC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8D1D2B" w:rsidRPr="00FD0CF6" w:rsidRDefault="001309BC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957" w:type="dxa"/>
          </w:tcPr>
          <w:p w:rsidR="008D1D2B" w:rsidRPr="00FD0CF6" w:rsidRDefault="00FF628D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8D1D2B" w:rsidRPr="00FD0CF6" w:rsidTr="005A3158">
        <w:tc>
          <w:tcPr>
            <w:tcW w:w="677" w:type="dxa"/>
            <w:vMerge/>
          </w:tcPr>
          <w:p w:rsidR="008D1D2B" w:rsidRPr="00FD0CF6" w:rsidRDefault="008D1D2B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8D1D2B" w:rsidRPr="00FD0CF6" w:rsidRDefault="008D1D2B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820" w:type="dxa"/>
          </w:tcPr>
          <w:p w:rsidR="008D1D2B" w:rsidRPr="00FD0CF6" w:rsidRDefault="008D1D2B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Попова Е.И.</w:t>
            </w:r>
          </w:p>
        </w:tc>
        <w:tc>
          <w:tcPr>
            <w:tcW w:w="992" w:type="dxa"/>
          </w:tcPr>
          <w:p w:rsidR="008D1D2B" w:rsidRPr="00FD0CF6" w:rsidRDefault="001309BC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КГПИ</w:t>
            </w:r>
          </w:p>
        </w:tc>
        <w:tc>
          <w:tcPr>
            <w:tcW w:w="1134" w:type="dxa"/>
          </w:tcPr>
          <w:p w:rsidR="008D1D2B" w:rsidRPr="00FD0CF6" w:rsidRDefault="001309BC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вкк</w:t>
            </w:r>
          </w:p>
        </w:tc>
        <w:tc>
          <w:tcPr>
            <w:tcW w:w="426" w:type="dxa"/>
          </w:tcPr>
          <w:p w:rsidR="008D1D2B" w:rsidRPr="00FD0CF6" w:rsidRDefault="001309BC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8D1D2B" w:rsidRPr="00FD0CF6" w:rsidRDefault="001309BC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8D1D2B" w:rsidRPr="00FD0CF6" w:rsidRDefault="001309BC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957" w:type="dxa"/>
          </w:tcPr>
          <w:p w:rsidR="008D1D2B" w:rsidRPr="00FD0CF6" w:rsidRDefault="00FF628D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EB2AB7" w:rsidRPr="00FD0CF6" w:rsidTr="005A3158">
        <w:tc>
          <w:tcPr>
            <w:tcW w:w="677" w:type="dxa"/>
          </w:tcPr>
          <w:p w:rsidR="005D3CF8" w:rsidRPr="00FD0CF6" w:rsidRDefault="00742267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929" w:type="dxa"/>
          </w:tcPr>
          <w:p w:rsidR="005D3CF8" w:rsidRPr="00FD0CF6" w:rsidRDefault="008D330D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820" w:type="dxa"/>
          </w:tcPr>
          <w:p w:rsidR="005D3CF8" w:rsidRPr="00FD0CF6" w:rsidRDefault="008D1D2B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Исаков А.И.</w:t>
            </w:r>
          </w:p>
        </w:tc>
        <w:tc>
          <w:tcPr>
            <w:tcW w:w="992" w:type="dxa"/>
          </w:tcPr>
          <w:p w:rsidR="005D3CF8" w:rsidRPr="00FD0CF6" w:rsidRDefault="001309BC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Кировский ГПИ</w:t>
            </w:r>
          </w:p>
        </w:tc>
        <w:tc>
          <w:tcPr>
            <w:tcW w:w="1134" w:type="dxa"/>
          </w:tcPr>
          <w:p w:rsidR="005D3CF8" w:rsidRPr="00FD0CF6" w:rsidRDefault="0004475C" w:rsidP="00F761F8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FD0CF6">
              <w:rPr>
                <w:rFonts w:eastAsia="TimesNewRomanPSMT"/>
                <w:sz w:val="20"/>
                <w:szCs w:val="20"/>
              </w:rPr>
              <w:t>Поч. раб СПО РФ</w:t>
            </w:r>
            <w:r w:rsidR="001309BC" w:rsidRPr="00FD0CF6">
              <w:rPr>
                <w:rFonts w:eastAsia="TimesNewRomanPSMT"/>
                <w:sz w:val="20"/>
                <w:szCs w:val="20"/>
              </w:rPr>
              <w:t xml:space="preserve"> вкк</w:t>
            </w:r>
          </w:p>
        </w:tc>
        <w:tc>
          <w:tcPr>
            <w:tcW w:w="426" w:type="dxa"/>
          </w:tcPr>
          <w:p w:rsidR="005D3CF8" w:rsidRPr="00FD0CF6" w:rsidRDefault="001309BC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5D3CF8" w:rsidRPr="00FD0CF6" w:rsidRDefault="001309BC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5D3CF8" w:rsidRPr="00FD0CF6" w:rsidRDefault="001309BC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957" w:type="dxa"/>
          </w:tcPr>
          <w:p w:rsidR="005D3CF8" w:rsidRPr="00FD0CF6" w:rsidRDefault="00FF628D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EB2AB7" w:rsidRPr="00FD0CF6" w:rsidTr="005A3158">
        <w:tc>
          <w:tcPr>
            <w:tcW w:w="677" w:type="dxa"/>
          </w:tcPr>
          <w:p w:rsidR="005D3CF8" w:rsidRPr="00FD0CF6" w:rsidRDefault="008D330D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929" w:type="dxa"/>
          </w:tcPr>
          <w:p w:rsidR="005D3CF8" w:rsidRPr="00FD0CF6" w:rsidRDefault="008D330D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820" w:type="dxa"/>
          </w:tcPr>
          <w:p w:rsidR="005D3CF8" w:rsidRPr="00FD0CF6" w:rsidRDefault="008D1D2B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Филиппова Т.М.</w:t>
            </w:r>
          </w:p>
        </w:tc>
        <w:tc>
          <w:tcPr>
            <w:tcW w:w="992" w:type="dxa"/>
          </w:tcPr>
          <w:p w:rsidR="005D3CF8" w:rsidRPr="00FD0CF6" w:rsidRDefault="001309BC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КГПИ</w:t>
            </w:r>
          </w:p>
        </w:tc>
        <w:tc>
          <w:tcPr>
            <w:tcW w:w="1134" w:type="dxa"/>
          </w:tcPr>
          <w:p w:rsidR="005D3CF8" w:rsidRPr="00687590" w:rsidRDefault="0004475C" w:rsidP="00F761F8">
            <w:pPr>
              <w:pStyle w:val="af8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87590">
              <w:rPr>
                <w:rFonts w:eastAsia="TimesNewRomanPSMT"/>
                <w:sz w:val="16"/>
                <w:szCs w:val="16"/>
              </w:rPr>
              <w:t>Поч. раб СПО РФ</w:t>
            </w:r>
            <w:r w:rsidR="001309BC" w:rsidRPr="00687590">
              <w:rPr>
                <w:rFonts w:eastAsia="TimesNewRomanPSMT"/>
                <w:sz w:val="16"/>
                <w:szCs w:val="16"/>
              </w:rPr>
              <w:t xml:space="preserve"> вкк</w:t>
            </w:r>
          </w:p>
        </w:tc>
        <w:tc>
          <w:tcPr>
            <w:tcW w:w="426" w:type="dxa"/>
          </w:tcPr>
          <w:p w:rsidR="005D3CF8" w:rsidRPr="00FD0CF6" w:rsidRDefault="001309BC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5D3CF8" w:rsidRPr="00FD0CF6" w:rsidRDefault="001309BC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708" w:type="dxa"/>
          </w:tcPr>
          <w:p w:rsidR="005D3CF8" w:rsidRPr="00FD0CF6" w:rsidRDefault="001309BC" w:rsidP="00F761F8">
            <w:pPr>
              <w:pStyle w:val="af8"/>
              <w:ind w:left="0"/>
              <w:jc w:val="both"/>
              <w:rPr>
                <w:bCs/>
                <w:sz w:val="16"/>
                <w:szCs w:val="16"/>
              </w:rPr>
            </w:pPr>
            <w:r w:rsidRPr="00FD0CF6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957" w:type="dxa"/>
          </w:tcPr>
          <w:p w:rsidR="005D3CF8" w:rsidRPr="00FD0CF6" w:rsidRDefault="00FF628D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jc w:val="both"/>
              <w:rPr>
                <w:sz w:val="20"/>
                <w:szCs w:val="20"/>
              </w:rPr>
            </w:pPr>
            <w:r w:rsidRPr="00FD0CF6">
              <w:rPr>
                <w:sz w:val="20"/>
                <w:szCs w:val="20"/>
              </w:rPr>
              <w:t xml:space="preserve">Экологические основы </w:t>
            </w:r>
            <w:proofErr w:type="spellStart"/>
            <w:r w:rsidRPr="00FD0CF6">
              <w:rPr>
                <w:sz w:val="20"/>
                <w:szCs w:val="20"/>
              </w:rPr>
              <w:t>природопользовани</w:t>
            </w:r>
            <w:proofErr w:type="spellEnd"/>
            <w:r w:rsidRPr="00FD0C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:rsidR="003223CF" w:rsidRPr="00FD0CF6" w:rsidRDefault="003223CF" w:rsidP="008C0E3A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Сергеенко М.Н.</w:t>
            </w:r>
          </w:p>
        </w:tc>
        <w:tc>
          <w:tcPr>
            <w:tcW w:w="992" w:type="dxa"/>
          </w:tcPr>
          <w:p w:rsidR="003223CF" w:rsidRPr="00FD0CF6" w:rsidRDefault="003223CF" w:rsidP="008C0E3A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FD0CF6">
              <w:rPr>
                <w:bCs/>
                <w:sz w:val="20"/>
                <w:szCs w:val="20"/>
              </w:rPr>
              <w:t>ГСХИ</w:t>
            </w:r>
          </w:p>
        </w:tc>
        <w:tc>
          <w:tcPr>
            <w:tcW w:w="1134" w:type="dxa"/>
          </w:tcPr>
          <w:p w:rsidR="003223CF" w:rsidRPr="00FD0CF6" w:rsidRDefault="003223CF" w:rsidP="008C0E3A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FD0CF6">
              <w:rPr>
                <w:b/>
                <w:bCs/>
                <w:sz w:val="20"/>
                <w:szCs w:val="20"/>
              </w:rPr>
              <w:t>вкк</w:t>
            </w:r>
            <w:proofErr w:type="spellEnd"/>
          </w:p>
        </w:tc>
        <w:tc>
          <w:tcPr>
            <w:tcW w:w="426" w:type="dxa"/>
          </w:tcPr>
          <w:p w:rsidR="003223CF" w:rsidRPr="00FD0CF6" w:rsidRDefault="003223CF" w:rsidP="008C0E3A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223CF" w:rsidRPr="00FD0CF6" w:rsidRDefault="003223CF" w:rsidP="008C0E3A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3223CF" w:rsidRPr="00FD0CF6" w:rsidRDefault="003223CF" w:rsidP="008C0E3A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57" w:type="dxa"/>
          </w:tcPr>
          <w:p w:rsidR="003223CF" w:rsidRPr="00FD0CF6" w:rsidRDefault="003223CF" w:rsidP="008C0E3A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jc w:val="both"/>
              <w:rPr>
                <w:sz w:val="20"/>
                <w:szCs w:val="20"/>
              </w:rPr>
            </w:pPr>
            <w:r w:rsidRPr="00FD0CF6">
              <w:rPr>
                <w:sz w:val="20"/>
                <w:szCs w:val="20"/>
              </w:rPr>
              <w:t>Анатомия и физиология животных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Киселева Г.В.</w:t>
            </w:r>
          </w:p>
        </w:tc>
        <w:tc>
          <w:tcPr>
            <w:tcW w:w="992" w:type="dxa"/>
          </w:tcPr>
          <w:p w:rsidR="003223CF" w:rsidRPr="00FD0CF6" w:rsidRDefault="003223CF" w:rsidP="008C0E3A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FD0CF6">
              <w:rPr>
                <w:bCs/>
                <w:sz w:val="20"/>
                <w:szCs w:val="20"/>
              </w:rPr>
              <w:t>ГСХИ</w:t>
            </w:r>
          </w:p>
        </w:tc>
        <w:tc>
          <w:tcPr>
            <w:tcW w:w="1134" w:type="dxa"/>
          </w:tcPr>
          <w:p w:rsidR="003223CF" w:rsidRPr="00FD0CF6" w:rsidRDefault="003223CF" w:rsidP="008C0E3A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FD0CF6">
              <w:rPr>
                <w:b/>
                <w:bCs/>
                <w:sz w:val="20"/>
                <w:szCs w:val="20"/>
              </w:rPr>
              <w:t>вкк</w:t>
            </w:r>
            <w:proofErr w:type="spellEnd"/>
          </w:p>
        </w:tc>
        <w:tc>
          <w:tcPr>
            <w:tcW w:w="426" w:type="dxa"/>
          </w:tcPr>
          <w:p w:rsidR="003223CF" w:rsidRPr="00FD0CF6" w:rsidRDefault="003223CF" w:rsidP="008C0E3A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23CF" w:rsidRPr="00FD0CF6" w:rsidRDefault="003223CF" w:rsidP="008C0E3A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223CF" w:rsidRPr="00FD0CF6" w:rsidRDefault="003223CF" w:rsidP="008C0E3A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3223CF" w:rsidRPr="00FD0CF6" w:rsidRDefault="003223CF" w:rsidP="008C0E3A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jc w:val="both"/>
              <w:rPr>
                <w:sz w:val="20"/>
                <w:szCs w:val="20"/>
              </w:rPr>
            </w:pPr>
            <w:r w:rsidRPr="00FD0CF6">
              <w:rPr>
                <w:sz w:val="20"/>
                <w:szCs w:val="20"/>
              </w:rPr>
              <w:t xml:space="preserve">Латинский язык в ветеринарии 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Кокоулина С.В.</w:t>
            </w:r>
          </w:p>
        </w:tc>
        <w:tc>
          <w:tcPr>
            <w:tcW w:w="992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КГСХИ</w:t>
            </w:r>
          </w:p>
        </w:tc>
        <w:tc>
          <w:tcPr>
            <w:tcW w:w="1134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вкк</w:t>
            </w:r>
          </w:p>
        </w:tc>
        <w:tc>
          <w:tcPr>
            <w:tcW w:w="426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Основы микробиологии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Кокоулина С.В..</w:t>
            </w:r>
          </w:p>
        </w:tc>
        <w:tc>
          <w:tcPr>
            <w:tcW w:w="992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Основы зоотехнии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Сергеенко М.Н.</w:t>
            </w:r>
          </w:p>
        </w:tc>
        <w:tc>
          <w:tcPr>
            <w:tcW w:w="992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FD0CF6">
              <w:rPr>
                <w:bCs/>
                <w:sz w:val="20"/>
                <w:szCs w:val="20"/>
              </w:rPr>
              <w:t>ГСХИ</w:t>
            </w:r>
          </w:p>
        </w:tc>
        <w:tc>
          <w:tcPr>
            <w:tcW w:w="1134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вкк</w:t>
            </w:r>
          </w:p>
        </w:tc>
        <w:tc>
          <w:tcPr>
            <w:tcW w:w="426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5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Ветеринарная фармакология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Жаворонкова А.А.</w:t>
            </w:r>
          </w:p>
        </w:tc>
        <w:tc>
          <w:tcPr>
            <w:tcW w:w="992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ВГСХА</w:t>
            </w:r>
          </w:p>
        </w:tc>
        <w:tc>
          <w:tcPr>
            <w:tcW w:w="1134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вкк</w:t>
            </w:r>
          </w:p>
        </w:tc>
        <w:tc>
          <w:tcPr>
            <w:tcW w:w="426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jc w:val="both"/>
              <w:rPr>
                <w:sz w:val="20"/>
                <w:szCs w:val="20"/>
              </w:rPr>
            </w:pPr>
            <w:proofErr w:type="spellStart"/>
            <w:r w:rsidRPr="00FD0CF6">
              <w:rPr>
                <w:sz w:val="20"/>
                <w:szCs w:val="20"/>
              </w:rPr>
              <w:t>Информацинные</w:t>
            </w:r>
            <w:proofErr w:type="spellEnd"/>
            <w:r w:rsidRPr="00FD0CF6">
              <w:rPr>
                <w:sz w:val="20"/>
                <w:szCs w:val="20"/>
              </w:rPr>
              <w:t xml:space="preserve"> технологии в ветеринарной деятельности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Костин Л.Ю.</w:t>
            </w:r>
          </w:p>
        </w:tc>
        <w:tc>
          <w:tcPr>
            <w:tcW w:w="992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КГПИ</w:t>
            </w:r>
          </w:p>
        </w:tc>
        <w:tc>
          <w:tcPr>
            <w:tcW w:w="1134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вкк</w:t>
            </w:r>
          </w:p>
        </w:tc>
        <w:tc>
          <w:tcPr>
            <w:tcW w:w="426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5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jc w:val="both"/>
              <w:rPr>
                <w:sz w:val="20"/>
                <w:szCs w:val="20"/>
              </w:rPr>
            </w:pPr>
            <w:r w:rsidRPr="00FD0CF6">
              <w:rPr>
                <w:sz w:val="20"/>
                <w:szCs w:val="20"/>
              </w:rPr>
              <w:t>Правовое обеспечение ветеринарной деятельности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Яранова Н.Б.</w:t>
            </w:r>
          </w:p>
        </w:tc>
        <w:tc>
          <w:tcPr>
            <w:tcW w:w="992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КГПИ</w:t>
            </w:r>
          </w:p>
        </w:tc>
        <w:tc>
          <w:tcPr>
            <w:tcW w:w="1134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FD0CF6">
              <w:rPr>
                <w:b/>
                <w:bCs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426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jc w:val="both"/>
              <w:rPr>
                <w:sz w:val="20"/>
                <w:szCs w:val="20"/>
              </w:rPr>
            </w:pPr>
            <w:r w:rsidRPr="00FD0CF6">
              <w:rPr>
                <w:sz w:val="20"/>
                <w:szCs w:val="20"/>
              </w:rPr>
              <w:t>Метрология, стандартизация и подтверждение качества.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Казаков А.Г.</w:t>
            </w:r>
          </w:p>
        </w:tc>
        <w:tc>
          <w:tcPr>
            <w:tcW w:w="992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1кк</w:t>
            </w:r>
          </w:p>
        </w:tc>
        <w:tc>
          <w:tcPr>
            <w:tcW w:w="426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jc w:val="both"/>
              <w:rPr>
                <w:sz w:val="20"/>
                <w:szCs w:val="20"/>
              </w:rPr>
            </w:pPr>
            <w:r w:rsidRPr="00FD0CF6">
              <w:rPr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Михалева Л.Н.</w:t>
            </w:r>
          </w:p>
        </w:tc>
        <w:tc>
          <w:tcPr>
            <w:tcW w:w="992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КГСХИ</w:t>
            </w:r>
          </w:p>
        </w:tc>
        <w:tc>
          <w:tcPr>
            <w:tcW w:w="1134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вкк</w:t>
            </w:r>
          </w:p>
        </w:tc>
        <w:tc>
          <w:tcPr>
            <w:tcW w:w="426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Охрана труда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Казаков А.Г.</w:t>
            </w:r>
          </w:p>
        </w:tc>
        <w:tc>
          <w:tcPr>
            <w:tcW w:w="992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КГСХИ</w:t>
            </w:r>
          </w:p>
        </w:tc>
        <w:tc>
          <w:tcPr>
            <w:tcW w:w="1134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FD0CF6">
              <w:rPr>
                <w:b/>
                <w:bCs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426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5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Чупров М.А.</w:t>
            </w:r>
          </w:p>
        </w:tc>
        <w:tc>
          <w:tcPr>
            <w:tcW w:w="992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FD0CF6">
              <w:rPr>
                <w:bCs/>
                <w:sz w:val="20"/>
                <w:szCs w:val="20"/>
              </w:rPr>
              <w:t>педколедж</w:t>
            </w:r>
            <w:proofErr w:type="spellEnd"/>
          </w:p>
        </w:tc>
        <w:tc>
          <w:tcPr>
            <w:tcW w:w="1134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FD0CF6">
              <w:rPr>
                <w:b/>
                <w:bCs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426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jc w:val="both"/>
              <w:rPr>
                <w:sz w:val="20"/>
                <w:szCs w:val="20"/>
              </w:rPr>
            </w:pPr>
            <w:r w:rsidRPr="00FD0CF6">
              <w:rPr>
                <w:sz w:val="20"/>
                <w:szCs w:val="20"/>
              </w:rPr>
              <w:t xml:space="preserve">  Методики проведения зоогигиенических, профилактических и ветеринарно-санитарных мероприятий.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Жаворонкова А.А.</w:t>
            </w:r>
          </w:p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Казаков А.Г.</w:t>
            </w:r>
          </w:p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Кокоулина С.В.</w:t>
            </w:r>
          </w:p>
        </w:tc>
        <w:tc>
          <w:tcPr>
            <w:tcW w:w="992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jc w:val="both"/>
              <w:rPr>
                <w:sz w:val="20"/>
                <w:szCs w:val="20"/>
              </w:rPr>
            </w:pPr>
            <w:r w:rsidRPr="00FD0CF6">
              <w:rPr>
                <w:sz w:val="20"/>
                <w:szCs w:val="20"/>
              </w:rPr>
              <w:t xml:space="preserve">Методики диагностики и лечения заболеваний сельскохозяйственных животных 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Жаворонкова А.А.</w:t>
            </w:r>
          </w:p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Казаков А.Г.</w:t>
            </w:r>
          </w:p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Кокоулина С.В.</w:t>
            </w:r>
          </w:p>
        </w:tc>
        <w:tc>
          <w:tcPr>
            <w:tcW w:w="992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jc w:val="both"/>
              <w:rPr>
                <w:sz w:val="20"/>
                <w:szCs w:val="20"/>
              </w:rPr>
            </w:pPr>
            <w:r w:rsidRPr="00FD0CF6">
              <w:rPr>
                <w:sz w:val="20"/>
                <w:szCs w:val="20"/>
              </w:rPr>
              <w:t>Методики проведения ветеринарно-санитарной экспертизы и сырья животного происхождения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Жаворонкова А.А.</w:t>
            </w:r>
          </w:p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Казаков А.Г.</w:t>
            </w:r>
          </w:p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Кокоулина С.В.</w:t>
            </w:r>
          </w:p>
        </w:tc>
        <w:tc>
          <w:tcPr>
            <w:tcW w:w="992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  <w:tr w:rsidR="003223CF" w:rsidRPr="00FD0CF6" w:rsidTr="005A3158">
        <w:tc>
          <w:tcPr>
            <w:tcW w:w="67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929" w:type="dxa"/>
          </w:tcPr>
          <w:p w:rsidR="003223CF" w:rsidRPr="00FD0CF6" w:rsidRDefault="003223CF" w:rsidP="00F761F8">
            <w:pPr>
              <w:jc w:val="both"/>
              <w:rPr>
                <w:sz w:val="20"/>
                <w:szCs w:val="20"/>
              </w:rPr>
            </w:pPr>
            <w:r w:rsidRPr="00FD0CF6">
              <w:rPr>
                <w:sz w:val="20"/>
                <w:szCs w:val="20"/>
              </w:rPr>
              <w:t>Основные формы и методы санитарно-просветительской деятельности</w:t>
            </w:r>
          </w:p>
        </w:tc>
        <w:tc>
          <w:tcPr>
            <w:tcW w:w="1820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 xml:space="preserve"> Кокоулина С.В.</w:t>
            </w:r>
          </w:p>
        </w:tc>
        <w:tc>
          <w:tcPr>
            <w:tcW w:w="992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 xml:space="preserve">высшее </w:t>
            </w:r>
          </w:p>
        </w:tc>
        <w:tc>
          <w:tcPr>
            <w:tcW w:w="1134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3223CF" w:rsidRPr="00FD0CF6" w:rsidRDefault="003223CF" w:rsidP="00F761F8">
            <w:pPr>
              <w:pStyle w:val="af8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D0CF6">
              <w:rPr>
                <w:bCs/>
                <w:sz w:val="20"/>
                <w:szCs w:val="20"/>
              </w:rPr>
              <w:t>КРАПТ</w:t>
            </w:r>
          </w:p>
        </w:tc>
      </w:tr>
    </w:tbl>
    <w:p w:rsidR="0087335D" w:rsidRPr="00687590" w:rsidRDefault="0087335D" w:rsidP="00687590">
      <w:pPr>
        <w:jc w:val="both"/>
        <w:rPr>
          <w:b/>
          <w:bCs/>
        </w:rPr>
      </w:pPr>
    </w:p>
    <w:p w:rsidR="009B1DB1" w:rsidRPr="00FD0CF6" w:rsidRDefault="009B1DB1" w:rsidP="00F761F8">
      <w:pPr>
        <w:jc w:val="both"/>
        <w:rPr>
          <w:b/>
          <w:sz w:val="24"/>
          <w:szCs w:val="24"/>
        </w:rPr>
      </w:pPr>
      <w:r w:rsidRPr="00FD0CF6">
        <w:rPr>
          <w:b/>
          <w:sz w:val="24"/>
          <w:szCs w:val="24"/>
        </w:rPr>
        <w:t xml:space="preserve">5.3. Материально-техническое обеспечение реализации </w:t>
      </w:r>
      <w:r w:rsidR="00751143" w:rsidRPr="00751143">
        <w:rPr>
          <w:rFonts w:eastAsia="TimesNewRomanPSMT"/>
          <w:b/>
          <w:sz w:val="24"/>
          <w:szCs w:val="24"/>
        </w:rPr>
        <w:t>ППССЗ</w:t>
      </w:r>
      <w:proofErr w:type="gramStart"/>
      <w:r w:rsidR="00751143" w:rsidRPr="00FD0CF6">
        <w:rPr>
          <w:b/>
          <w:sz w:val="24"/>
          <w:szCs w:val="24"/>
        </w:rPr>
        <w:t xml:space="preserve"> </w:t>
      </w:r>
      <w:r w:rsidRPr="00FD0CF6">
        <w:rPr>
          <w:b/>
          <w:sz w:val="24"/>
          <w:szCs w:val="24"/>
        </w:rPr>
        <w:t>.</w:t>
      </w:r>
      <w:proofErr w:type="gramEnd"/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Образовательный процесс в </w:t>
      </w:r>
      <w:r w:rsidR="003752E0" w:rsidRPr="00FD0CF6">
        <w:rPr>
          <w:rFonts w:eastAsia="TimesNewRomanPSMT"/>
          <w:sz w:val="24"/>
          <w:szCs w:val="24"/>
        </w:rPr>
        <w:t xml:space="preserve">техникуме </w:t>
      </w:r>
      <w:r w:rsidRPr="00FD0CF6">
        <w:rPr>
          <w:rFonts w:eastAsia="TimesNewRomanPSMT"/>
          <w:sz w:val="24"/>
          <w:szCs w:val="24"/>
        </w:rPr>
        <w:t xml:space="preserve"> организован в здании общей площадью </w:t>
      </w:r>
      <w:r w:rsidR="00E36E15" w:rsidRPr="00FD0CF6">
        <w:rPr>
          <w:rFonts w:eastAsia="TimesNewRomanPSMT"/>
          <w:sz w:val="24"/>
          <w:szCs w:val="24"/>
        </w:rPr>
        <w:t xml:space="preserve">6751. 4 </w:t>
      </w:r>
      <w:r w:rsidRPr="00FD0CF6">
        <w:rPr>
          <w:rFonts w:eastAsia="TimesNewRomanPSMT"/>
          <w:sz w:val="24"/>
          <w:szCs w:val="24"/>
        </w:rPr>
        <w:t>кв.м. В</w:t>
      </w:r>
      <w:r w:rsidR="00913F4D" w:rsidRPr="00FD0CF6">
        <w:rPr>
          <w:rFonts w:eastAsia="TimesNewRomanPSMT"/>
          <w:sz w:val="24"/>
          <w:szCs w:val="24"/>
        </w:rPr>
        <w:t xml:space="preserve">  </w:t>
      </w:r>
      <w:r w:rsidRPr="00FD0CF6">
        <w:rPr>
          <w:rFonts w:eastAsia="TimesNewRomanPSMT"/>
          <w:sz w:val="24"/>
          <w:szCs w:val="24"/>
        </w:rPr>
        <w:t>составе используемых помещений имеются: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- </w:t>
      </w:r>
      <w:r w:rsidRPr="00FD0CF6">
        <w:rPr>
          <w:rFonts w:eastAsia="TimesNewRomanPSMT"/>
          <w:sz w:val="24"/>
          <w:szCs w:val="24"/>
        </w:rPr>
        <w:t>учебные аудитории,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- учебная </w:t>
      </w:r>
      <w:r w:rsidRPr="00FD0CF6">
        <w:rPr>
          <w:rFonts w:eastAsia="TimesNewRomanPSMT"/>
          <w:sz w:val="24"/>
          <w:szCs w:val="24"/>
        </w:rPr>
        <w:t>ветеринарная клиника «Айболит»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- </w:t>
      </w:r>
      <w:r w:rsidRPr="00FD0CF6">
        <w:rPr>
          <w:rFonts w:eastAsia="TimesNewRomanPSMT"/>
          <w:sz w:val="24"/>
          <w:szCs w:val="24"/>
        </w:rPr>
        <w:t xml:space="preserve">4 </w:t>
      </w:r>
      <w:proofErr w:type="gramStart"/>
      <w:r w:rsidRPr="00FD0CF6">
        <w:rPr>
          <w:rFonts w:eastAsia="TimesNewRomanPSMT"/>
          <w:sz w:val="24"/>
          <w:szCs w:val="24"/>
        </w:rPr>
        <w:t>компьютерных</w:t>
      </w:r>
      <w:proofErr w:type="gramEnd"/>
      <w:r w:rsidRPr="00FD0CF6">
        <w:rPr>
          <w:rFonts w:eastAsia="TimesNewRomanPSMT"/>
          <w:sz w:val="24"/>
          <w:szCs w:val="24"/>
        </w:rPr>
        <w:t xml:space="preserve"> класса с доступом в Интернет по скоростному каналу;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- </w:t>
      </w:r>
      <w:r w:rsidRPr="00FD0CF6">
        <w:rPr>
          <w:rFonts w:eastAsia="TimesNewRomanPSMT"/>
          <w:sz w:val="24"/>
          <w:szCs w:val="24"/>
        </w:rPr>
        <w:t>библиотека с читальным залом, оснащенным компьютерами с выходом в Интернет,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точкой доступа </w:t>
      </w:r>
      <w:proofErr w:type="spellStart"/>
      <w:r w:rsidRPr="00FD0CF6">
        <w:rPr>
          <w:rFonts w:eastAsia="TimesNewRomanPSMT"/>
          <w:sz w:val="24"/>
          <w:szCs w:val="24"/>
        </w:rPr>
        <w:t>Wi-Fi</w:t>
      </w:r>
      <w:proofErr w:type="spellEnd"/>
      <w:r w:rsidR="00E36E15" w:rsidRPr="00FD0CF6">
        <w:rPr>
          <w:rFonts w:eastAsia="TimesNewRomanPSMT"/>
          <w:sz w:val="24"/>
          <w:szCs w:val="24"/>
        </w:rPr>
        <w:t>, 5 компьютеров</w:t>
      </w:r>
      <w:r w:rsidRPr="00FD0CF6">
        <w:rPr>
          <w:rFonts w:eastAsia="TimesNewRomanPSMT"/>
          <w:sz w:val="24"/>
          <w:szCs w:val="24"/>
        </w:rPr>
        <w:t>.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- буфет;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- </w:t>
      </w:r>
      <w:r w:rsidRPr="00FD0CF6">
        <w:rPr>
          <w:rFonts w:eastAsia="TimesNewRomanPSMT"/>
          <w:sz w:val="24"/>
          <w:szCs w:val="24"/>
        </w:rPr>
        <w:t xml:space="preserve">столовая  на </w:t>
      </w:r>
      <w:r w:rsidR="00E36E15" w:rsidRPr="00FD0CF6">
        <w:rPr>
          <w:rFonts w:eastAsia="TimesNewRomanPSMT"/>
          <w:sz w:val="24"/>
          <w:szCs w:val="24"/>
        </w:rPr>
        <w:t>–</w:t>
      </w:r>
      <w:r w:rsidRPr="00FD0CF6">
        <w:rPr>
          <w:rFonts w:eastAsia="TimesNewRomanPSMT"/>
          <w:sz w:val="24"/>
          <w:szCs w:val="24"/>
        </w:rPr>
        <w:t xml:space="preserve"> </w:t>
      </w:r>
      <w:r w:rsidR="00E36E15" w:rsidRPr="00FD0CF6">
        <w:rPr>
          <w:rFonts w:eastAsia="TimesNewRomanPSMT"/>
          <w:sz w:val="24"/>
          <w:szCs w:val="24"/>
        </w:rPr>
        <w:t xml:space="preserve">150т </w:t>
      </w:r>
      <w:r w:rsidRPr="00FD0CF6">
        <w:rPr>
          <w:rFonts w:eastAsia="TimesNewRomanPSMT"/>
          <w:sz w:val="24"/>
          <w:szCs w:val="24"/>
        </w:rPr>
        <w:t>посадочных мест;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- </w:t>
      </w:r>
      <w:r w:rsidRPr="00FD0CF6">
        <w:rPr>
          <w:rFonts w:eastAsia="TimesNewRomanPSMT"/>
          <w:sz w:val="24"/>
          <w:szCs w:val="24"/>
        </w:rPr>
        <w:t>фельдшерский пункт, оборудованный в соответствии с требованиями;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>-</w:t>
      </w:r>
      <w:r w:rsidRPr="00FD0CF6">
        <w:rPr>
          <w:rFonts w:eastAsia="TimesNewRomanPSMT"/>
          <w:sz w:val="24"/>
          <w:szCs w:val="24"/>
        </w:rPr>
        <w:t xml:space="preserve">актовый зал на </w:t>
      </w:r>
      <w:r w:rsidR="00E36E15" w:rsidRPr="00FD0CF6">
        <w:rPr>
          <w:rFonts w:eastAsia="TimesNewRomanPSMT"/>
          <w:sz w:val="24"/>
          <w:szCs w:val="24"/>
        </w:rPr>
        <w:t xml:space="preserve">400 </w:t>
      </w:r>
      <w:r w:rsidRPr="00FD0CF6">
        <w:rPr>
          <w:rFonts w:eastAsia="TimesNewRomanPSMT"/>
          <w:sz w:val="24"/>
          <w:szCs w:val="24"/>
        </w:rPr>
        <w:t>посадочных мест.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Для реализации творческих способностей студентов в </w:t>
      </w:r>
      <w:r w:rsidR="00646A63" w:rsidRPr="00FD0CF6">
        <w:rPr>
          <w:rFonts w:eastAsia="TimesNewRomanPSMT"/>
          <w:sz w:val="24"/>
          <w:szCs w:val="24"/>
        </w:rPr>
        <w:t>техникуме</w:t>
      </w:r>
      <w:r w:rsidRPr="00FD0CF6">
        <w:rPr>
          <w:rFonts w:eastAsia="TimesNewRomanPSMT"/>
          <w:sz w:val="24"/>
          <w:szCs w:val="24"/>
        </w:rPr>
        <w:t xml:space="preserve"> работает </w:t>
      </w:r>
      <w:r w:rsidR="00646A63" w:rsidRPr="00FD0CF6">
        <w:rPr>
          <w:rFonts w:eastAsia="TimesNewRomanPSMT"/>
          <w:sz w:val="24"/>
          <w:szCs w:val="24"/>
        </w:rPr>
        <w:t>студенческая кампания «Эмбур»», военн</w:t>
      </w:r>
      <w:proofErr w:type="gramStart"/>
      <w:r w:rsidR="00646A63" w:rsidRPr="00FD0CF6">
        <w:rPr>
          <w:rFonts w:eastAsia="TimesNewRomanPSMT"/>
          <w:sz w:val="24"/>
          <w:szCs w:val="24"/>
        </w:rPr>
        <w:t>о-</w:t>
      </w:r>
      <w:proofErr w:type="gramEnd"/>
      <w:r w:rsidR="00646A63" w:rsidRPr="00FD0CF6">
        <w:rPr>
          <w:rFonts w:eastAsia="TimesNewRomanPSMT"/>
          <w:sz w:val="24"/>
          <w:szCs w:val="24"/>
        </w:rPr>
        <w:t xml:space="preserve"> патриотический клуб «Патриот», </w:t>
      </w:r>
      <w:r w:rsidR="00646A63" w:rsidRPr="00FD0CF6">
        <w:rPr>
          <w:sz w:val="24"/>
          <w:szCs w:val="24"/>
        </w:rPr>
        <w:t xml:space="preserve"> студия декоративно-прикладного искусства, кружок по изготовлению изделий из дерева «Сучок», студия игры на гитаре.</w:t>
      </w:r>
      <w:r w:rsidRPr="00FD0CF6">
        <w:rPr>
          <w:rFonts w:eastAsia="TimesNewRomanPSMT"/>
          <w:sz w:val="24"/>
          <w:szCs w:val="24"/>
        </w:rPr>
        <w:t xml:space="preserve"> Для физического развития и оздоровительной работы в техникуме открыты спортивные секции по волейболу, баскетболу, настольному теннису, мин</w:t>
      </w:r>
      <w:proofErr w:type="gramStart"/>
      <w:r w:rsidRPr="00FD0CF6">
        <w:rPr>
          <w:rFonts w:eastAsia="TimesNewRomanPSMT"/>
          <w:sz w:val="24"/>
          <w:szCs w:val="24"/>
        </w:rPr>
        <w:t>и-</w:t>
      </w:r>
      <w:proofErr w:type="gramEnd"/>
      <w:r w:rsidRPr="00FD0CF6">
        <w:rPr>
          <w:rFonts w:eastAsia="TimesNewRomanPSMT"/>
          <w:sz w:val="24"/>
          <w:szCs w:val="24"/>
        </w:rPr>
        <w:t xml:space="preserve"> футболу</w:t>
      </w:r>
      <w:r w:rsidR="00646A63" w:rsidRPr="00FD0CF6">
        <w:rPr>
          <w:rFonts w:eastAsia="TimesNewRomanPSMT"/>
          <w:sz w:val="24"/>
          <w:szCs w:val="24"/>
        </w:rPr>
        <w:t>, пауэрлифтингу.</w:t>
      </w:r>
      <w:r w:rsidRPr="00FD0CF6">
        <w:rPr>
          <w:rFonts w:eastAsia="TimesNewRomanPSMT"/>
          <w:sz w:val="24"/>
          <w:szCs w:val="24"/>
        </w:rPr>
        <w:t xml:space="preserve"> Занятия проводятся в спортивном и тренажерном залах.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Все площади, участвующие в образовательном процессе принадлежат техникуму на праве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оперативного управления. В техникуме созданы все необходимые условия для подготовки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высококвалифицированных специалистов.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Информационно-техническая база </w:t>
      </w:r>
      <w:r w:rsidR="00E36E15" w:rsidRPr="00FD0CF6">
        <w:rPr>
          <w:rFonts w:eastAsia="TimesNewRomanPSMT"/>
          <w:sz w:val="24"/>
          <w:szCs w:val="24"/>
        </w:rPr>
        <w:t xml:space="preserve">техникума </w:t>
      </w:r>
      <w:r w:rsidRPr="00FD0CF6">
        <w:rPr>
          <w:rFonts w:eastAsia="TimesNewRomanPSMT"/>
          <w:sz w:val="24"/>
          <w:szCs w:val="24"/>
        </w:rPr>
        <w:t>составляет: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- </w:t>
      </w:r>
      <w:r w:rsidR="00E36E15" w:rsidRPr="00FD0CF6">
        <w:rPr>
          <w:rFonts w:eastAsia="TimesNewRomanPSMT"/>
          <w:sz w:val="24"/>
          <w:szCs w:val="24"/>
        </w:rPr>
        <w:t xml:space="preserve">91 </w:t>
      </w:r>
      <w:r w:rsidRPr="00FD0CF6">
        <w:rPr>
          <w:rFonts w:eastAsia="TimesNewRomanPSMT"/>
          <w:sz w:val="24"/>
          <w:szCs w:val="24"/>
        </w:rPr>
        <w:t>компьютеров, из них все имеющие доступ в Интернет;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>-</w:t>
      </w:r>
      <w:r w:rsidRPr="00FD0CF6">
        <w:rPr>
          <w:rFonts w:eastAsia="TimesNewRomanPSMT"/>
          <w:sz w:val="24"/>
          <w:szCs w:val="24"/>
        </w:rPr>
        <w:t xml:space="preserve">портативных компьютеров (ноутбук) – </w:t>
      </w:r>
      <w:r w:rsidR="00E36E15" w:rsidRPr="00FD0CF6">
        <w:rPr>
          <w:rFonts w:eastAsia="TimesNewRomanPSMT"/>
          <w:sz w:val="24"/>
          <w:szCs w:val="24"/>
        </w:rPr>
        <w:t xml:space="preserve">5 </w:t>
      </w:r>
      <w:r w:rsidRPr="00FD0CF6">
        <w:rPr>
          <w:rFonts w:eastAsia="TimesNewRomanPSMT"/>
          <w:sz w:val="24"/>
          <w:szCs w:val="24"/>
        </w:rPr>
        <w:t>шт;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- </w:t>
      </w:r>
      <w:r w:rsidR="00E36E15" w:rsidRPr="00FD0CF6">
        <w:rPr>
          <w:rFonts w:eastAsia="TimesNewRomanPSMT"/>
          <w:sz w:val="24"/>
          <w:szCs w:val="24"/>
        </w:rPr>
        <w:t>35</w:t>
      </w:r>
      <w:r w:rsidRPr="00FD0CF6">
        <w:rPr>
          <w:rFonts w:eastAsia="TimesNewRomanPSMT"/>
          <w:sz w:val="24"/>
          <w:szCs w:val="24"/>
        </w:rPr>
        <w:t xml:space="preserve"> принтеров;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- </w:t>
      </w:r>
      <w:r w:rsidR="00E36E15" w:rsidRPr="00FD0CF6">
        <w:rPr>
          <w:rFonts w:eastAsia="SymbolMT"/>
          <w:sz w:val="24"/>
          <w:szCs w:val="24"/>
        </w:rPr>
        <w:t>4</w:t>
      </w:r>
      <w:r w:rsidRPr="00FD0CF6">
        <w:rPr>
          <w:rFonts w:eastAsia="TimesNewRomanPSMT"/>
          <w:sz w:val="24"/>
          <w:szCs w:val="24"/>
        </w:rPr>
        <w:t xml:space="preserve"> сканера;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- </w:t>
      </w:r>
      <w:r w:rsidR="00E36E15" w:rsidRPr="00FD0CF6">
        <w:rPr>
          <w:rFonts w:eastAsia="SymbolMT"/>
          <w:sz w:val="24"/>
          <w:szCs w:val="24"/>
        </w:rPr>
        <w:t xml:space="preserve">4 </w:t>
      </w:r>
      <w:r w:rsidRPr="00FD0CF6">
        <w:rPr>
          <w:rFonts w:eastAsia="TimesNewRomanPSMT"/>
          <w:sz w:val="24"/>
          <w:szCs w:val="24"/>
        </w:rPr>
        <w:t>мультимедиапроекторов с настенными экранами;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- </w:t>
      </w:r>
      <w:r w:rsidRPr="00FD0CF6">
        <w:rPr>
          <w:rFonts w:eastAsia="TimesNewRomanPSMT"/>
          <w:sz w:val="24"/>
          <w:szCs w:val="24"/>
        </w:rPr>
        <w:t>интерактивная доска;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>-</w:t>
      </w:r>
      <w:r w:rsidR="00E36E15" w:rsidRPr="00FD0CF6">
        <w:rPr>
          <w:rFonts w:eastAsia="Symbol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 xml:space="preserve">многофункциональные устройства – </w:t>
      </w:r>
      <w:r w:rsidR="00E36E15" w:rsidRPr="00FD0CF6">
        <w:rPr>
          <w:rFonts w:eastAsia="TimesNewRomanPSMT"/>
          <w:sz w:val="24"/>
          <w:szCs w:val="24"/>
        </w:rPr>
        <w:t>10</w:t>
      </w:r>
      <w:r w:rsidRPr="00FD0CF6">
        <w:rPr>
          <w:rFonts w:eastAsia="TimesNewRomanPSMT"/>
          <w:sz w:val="24"/>
          <w:szCs w:val="24"/>
        </w:rPr>
        <w:t>шт.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- </w:t>
      </w:r>
      <w:r w:rsidRPr="00FD0CF6">
        <w:rPr>
          <w:rFonts w:eastAsia="TimesNewRomanPSMT"/>
          <w:sz w:val="24"/>
          <w:szCs w:val="24"/>
        </w:rPr>
        <w:t>видеокамера - 1 шт;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- </w:t>
      </w:r>
      <w:r w:rsidRPr="00FD0CF6">
        <w:rPr>
          <w:rFonts w:eastAsia="TimesNewRomanPSMT"/>
          <w:sz w:val="24"/>
          <w:szCs w:val="24"/>
        </w:rPr>
        <w:t xml:space="preserve">фотоаппараты – </w:t>
      </w:r>
      <w:r w:rsidR="00E36E15" w:rsidRPr="00FD0CF6">
        <w:rPr>
          <w:rFonts w:eastAsia="TimesNewRomanPSMT"/>
          <w:sz w:val="24"/>
          <w:szCs w:val="24"/>
        </w:rPr>
        <w:t>3</w:t>
      </w:r>
      <w:r w:rsidRPr="00FD0CF6">
        <w:rPr>
          <w:rFonts w:eastAsia="TimesNewRomanPSMT"/>
          <w:sz w:val="24"/>
          <w:szCs w:val="24"/>
        </w:rPr>
        <w:t xml:space="preserve"> шт.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В образовательном процессе используется две локальных сети, с подключением </w:t>
      </w:r>
      <w:proofErr w:type="gramStart"/>
      <w:r w:rsidRPr="00FD0CF6">
        <w:rPr>
          <w:rFonts w:eastAsia="TimesNewRomanPSMT"/>
          <w:sz w:val="24"/>
          <w:szCs w:val="24"/>
        </w:rPr>
        <w:t>к</w:t>
      </w:r>
      <w:proofErr w:type="gramEnd"/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сети Интернет, обеспечивающих высокую оперативность и качество взаимодействия всех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структурных подразделений </w:t>
      </w:r>
      <w:r w:rsidR="00643B57">
        <w:rPr>
          <w:rFonts w:eastAsia="TimesNewRomanPSMT"/>
          <w:sz w:val="24"/>
          <w:szCs w:val="24"/>
        </w:rPr>
        <w:t>техникума</w:t>
      </w:r>
      <w:r w:rsidRPr="00FD0CF6">
        <w:rPr>
          <w:rFonts w:eastAsia="TimesNewRomanPSMT"/>
          <w:sz w:val="24"/>
          <w:szCs w:val="24"/>
        </w:rPr>
        <w:t>.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Программное обеспечение </w:t>
      </w:r>
      <w:r w:rsidR="00E36E15" w:rsidRPr="00FD0CF6">
        <w:rPr>
          <w:rFonts w:eastAsia="TimesNewRomanPSMT"/>
          <w:sz w:val="24"/>
          <w:szCs w:val="24"/>
        </w:rPr>
        <w:t>техникума</w:t>
      </w:r>
      <w:r w:rsidRPr="00FD0CF6">
        <w:rPr>
          <w:rFonts w:eastAsia="TimesNewRomanPSMT"/>
          <w:sz w:val="24"/>
          <w:szCs w:val="24"/>
        </w:rPr>
        <w:t xml:space="preserve"> позволяет проводить тестирование</w:t>
      </w:r>
    </w:p>
    <w:p w:rsidR="008D3FC3" w:rsidRPr="00FD0CF6" w:rsidRDefault="008D3FC3" w:rsidP="00F761F8">
      <w:pPr>
        <w:jc w:val="both"/>
        <w:rPr>
          <w:rFonts w:eastAsia="TimesNewRomanPSMT"/>
          <w:sz w:val="24"/>
          <w:szCs w:val="24"/>
        </w:rPr>
      </w:pPr>
      <w:proofErr w:type="gramStart"/>
      <w:r w:rsidRPr="00FD0CF6">
        <w:rPr>
          <w:rFonts w:eastAsia="TimesNewRomanPSMT"/>
          <w:sz w:val="24"/>
          <w:szCs w:val="24"/>
        </w:rPr>
        <w:t>обучающихся</w:t>
      </w:r>
      <w:proofErr w:type="gramEnd"/>
      <w:r w:rsidRPr="00FD0CF6">
        <w:rPr>
          <w:rFonts w:eastAsia="TimesNewRomanPSMT"/>
          <w:sz w:val="24"/>
          <w:szCs w:val="24"/>
        </w:rPr>
        <w:t xml:space="preserve"> в режиме </w:t>
      </w:r>
      <w:proofErr w:type="spellStart"/>
      <w:r w:rsidRPr="00FD0CF6">
        <w:rPr>
          <w:rFonts w:eastAsia="TimesNewRomanPSMT"/>
          <w:sz w:val="24"/>
          <w:szCs w:val="24"/>
        </w:rPr>
        <w:t>on-line</w:t>
      </w:r>
      <w:proofErr w:type="spellEnd"/>
      <w:r w:rsidRPr="00FD0CF6">
        <w:rPr>
          <w:rFonts w:eastAsia="TimesNewRomanPSMT"/>
          <w:sz w:val="24"/>
          <w:szCs w:val="24"/>
        </w:rPr>
        <w:t xml:space="preserve"> и </w:t>
      </w:r>
      <w:proofErr w:type="spellStart"/>
      <w:r w:rsidRPr="00FD0CF6">
        <w:rPr>
          <w:rFonts w:eastAsia="TimesNewRomanPSMT"/>
          <w:sz w:val="24"/>
          <w:szCs w:val="24"/>
        </w:rPr>
        <w:t>off-line</w:t>
      </w:r>
      <w:proofErr w:type="spellEnd"/>
      <w:r w:rsidRPr="00FD0CF6">
        <w:rPr>
          <w:rFonts w:eastAsia="TimesNewRomanPSMT"/>
          <w:sz w:val="24"/>
          <w:szCs w:val="24"/>
        </w:rPr>
        <w:t xml:space="preserve">, видеоконференции, </w:t>
      </w:r>
      <w:proofErr w:type="spellStart"/>
      <w:r w:rsidRPr="00FD0CF6">
        <w:rPr>
          <w:rFonts w:eastAsia="TimesNewRomanPSMT"/>
          <w:sz w:val="24"/>
          <w:szCs w:val="24"/>
        </w:rPr>
        <w:t>видеолекции</w:t>
      </w:r>
      <w:proofErr w:type="spellEnd"/>
      <w:r w:rsidRPr="00FD0CF6">
        <w:rPr>
          <w:rFonts w:eastAsia="TimesNewRomanPSMT"/>
          <w:sz w:val="24"/>
          <w:szCs w:val="24"/>
        </w:rPr>
        <w:t>, тестирование и</w:t>
      </w:r>
    </w:p>
    <w:p w:rsidR="008D3FC3" w:rsidRPr="00FD0CF6" w:rsidRDefault="008D3FC3" w:rsidP="00F761F8">
      <w:pPr>
        <w:jc w:val="both"/>
        <w:rPr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анкетирование в режиме реального времени.</w:t>
      </w:r>
    </w:p>
    <w:p w:rsidR="009B1DB1" w:rsidRPr="00FD0CF6" w:rsidRDefault="009B1DB1" w:rsidP="00F761F8">
      <w:pPr>
        <w:pStyle w:val="a7"/>
        <w:tabs>
          <w:tab w:val="left" w:pos="1080"/>
        </w:tabs>
        <w:spacing w:after="0"/>
        <w:ind w:left="0" w:firstLine="720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Материально-техническая </w:t>
      </w:r>
      <w:proofErr w:type="gramStart"/>
      <w:r w:rsidRPr="00FD0CF6">
        <w:rPr>
          <w:sz w:val="24"/>
          <w:szCs w:val="24"/>
        </w:rPr>
        <w:t xml:space="preserve">база техникума, ведущего подготовку выпускников специальности </w:t>
      </w:r>
      <w:r w:rsidR="00751143">
        <w:rPr>
          <w:sz w:val="24"/>
          <w:szCs w:val="24"/>
        </w:rPr>
        <w:t>36.02.01</w:t>
      </w:r>
      <w:r w:rsidRPr="00FD0CF6">
        <w:rPr>
          <w:sz w:val="24"/>
          <w:szCs w:val="24"/>
        </w:rPr>
        <w:t xml:space="preserve"> Ветеринария состоит</w:t>
      </w:r>
      <w:proofErr w:type="gramEnd"/>
      <w:r w:rsidRPr="00FD0CF6">
        <w:rPr>
          <w:sz w:val="24"/>
          <w:szCs w:val="24"/>
        </w:rPr>
        <w:t xml:space="preserve"> из учебных корпусов, библиотек, читального зала, складских и подсобных помещений.</w:t>
      </w:r>
    </w:p>
    <w:p w:rsidR="009B1DB1" w:rsidRPr="00FD0CF6" w:rsidRDefault="009B1DB1" w:rsidP="00F761F8">
      <w:pPr>
        <w:pStyle w:val="a7"/>
        <w:tabs>
          <w:tab w:val="left" w:pos="1080"/>
        </w:tabs>
        <w:spacing w:after="0"/>
        <w:ind w:left="0" w:firstLine="720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В учебных корпусах оборудованы кабинеты и лаборатории в соответствии с учебным планом по специальностям. Лаборатории оснащены необходимым оборудованием, реактивами, препаратами, муляжами, коллекциями, макетами и плакатами, раздаточным дидактическим материалом. Учебно-материальная база </w:t>
      </w:r>
      <w:r w:rsidR="00643B57">
        <w:rPr>
          <w:sz w:val="24"/>
          <w:szCs w:val="24"/>
        </w:rPr>
        <w:t xml:space="preserve">техникума </w:t>
      </w:r>
      <w:r w:rsidRPr="00FD0CF6">
        <w:rPr>
          <w:sz w:val="24"/>
          <w:szCs w:val="24"/>
        </w:rPr>
        <w:t>постоянно развивается и совершенствуется.</w:t>
      </w:r>
    </w:p>
    <w:p w:rsidR="009B1DB1" w:rsidRPr="00FD0CF6" w:rsidRDefault="009B1DB1" w:rsidP="00F761F8">
      <w:pPr>
        <w:pStyle w:val="a7"/>
        <w:tabs>
          <w:tab w:val="left" w:pos="1080"/>
        </w:tabs>
        <w:spacing w:after="0"/>
        <w:ind w:left="0" w:firstLine="720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Материально-техническая база по специальности Ветеринария соответствует требованиям ФГОС и обновляется по мере поступления средств из Республиканского бюджета, внебюджетных средств. Преподаватели активно работают над развитием учебно-лабораторной базы и уровнем ее оснащения. </w:t>
      </w:r>
      <w:proofErr w:type="gramStart"/>
      <w:r w:rsidRPr="00FD0CF6">
        <w:rPr>
          <w:sz w:val="24"/>
          <w:szCs w:val="24"/>
        </w:rPr>
        <w:t xml:space="preserve">Отдельные средства обучения (макеты, муляжи, модели, плакаты, образцы, схемы, рисунки, графики, фотографии, диаграммы, сухие препараты и т.д.) изготавливаются </w:t>
      </w:r>
      <w:r w:rsidR="00643B57">
        <w:rPr>
          <w:sz w:val="24"/>
          <w:szCs w:val="24"/>
        </w:rPr>
        <w:t>обучающимися</w:t>
      </w:r>
      <w:r w:rsidRPr="00FD0CF6">
        <w:rPr>
          <w:sz w:val="24"/>
          <w:szCs w:val="24"/>
        </w:rPr>
        <w:t xml:space="preserve"> в период выполнения учебной практики, при прохождении производственной практики, в кружках технического (научного) творчества.</w:t>
      </w:r>
      <w:proofErr w:type="gramEnd"/>
      <w:r w:rsidRPr="00FD0CF6">
        <w:rPr>
          <w:sz w:val="24"/>
          <w:szCs w:val="24"/>
        </w:rPr>
        <w:t xml:space="preserve"> Материально-</w:t>
      </w:r>
      <w:r w:rsidRPr="00FD0CF6">
        <w:rPr>
          <w:sz w:val="24"/>
          <w:szCs w:val="24"/>
        </w:rPr>
        <w:lastRenderedPageBreak/>
        <w:t xml:space="preserve">техническая база специальности отвечает требованиям ФГОС для ведения образовательной деятельности по специальности </w:t>
      </w:r>
      <w:r w:rsidR="00751143">
        <w:rPr>
          <w:sz w:val="24"/>
          <w:szCs w:val="24"/>
        </w:rPr>
        <w:t>36.02.01 Ветеринария</w:t>
      </w:r>
      <w:r w:rsidRPr="00FD0CF6">
        <w:rPr>
          <w:sz w:val="24"/>
          <w:szCs w:val="24"/>
        </w:rPr>
        <w:t>.</w:t>
      </w:r>
      <w:r w:rsidR="00751143">
        <w:rPr>
          <w:sz w:val="24"/>
          <w:szCs w:val="24"/>
        </w:rPr>
        <w:t xml:space="preserve"> </w:t>
      </w:r>
      <w:proofErr w:type="gramStart"/>
      <w:r w:rsidRPr="00FD0CF6">
        <w:rPr>
          <w:sz w:val="24"/>
          <w:szCs w:val="24"/>
        </w:rPr>
        <w:t xml:space="preserve">Учебный процесс оборудован техническими средствами: макетами, плакатами, микроскопами, чашками «Петри», муляжами, приборами, инструментами, графиками, фотографиями специальности </w:t>
      </w:r>
      <w:r w:rsidR="00751143">
        <w:rPr>
          <w:sz w:val="24"/>
          <w:szCs w:val="24"/>
        </w:rPr>
        <w:t>36.02.01</w:t>
      </w:r>
      <w:r w:rsidRPr="00FD0CF6">
        <w:rPr>
          <w:sz w:val="24"/>
          <w:szCs w:val="24"/>
        </w:rPr>
        <w:t xml:space="preserve"> Ветеринария. </w:t>
      </w:r>
      <w:proofErr w:type="gramEnd"/>
    </w:p>
    <w:p w:rsidR="009B1DB1" w:rsidRPr="00FD0CF6" w:rsidRDefault="009B1DB1" w:rsidP="00F761F8">
      <w:pPr>
        <w:pStyle w:val="a7"/>
        <w:tabs>
          <w:tab w:val="left" w:pos="1080"/>
        </w:tabs>
        <w:spacing w:after="0"/>
        <w:ind w:left="0" w:firstLine="720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В учебном процессе используется видеотека, которая постоянно пополняется видеофильмами, снятыми на предприятии Республики Коми.</w:t>
      </w:r>
    </w:p>
    <w:p w:rsidR="00913F4D" w:rsidRPr="00643B57" w:rsidRDefault="009B1DB1" w:rsidP="00F761F8">
      <w:pPr>
        <w:ind w:firstLine="720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Компьютеры в учебном процессе используются. Для реализации учебного процесса в </w:t>
      </w:r>
      <w:r w:rsidR="00E36E15" w:rsidRPr="00FD0CF6">
        <w:rPr>
          <w:sz w:val="24"/>
          <w:szCs w:val="24"/>
        </w:rPr>
        <w:t>техникума</w:t>
      </w:r>
      <w:r w:rsidRPr="00FD0CF6">
        <w:rPr>
          <w:sz w:val="24"/>
          <w:szCs w:val="24"/>
        </w:rPr>
        <w:t xml:space="preserve"> используется </w:t>
      </w:r>
      <w:r w:rsidR="00E36E15" w:rsidRPr="00FD0CF6">
        <w:rPr>
          <w:sz w:val="24"/>
          <w:szCs w:val="24"/>
        </w:rPr>
        <w:t>4</w:t>
      </w:r>
      <w:r w:rsidRPr="00FD0CF6">
        <w:rPr>
          <w:sz w:val="24"/>
          <w:szCs w:val="24"/>
        </w:rPr>
        <w:t xml:space="preserve"> компьютерных классов - 48 ПК объединенных в локальную сеть, имеется выход в </w:t>
      </w:r>
      <w:r w:rsidRPr="00FD0CF6">
        <w:rPr>
          <w:sz w:val="24"/>
          <w:szCs w:val="24"/>
          <w:lang w:val="en-US"/>
        </w:rPr>
        <w:t>INTERNET</w:t>
      </w:r>
      <w:r w:rsidRPr="00FD0CF6">
        <w:rPr>
          <w:sz w:val="24"/>
          <w:szCs w:val="24"/>
        </w:rPr>
        <w:t xml:space="preserve">. </w:t>
      </w:r>
      <w:proofErr w:type="gramStart"/>
      <w:r w:rsidRPr="00FD0CF6">
        <w:rPr>
          <w:sz w:val="24"/>
          <w:szCs w:val="24"/>
        </w:rPr>
        <w:t xml:space="preserve">В учебном процессе используются следующие программные продукты: пакет </w:t>
      </w:r>
      <w:r w:rsidRPr="00FD0CF6">
        <w:rPr>
          <w:sz w:val="24"/>
          <w:szCs w:val="24"/>
          <w:lang w:val="en-US"/>
        </w:rPr>
        <w:t>MS</w:t>
      </w:r>
      <w:r w:rsidRPr="00FD0CF6">
        <w:rPr>
          <w:sz w:val="24"/>
          <w:szCs w:val="24"/>
        </w:rPr>
        <w:t xml:space="preserve"> </w:t>
      </w:r>
      <w:proofErr w:type="spellStart"/>
      <w:r w:rsidRPr="00FD0CF6">
        <w:rPr>
          <w:sz w:val="24"/>
          <w:szCs w:val="24"/>
          <w:lang w:val="en-US"/>
        </w:rPr>
        <w:t>Officce</w:t>
      </w:r>
      <w:proofErr w:type="spellEnd"/>
      <w:r w:rsidRPr="00FD0CF6">
        <w:rPr>
          <w:sz w:val="24"/>
          <w:szCs w:val="24"/>
        </w:rPr>
        <w:t>, 1 С – Бухгалтерия, Э.почта – (+), справочная система Гарант,  пакет Грант - Смета, Налогоплательщик ЮЛ, а также учебные мультимедийные программы по дисциплинам Информатика, Математика, Физика, История,  Химия, Литература, Бухгалтерский  учет,  Менеджмент.</w:t>
      </w:r>
      <w:proofErr w:type="gramEnd"/>
    </w:p>
    <w:p w:rsidR="00643B57" w:rsidRDefault="00643B57" w:rsidP="00F761F8">
      <w:pPr>
        <w:pStyle w:val="af1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B1DB1" w:rsidRPr="00FD0CF6" w:rsidRDefault="009B1DB1" w:rsidP="00F761F8">
      <w:pPr>
        <w:pStyle w:val="af1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CF6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Материально-техническая база</w:t>
      </w:r>
    </w:p>
    <w:p w:rsidR="009B1DB1" w:rsidRPr="00FD0CF6" w:rsidRDefault="009B1DB1" w:rsidP="00F761F8">
      <w:pPr>
        <w:jc w:val="both"/>
        <w:rPr>
          <w:b/>
          <w:sz w:val="24"/>
          <w:szCs w:val="24"/>
        </w:rPr>
      </w:pPr>
    </w:p>
    <w:p w:rsidR="00715A95" w:rsidRPr="00FD0CF6" w:rsidRDefault="00715A95" w:rsidP="00F761F8">
      <w:pPr>
        <w:pStyle w:val="af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0CF6">
        <w:rPr>
          <w:rFonts w:ascii="Times New Roman" w:hAnsi="Times New Roman" w:cs="Times New Roman"/>
          <w:color w:val="auto"/>
          <w:sz w:val="24"/>
          <w:szCs w:val="24"/>
        </w:rPr>
        <w:t>Таблица 1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772"/>
        <w:gridCol w:w="5996"/>
      </w:tblGrid>
      <w:tr w:rsidR="00E4361B" w:rsidRPr="00FD0CF6">
        <w:tc>
          <w:tcPr>
            <w:tcW w:w="828" w:type="dxa"/>
            <w:vAlign w:val="center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№ п/п</w:t>
            </w:r>
          </w:p>
        </w:tc>
        <w:tc>
          <w:tcPr>
            <w:tcW w:w="2772" w:type="dxa"/>
            <w:vAlign w:val="center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Наименование дисциплины, предмета (модуля) в соответствии с учебным планом</w:t>
            </w:r>
          </w:p>
        </w:tc>
        <w:tc>
          <w:tcPr>
            <w:tcW w:w="5996" w:type="dxa"/>
            <w:vAlign w:val="center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Наименование оборудованных учебных кабинетов (объектов) и аудиторий, объектов для проведения практических занятий с перечнем основного оборудования</w:t>
            </w:r>
          </w:p>
        </w:tc>
      </w:tr>
      <w:tr w:rsidR="00E4361B" w:rsidRPr="00FD0CF6">
        <w:tc>
          <w:tcPr>
            <w:tcW w:w="828" w:type="dxa"/>
            <w:vAlign w:val="center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1</w:t>
            </w:r>
          </w:p>
        </w:tc>
        <w:tc>
          <w:tcPr>
            <w:tcW w:w="2772" w:type="dxa"/>
            <w:vAlign w:val="center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2</w:t>
            </w:r>
          </w:p>
        </w:tc>
        <w:tc>
          <w:tcPr>
            <w:tcW w:w="5996" w:type="dxa"/>
            <w:vAlign w:val="center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3</w:t>
            </w:r>
          </w:p>
        </w:tc>
      </w:tr>
      <w:tr w:rsidR="00E4361B" w:rsidRPr="00FD0CF6">
        <w:tc>
          <w:tcPr>
            <w:tcW w:w="828" w:type="dxa"/>
          </w:tcPr>
          <w:p w:rsidR="00E4361B" w:rsidRPr="00FD0CF6" w:rsidRDefault="00E4361B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5996" w:type="dxa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Кабинет социально – экономических дисциплин</w:t>
            </w:r>
            <w:r w:rsidR="00715A95" w:rsidRPr="00FD0CF6">
              <w:rPr>
                <w:sz w:val="24"/>
                <w:szCs w:val="24"/>
              </w:rPr>
              <w:t>: п</w:t>
            </w:r>
            <w:r w:rsidRPr="00FD0CF6">
              <w:rPr>
                <w:sz w:val="24"/>
                <w:szCs w:val="24"/>
              </w:rPr>
              <w:t>лакаты</w:t>
            </w:r>
            <w:r w:rsidR="00715A95" w:rsidRPr="00FD0CF6">
              <w:rPr>
                <w:sz w:val="24"/>
                <w:szCs w:val="24"/>
              </w:rPr>
              <w:t>, в</w:t>
            </w:r>
            <w:r w:rsidRPr="00FD0CF6">
              <w:rPr>
                <w:sz w:val="24"/>
                <w:szCs w:val="24"/>
              </w:rPr>
              <w:t>идеофильмы</w:t>
            </w:r>
            <w:r w:rsidR="00715A95" w:rsidRPr="00FD0CF6">
              <w:rPr>
                <w:sz w:val="24"/>
                <w:szCs w:val="24"/>
              </w:rPr>
              <w:t>.</w:t>
            </w:r>
          </w:p>
        </w:tc>
      </w:tr>
      <w:tr w:rsidR="00E4361B" w:rsidRPr="00FD0CF6">
        <w:tc>
          <w:tcPr>
            <w:tcW w:w="828" w:type="dxa"/>
          </w:tcPr>
          <w:p w:rsidR="00E4361B" w:rsidRPr="00FD0CF6" w:rsidRDefault="00E4361B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История</w:t>
            </w:r>
          </w:p>
        </w:tc>
        <w:tc>
          <w:tcPr>
            <w:tcW w:w="5996" w:type="dxa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Кабинет социально – экономических дисциплин</w:t>
            </w:r>
            <w:r w:rsidR="00715A95" w:rsidRPr="00FD0CF6">
              <w:rPr>
                <w:sz w:val="24"/>
                <w:szCs w:val="24"/>
              </w:rPr>
              <w:t xml:space="preserve">: </w:t>
            </w:r>
            <w:r w:rsidRPr="00FD0CF6">
              <w:rPr>
                <w:sz w:val="24"/>
                <w:szCs w:val="24"/>
              </w:rPr>
              <w:t>плакаты</w:t>
            </w:r>
            <w:r w:rsidR="00715A95" w:rsidRPr="00FD0CF6">
              <w:rPr>
                <w:sz w:val="24"/>
                <w:szCs w:val="24"/>
              </w:rPr>
              <w:t xml:space="preserve">, </w:t>
            </w:r>
            <w:r w:rsidRPr="00FD0CF6">
              <w:rPr>
                <w:sz w:val="24"/>
                <w:szCs w:val="24"/>
              </w:rPr>
              <w:t>видеофильмы</w:t>
            </w:r>
            <w:r w:rsidR="00715A95" w:rsidRPr="00FD0CF6">
              <w:rPr>
                <w:sz w:val="24"/>
                <w:szCs w:val="24"/>
              </w:rPr>
              <w:t xml:space="preserve">, </w:t>
            </w:r>
            <w:r w:rsidRPr="00FD0CF6">
              <w:rPr>
                <w:sz w:val="24"/>
                <w:szCs w:val="24"/>
              </w:rPr>
              <w:t>стенды</w:t>
            </w:r>
            <w:r w:rsidR="00715A95" w:rsidRPr="00FD0CF6">
              <w:rPr>
                <w:sz w:val="24"/>
                <w:szCs w:val="24"/>
              </w:rPr>
              <w:t>.</w:t>
            </w:r>
          </w:p>
        </w:tc>
      </w:tr>
      <w:tr w:rsidR="00E4361B" w:rsidRPr="00FD0CF6">
        <w:tc>
          <w:tcPr>
            <w:tcW w:w="828" w:type="dxa"/>
          </w:tcPr>
          <w:p w:rsidR="00E4361B" w:rsidRPr="00FD0CF6" w:rsidRDefault="00E4361B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996" w:type="dxa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Кабинет иностранного языка</w:t>
            </w:r>
            <w:r w:rsidR="00715A95" w:rsidRPr="00FD0CF6">
              <w:rPr>
                <w:sz w:val="24"/>
                <w:szCs w:val="24"/>
              </w:rPr>
              <w:t xml:space="preserve">: </w:t>
            </w:r>
            <w:r w:rsidRPr="00FD0CF6">
              <w:rPr>
                <w:sz w:val="24"/>
                <w:szCs w:val="24"/>
              </w:rPr>
              <w:t>видео</w:t>
            </w:r>
            <w:r w:rsidR="00715A95" w:rsidRPr="00FD0CF6">
              <w:rPr>
                <w:sz w:val="24"/>
                <w:szCs w:val="24"/>
              </w:rPr>
              <w:t xml:space="preserve">, </w:t>
            </w:r>
            <w:r w:rsidRPr="00FD0CF6">
              <w:rPr>
                <w:sz w:val="24"/>
                <w:szCs w:val="24"/>
              </w:rPr>
              <w:t>стенды</w:t>
            </w:r>
            <w:r w:rsidR="00715A95" w:rsidRPr="00FD0CF6">
              <w:rPr>
                <w:sz w:val="24"/>
                <w:szCs w:val="24"/>
              </w:rPr>
              <w:t xml:space="preserve">, </w:t>
            </w:r>
            <w:r w:rsidRPr="00FD0CF6">
              <w:rPr>
                <w:sz w:val="24"/>
                <w:szCs w:val="24"/>
              </w:rPr>
              <w:t>телевизор</w:t>
            </w:r>
            <w:r w:rsidR="00715A95" w:rsidRPr="00FD0CF6">
              <w:rPr>
                <w:sz w:val="24"/>
                <w:szCs w:val="24"/>
              </w:rPr>
              <w:t xml:space="preserve">, </w:t>
            </w:r>
            <w:r w:rsidRPr="00FD0CF6">
              <w:rPr>
                <w:sz w:val="24"/>
                <w:szCs w:val="24"/>
              </w:rPr>
              <w:t>аудимагнитофон</w:t>
            </w:r>
            <w:r w:rsidR="00715A95" w:rsidRPr="00FD0CF6">
              <w:rPr>
                <w:sz w:val="24"/>
                <w:szCs w:val="24"/>
              </w:rPr>
              <w:t>.</w:t>
            </w:r>
          </w:p>
        </w:tc>
      </w:tr>
      <w:tr w:rsidR="00E4361B" w:rsidRPr="00FD0CF6">
        <w:tc>
          <w:tcPr>
            <w:tcW w:w="828" w:type="dxa"/>
          </w:tcPr>
          <w:p w:rsidR="00E4361B" w:rsidRPr="00FD0CF6" w:rsidRDefault="00E4361B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996" w:type="dxa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Спортивные комплекс</w:t>
            </w:r>
            <w:r w:rsidR="00963BAA" w:rsidRPr="00FD0CF6">
              <w:rPr>
                <w:sz w:val="24"/>
                <w:szCs w:val="24"/>
              </w:rPr>
              <w:t>:</w:t>
            </w:r>
            <w:r w:rsidRPr="00FD0CF6">
              <w:rPr>
                <w:sz w:val="24"/>
                <w:szCs w:val="24"/>
              </w:rPr>
              <w:t xml:space="preserve"> спортивный зал</w:t>
            </w:r>
            <w:r w:rsidR="00963BAA" w:rsidRPr="00FD0CF6">
              <w:rPr>
                <w:sz w:val="24"/>
                <w:szCs w:val="24"/>
              </w:rPr>
              <w:t>-3</w:t>
            </w:r>
            <w:r w:rsidRPr="00FD0CF6">
              <w:rPr>
                <w:sz w:val="24"/>
                <w:szCs w:val="24"/>
              </w:rPr>
              <w:t>, легкоатлетический манеж, открытый стадион</w:t>
            </w:r>
            <w:r w:rsidR="00715A95" w:rsidRPr="00FD0CF6">
              <w:rPr>
                <w:sz w:val="24"/>
                <w:szCs w:val="24"/>
              </w:rPr>
              <w:t>: с</w:t>
            </w:r>
            <w:r w:rsidRPr="00FD0CF6">
              <w:rPr>
                <w:sz w:val="24"/>
                <w:szCs w:val="24"/>
              </w:rPr>
              <w:t>портивные снаряды</w:t>
            </w:r>
            <w:r w:rsidR="00715A95" w:rsidRPr="00FD0CF6">
              <w:rPr>
                <w:sz w:val="24"/>
                <w:szCs w:val="24"/>
              </w:rPr>
              <w:t>, с</w:t>
            </w:r>
            <w:r w:rsidRPr="00FD0CF6">
              <w:rPr>
                <w:sz w:val="24"/>
                <w:szCs w:val="24"/>
              </w:rPr>
              <w:t>портивные тренажеры</w:t>
            </w:r>
            <w:r w:rsidR="00715A95" w:rsidRPr="00FD0CF6">
              <w:rPr>
                <w:sz w:val="24"/>
                <w:szCs w:val="24"/>
              </w:rPr>
              <w:t>, с</w:t>
            </w:r>
            <w:r w:rsidRPr="00FD0CF6">
              <w:rPr>
                <w:sz w:val="24"/>
                <w:szCs w:val="24"/>
              </w:rPr>
              <w:t>портивный инвентарь</w:t>
            </w:r>
            <w:r w:rsidR="00715A95" w:rsidRPr="00FD0CF6">
              <w:rPr>
                <w:sz w:val="24"/>
                <w:szCs w:val="24"/>
              </w:rPr>
              <w:t>.</w:t>
            </w:r>
          </w:p>
        </w:tc>
      </w:tr>
      <w:tr w:rsidR="00E4361B" w:rsidRPr="00FD0CF6">
        <w:tc>
          <w:tcPr>
            <w:tcW w:w="828" w:type="dxa"/>
          </w:tcPr>
          <w:p w:rsidR="00E4361B" w:rsidRPr="00FD0CF6" w:rsidRDefault="00E4361B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Русск</w:t>
            </w:r>
            <w:r w:rsidR="00963BAA" w:rsidRPr="00FD0CF6">
              <w:rPr>
                <w:sz w:val="24"/>
                <w:szCs w:val="24"/>
              </w:rPr>
              <w:t>ого</w:t>
            </w:r>
            <w:r w:rsidRPr="00FD0CF6">
              <w:rPr>
                <w:sz w:val="24"/>
                <w:szCs w:val="24"/>
              </w:rPr>
              <w:t xml:space="preserve"> язык</w:t>
            </w:r>
            <w:r w:rsidR="00963BAA" w:rsidRPr="00FD0CF6">
              <w:rPr>
                <w:sz w:val="24"/>
                <w:szCs w:val="24"/>
              </w:rPr>
              <w:t>а</w:t>
            </w:r>
            <w:r w:rsidRPr="00FD0CF6">
              <w:rPr>
                <w:sz w:val="24"/>
                <w:szCs w:val="24"/>
              </w:rPr>
              <w:t xml:space="preserve"> и </w:t>
            </w:r>
            <w:r w:rsidR="00963BAA" w:rsidRPr="00FD0CF6">
              <w:rPr>
                <w:sz w:val="24"/>
                <w:szCs w:val="24"/>
              </w:rPr>
              <w:t>литературы.</w:t>
            </w:r>
          </w:p>
        </w:tc>
        <w:tc>
          <w:tcPr>
            <w:tcW w:w="5996" w:type="dxa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Кабинет русского языка и культуры речи</w:t>
            </w:r>
            <w:r w:rsidR="00715A95" w:rsidRPr="00FD0CF6">
              <w:rPr>
                <w:sz w:val="24"/>
                <w:szCs w:val="24"/>
              </w:rPr>
              <w:t>: п</w:t>
            </w:r>
            <w:r w:rsidRPr="00FD0CF6">
              <w:rPr>
                <w:sz w:val="24"/>
                <w:szCs w:val="24"/>
              </w:rPr>
              <w:t>лакаты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Pr="00FD0CF6">
              <w:rPr>
                <w:sz w:val="24"/>
                <w:szCs w:val="24"/>
              </w:rPr>
              <w:t>рисунки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Pr="00FD0CF6">
              <w:rPr>
                <w:sz w:val="24"/>
                <w:szCs w:val="24"/>
              </w:rPr>
              <w:t>справочная и уч</w:t>
            </w:r>
            <w:r w:rsidR="00963BAA" w:rsidRPr="00FD0CF6">
              <w:rPr>
                <w:sz w:val="24"/>
                <w:szCs w:val="24"/>
              </w:rPr>
              <w:t xml:space="preserve">ебно-методическая документация, </w:t>
            </w:r>
            <w:r w:rsidRPr="00FD0CF6">
              <w:rPr>
                <w:sz w:val="24"/>
                <w:szCs w:val="24"/>
              </w:rPr>
              <w:t>словари</w:t>
            </w:r>
          </w:p>
        </w:tc>
      </w:tr>
      <w:tr w:rsidR="00E4361B" w:rsidRPr="00FD0CF6">
        <w:tc>
          <w:tcPr>
            <w:tcW w:w="828" w:type="dxa"/>
          </w:tcPr>
          <w:p w:rsidR="00E4361B" w:rsidRPr="00FD0CF6" w:rsidRDefault="00E4361B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E4361B" w:rsidRPr="00FD0CF6" w:rsidRDefault="00963BAA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5996" w:type="dxa"/>
          </w:tcPr>
          <w:p w:rsidR="00E4361B" w:rsidRPr="00FD0CF6" w:rsidRDefault="00E4361B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Кабинет социально-экономических дисциплин</w:t>
            </w:r>
            <w:r w:rsidR="00715A95" w:rsidRPr="00FD0CF6">
              <w:rPr>
                <w:sz w:val="24"/>
                <w:szCs w:val="24"/>
              </w:rPr>
              <w:t>: п</w:t>
            </w:r>
            <w:r w:rsidRPr="00FD0CF6">
              <w:rPr>
                <w:sz w:val="24"/>
                <w:szCs w:val="24"/>
              </w:rPr>
              <w:t>лакаты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Pr="00FD0CF6">
              <w:rPr>
                <w:sz w:val="24"/>
                <w:szCs w:val="24"/>
              </w:rPr>
              <w:t>видео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Pr="00FD0CF6">
              <w:rPr>
                <w:sz w:val="24"/>
                <w:szCs w:val="24"/>
              </w:rPr>
              <w:t>стенды</w:t>
            </w:r>
            <w:r w:rsidR="00715A95" w:rsidRPr="00FD0CF6">
              <w:rPr>
                <w:sz w:val="24"/>
                <w:szCs w:val="24"/>
              </w:rPr>
              <w:t>.</w:t>
            </w:r>
          </w:p>
        </w:tc>
      </w:tr>
      <w:tr w:rsidR="000E42E7" w:rsidRPr="00FD0CF6">
        <w:tc>
          <w:tcPr>
            <w:tcW w:w="828" w:type="dxa"/>
          </w:tcPr>
          <w:p w:rsidR="000E42E7" w:rsidRPr="00FD0CF6" w:rsidRDefault="000E42E7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5996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Лаборатория экологии и безопасности жизнедеятельности</w:t>
            </w:r>
            <w:r w:rsidR="000F59B1" w:rsidRPr="00FD0CF6">
              <w:rPr>
                <w:sz w:val="24"/>
                <w:szCs w:val="24"/>
              </w:rPr>
              <w:t>:</w:t>
            </w:r>
            <w:r w:rsidR="00715A95" w:rsidRPr="00FD0CF6">
              <w:rPr>
                <w:sz w:val="24"/>
                <w:szCs w:val="24"/>
              </w:rPr>
              <w:t xml:space="preserve"> </w:t>
            </w:r>
            <w:r w:rsidRPr="00FD0CF6">
              <w:rPr>
                <w:sz w:val="24"/>
                <w:szCs w:val="24"/>
              </w:rPr>
              <w:t>плакаты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Pr="00FD0CF6">
              <w:rPr>
                <w:sz w:val="24"/>
                <w:szCs w:val="24"/>
              </w:rPr>
              <w:t>стенды</w:t>
            </w:r>
            <w:r w:rsidR="00715A95" w:rsidRPr="00FD0CF6">
              <w:rPr>
                <w:sz w:val="24"/>
                <w:szCs w:val="24"/>
              </w:rPr>
              <w:t>.</w:t>
            </w:r>
          </w:p>
        </w:tc>
      </w:tr>
      <w:tr w:rsidR="000E42E7" w:rsidRPr="00FD0CF6">
        <w:tc>
          <w:tcPr>
            <w:tcW w:w="828" w:type="dxa"/>
          </w:tcPr>
          <w:p w:rsidR="000E42E7" w:rsidRPr="00FD0CF6" w:rsidRDefault="000E42E7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Информатика</w:t>
            </w:r>
          </w:p>
        </w:tc>
        <w:tc>
          <w:tcPr>
            <w:tcW w:w="5996" w:type="dxa"/>
          </w:tcPr>
          <w:p w:rsidR="000E42E7" w:rsidRPr="00FD0CF6" w:rsidRDefault="000F59B1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Лаборатория</w:t>
            </w:r>
            <w:r w:rsidR="000E42E7" w:rsidRPr="00FD0CF6">
              <w:rPr>
                <w:sz w:val="24"/>
                <w:szCs w:val="24"/>
              </w:rPr>
              <w:t xml:space="preserve"> </w:t>
            </w:r>
            <w:r w:rsidR="00E57143" w:rsidRPr="00FD0CF6">
              <w:rPr>
                <w:sz w:val="24"/>
                <w:szCs w:val="24"/>
              </w:rPr>
              <w:t>«И</w:t>
            </w:r>
            <w:r w:rsidR="000E42E7" w:rsidRPr="00FD0CF6">
              <w:rPr>
                <w:sz w:val="24"/>
                <w:szCs w:val="24"/>
              </w:rPr>
              <w:t>нформатики</w:t>
            </w:r>
            <w:r w:rsidRPr="00FD0CF6">
              <w:rPr>
                <w:sz w:val="24"/>
                <w:szCs w:val="24"/>
              </w:rPr>
              <w:t>, вычислительной техники и информационных технологий</w:t>
            </w:r>
            <w:r w:rsidR="00E57143" w:rsidRPr="00FD0CF6">
              <w:rPr>
                <w:sz w:val="24"/>
                <w:szCs w:val="24"/>
              </w:rPr>
              <w:t>»</w:t>
            </w:r>
            <w:r w:rsidRPr="00FD0CF6">
              <w:rPr>
                <w:sz w:val="24"/>
                <w:szCs w:val="24"/>
              </w:rPr>
              <w:t>: офисная техника, справочные информационные системы, текстовые процессоры, телекоммуникационное картографирование, типы и форматы данных, цифровые и электронные карты</w:t>
            </w:r>
            <w:r w:rsidR="00715A95" w:rsidRPr="00FD0CF6">
              <w:rPr>
                <w:sz w:val="24"/>
                <w:szCs w:val="24"/>
              </w:rPr>
              <w:t>.</w:t>
            </w:r>
          </w:p>
        </w:tc>
      </w:tr>
      <w:tr w:rsidR="000E42E7" w:rsidRPr="00FD0CF6">
        <w:tc>
          <w:tcPr>
            <w:tcW w:w="828" w:type="dxa"/>
          </w:tcPr>
          <w:p w:rsidR="000E42E7" w:rsidRPr="00FD0CF6" w:rsidRDefault="000E42E7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Анатомия и физиология животных</w:t>
            </w:r>
          </w:p>
        </w:tc>
        <w:tc>
          <w:tcPr>
            <w:tcW w:w="5996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А</w:t>
            </w:r>
            <w:r w:rsidR="00E57143" w:rsidRPr="00FD0CF6">
              <w:rPr>
                <w:sz w:val="24"/>
                <w:szCs w:val="24"/>
              </w:rPr>
              <w:t xml:space="preserve">натомический музей: </w:t>
            </w:r>
            <w:proofErr w:type="gramStart"/>
            <w:r w:rsidRPr="00FD0CF6">
              <w:rPr>
                <w:sz w:val="24"/>
                <w:szCs w:val="24"/>
              </w:rPr>
              <w:t>«Атлас анатомии</w:t>
            </w:r>
            <w:r w:rsidR="00715A95" w:rsidRPr="00FD0CF6">
              <w:rPr>
                <w:sz w:val="24"/>
                <w:szCs w:val="24"/>
              </w:rPr>
              <w:t xml:space="preserve"> домашних животных» И.П. Осипов; м</w:t>
            </w:r>
            <w:r w:rsidRPr="00FD0CF6">
              <w:rPr>
                <w:sz w:val="24"/>
                <w:szCs w:val="24"/>
              </w:rPr>
              <w:t>икроскопы ученические, биологические</w:t>
            </w:r>
            <w:r w:rsidR="00715A95" w:rsidRPr="00FD0CF6">
              <w:rPr>
                <w:sz w:val="24"/>
                <w:szCs w:val="24"/>
              </w:rPr>
              <w:t>; н</w:t>
            </w:r>
            <w:r w:rsidRPr="00FD0CF6">
              <w:rPr>
                <w:sz w:val="24"/>
                <w:szCs w:val="24"/>
              </w:rPr>
              <w:t>ожницы</w:t>
            </w:r>
            <w:r w:rsidR="00715A95" w:rsidRPr="00FD0CF6">
              <w:rPr>
                <w:sz w:val="24"/>
                <w:szCs w:val="24"/>
              </w:rPr>
              <w:t>; с</w:t>
            </w:r>
            <w:r w:rsidRPr="00FD0CF6">
              <w:rPr>
                <w:sz w:val="24"/>
                <w:szCs w:val="24"/>
              </w:rPr>
              <w:t>кальпели</w:t>
            </w:r>
            <w:r w:rsidR="00715A95" w:rsidRPr="00FD0CF6">
              <w:rPr>
                <w:sz w:val="24"/>
                <w:szCs w:val="24"/>
              </w:rPr>
              <w:t>; в</w:t>
            </w:r>
            <w:r w:rsidRPr="00FD0CF6">
              <w:rPr>
                <w:sz w:val="24"/>
                <w:szCs w:val="24"/>
              </w:rPr>
              <w:t>оронки стеклянные</w:t>
            </w:r>
            <w:r w:rsidR="00715A95" w:rsidRPr="00FD0CF6">
              <w:rPr>
                <w:sz w:val="24"/>
                <w:szCs w:val="24"/>
              </w:rPr>
              <w:t>; к</w:t>
            </w:r>
            <w:r w:rsidRPr="00FD0CF6">
              <w:rPr>
                <w:sz w:val="24"/>
                <w:szCs w:val="24"/>
              </w:rPr>
              <w:t>анюли для сосудов</w:t>
            </w:r>
            <w:r w:rsidR="00715A95" w:rsidRPr="00FD0CF6">
              <w:rPr>
                <w:sz w:val="24"/>
                <w:szCs w:val="24"/>
              </w:rPr>
              <w:t>; к</w:t>
            </w:r>
            <w:r w:rsidRPr="00FD0CF6">
              <w:rPr>
                <w:sz w:val="24"/>
                <w:szCs w:val="24"/>
              </w:rPr>
              <w:t>олбы разных размеров</w:t>
            </w:r>
            <w:r w:rsidR="00715A95" w:rsidRPr="00FD0CF6">
              <w:rPr>
                <w:sz w:val="24"/>
                <w:szCs w:val="24"/>
              </w:rPr>
              <w:t>; п</w:t>
            </w:r>
            <w:r w:rsidRPr="00FD0CF6">
              <w:rPr>
                <w:sz w:val="24"/>
                <w:szCs w:val="24"/>
              </w:rPr>
              <w:t>ипетки</w:t>
            </w:r>
            <w:r w:rsidR="00715A95" w:rsidRPr="00FD0CF6">
              <w:rPr>
                <w:sz w:val="24"/>
                <w:szCs w:val="24"/>
              </w:rPr>
              <w:t>; с</w:t>
            </w:r>
            <w:r w:rsidRPr="00FD0CF6">
              <w:rPr>
                <w:sz w:val="24"/>
                <w:szCs w:val="24"/>
              </w:rPr>
              <w:t>текла предметные, покровные</w:t>
            </w:r>
            <w:r w:rsidR="00715A95" w:rsidRPr="00FD0CF6">
              <w:rPr>
                <w:sz w:val="24"/>
                <w:szCs w:val="24"/>
              </w:rPr>
              <w:t>; с</w:t>
            </w:r>
            <w:r w:rsidRPr="00FD0CF6">
              <w:rPr>
                <w:sz w:val="24"/>
                <w:szCs w:val="24"/>
              </w:rPr>
              <w:t>пиртовки</w:t>
            </w:r>
            <w:r w:rsidR="00715A95" w:rsidRPr="00FD0CF6">
              <w:rPr>
                <w:sz w:val="24"/>
                <w:szCs w:val="24"/>
              </w:rPr>
              <w:t>; н</w:t>
            </w:r>
            <w:r w:rsidRPr="00FD0CF6">
              <w:rPr>
                <w:sz w:val="24"/>
                <w:szCs w:val="24"/>
              </w:rPr>
              <w:t>абор гистопрепаратов по общей и частной гистологии</w:t>
            </w:r>
            <w:r w:rsidR="00715A95" w:rsidRPr="00FD0CF6">
              <w:rPr>
                <w:sz w:val="24"/>
                <w:szCs w:val="24"/>
              </w:rPr>
              <w:t>; п</w:t>
            </w:r>
            <w:r w:rsidRPr="00FD0CF6">
              <w:rPr>
                <w:sz w:val="24"/>
                <w:szCs w:val="24"/>
              </w:rPr>
              <w:t xml:space="preserve">репараты мышц нервов, сосудов, </w:t>
            </w:r>
            <w:r w:rsidRPr="00FD0CF6">
              <w:rPr>
                <w:sz w:val="24"/>
                <w:szCs w:val="24"/>
              </w:rPr>
              <w:lastRenderedPageBreak/>
              <w:t>конечностей</w:t>
            </w:r>
            <w:r w:rsidR="00715A95" w:rsidRPr="00FD0CF6">
              <w:rPr>
                <w:sz w:val="24"/>
                <w:szCs w:val="24"/>
              </w:rPr>
              <w:t>; п</w:t>
            </w:r>
            <w:r w:rsidRPr="00FD0CF6">
              <w:rPr>
                <w:sz w:val="24"/>
                <w:szCs w:val="24"/>
              </w:rPr>
              <w:t>репараты желудка и кишечника, легких, сердца, половых органов</w:t>
            </w:r>
            <w:r w:rsidR="00715A95" w:rsidRPr="00FD0CF6">
              <w:rPr>
                <w:sz w:val="24"/>
                <w:szCs w:val="24"/>
              </w:rPr>
              <w:t>; й</w:t>
            </w:r>
            <w:r w:rsidRPr="00FD0CF6">
              <w:rPr>
                <w:sz w:val="24"/>
                <w:szCs w:val="24"/>
              </w:rPr>
              <w:t>од</w:t>
            </w:r>
            <w:r w:rsidR="00715A95" w:rsidRPr="00FD0CF6">
              <w:rPr>
                <w:sz w:val="24"/>
                <w:szCs w:val="24"/>
              </w:rPr>
              <w:t>; с</w:t>
            </w:r>
            <w:r w:rsidRPr="00FD0CF6">
              <w:rPr>
                <w:sz w:val="24"/>
                <w:szCs w:val="24"/>
              </w:rPr>
              <w:t>пирт</w:t>
            </w:r>
            <w:r w:rsidR="00715A95" w:rsidRPr="00FD0CF6">
              <w:rPr>
                <w:sz w:val="24"/>
                <w:szCs w:val="24"/>
              </w:rPr>
              <w:t xml:space="preserve">; витамины А, группы </w:t>
            </w:r>
            <w:r w:rsidRPr="00FD0CF6">
              <w:rPr>
                <w:sz w:val="24"/>
                <w:szCs w:val="24"/>
              </w:rPr>
              <w:t>В</w:t>
            </w:r>
            <w:r w:rsidR="00715A95" w:rsidRPr="00FD0CF6">
              <w:rPr>
                <w:sz w:val="24"/>
                <w:szCs w:val="24"/>
              </w:rPr>
              <w:t xml:space="preserve">, </w:t>
            </w:r>
            <w:r w:rsidRPr="00FD0CF6">
              <w:rPr>
                <w:sz w:val="24"/>
                <w:szCs w:val="24"/>
              </w:rPr>
              <w:t>С</w:t>
            </w:r>
            <w:r w:rsidR="00715A95" w:rsidRPr="00FD0CF6">
              <w:rPr>
                <w:sz w:val="24"/>
                <w:szCs w:val="24"/>
              </w:rPr>
              <w:t xml:space="preserve">, </w:t>
            </w:r>
            <w:r w:rsidRPr="00FD0CF6">
              <w:rPr>
                <w:sz w:val="24"/>
                <w:szCs w:val="24"/>
              </w:rPr>
              <w:t>Д</w:t>
            </w:r>
            <w:r w:rsidR="00715A95" w:rsidRPr="00FD0CF6">
              <w:rPr>
                <w:sz w:val="24"/>
                <w:szCs w:val="24"/>
              </w:rPr>
              <w:t xml:space="preserve">, </w:t>
            </w:r>
            <w:r w:rsidRPr="00FD0CF6">
              <w:rPr>
                <w:sz w:val="24"/>
                <w:szCs w:val="24"/>
              </w:rPr>
              <w:t>Е</w:t>
            </w:r>
            <w:r w:rsidR="00715A95" w:rsidRPr="00FD0CF6">
              <w:rPr>
                <w:sz w:val="24"/>
                <w:szCs w:val="24"/>
              </w:rPr>
              <w:t>;</w:t>
            </w:r>
            <w:proofErr w:type="gramEnd"/>
            <w:r w:rsidR="00715A95" w:rsidRPr="00FD0CF6">
              <w:rPr>
                <w:sz w:val="24"/>
                <w:szCs w:val="24"/>
              </w:rPr>
              <w:t xml:space="preserve"> м</w:t>
            </w:r>
            <w:r w:rsidRPr="00FD0CF6">
              <w:rPr>
                <w:sz w:val="24"/>
                <w:szCs w:val="24"/>
              </w:rPr>
              <w:t>акропрепараты и микропрепараты</w:t>
            </w:r>
            <w:r w:rsidR="00963BAA" w:rsidRPr="00FD0CF6">
              <w:rPr>
                <w:sz w:val="24"/>
                <w:szCs w:val="24"/>
              </w:rPr>
              <w:t>.</w:t>
            </w:r>
          </w:p>
        </w:tc>
      </w:tr>
      <w:tr w:rsidR="000E42E7" w:rsidRPr="00FD0CF6">
        <w:tc>
          <w:tcPr>
            <w:tcW w:w="828" w:type="dxa"/>
          </w:tcPr>
          <w:p w:rsidR="000E42E7" w:rsidRPr="00FD0CF6" w:rsidRDefault="000E42E7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Латинский язык в ветеринарии</w:t>
            </w:r>
          </w:p>
        </w:tc>
        <w:tc>
          <w:tcPr>
            <w:tcW w:w="5996" w:type="dxa"/>
          </w:tcPr>
          <w:p w:rsidR="000E42E7" w:rsidRPr="00FD0CF6" w:rsidRDefault="000F59B1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Лаборатория </w:t>
            </w:r>
            <w:r w:rsidR="00E57143" w:rsidRPr="00FD0CF6">
              <w:rPr>
                <w:sz w:val="24"/>
                <w:szCs w:val="24"/>
              </w:rPr>
              <w:t>«Л</w:t>
            </w:r>
            <w:r w:rsidRPr="00FD0CF6">
              <w:rPr>
                <w:sz w:val="24"/>
                <w:szCs w:val="24"/>
              </w:rPr>
              <w:t>атинского языка</w:t>
            </w:r>
            <w:r w:rsidR="00E57143" w:rsidRPr="00FD0CF6">
              <w:rPr>
                <w:sz w:val="24"/>
                <w:szCs w:val="24"/>
              </w:rPr>
              <w:t>»</w:t>
            </w:r>
            <w:r w:rsidRPr="00FD0CF6">
              <w:rPr>
                <w:sz w:val="24"/>
                <w:szCs w:val="24"/>
              </w:rPr>
              <w:t xml:space="preserve">. </w:t>
            </w:r>
            <w:proofErr w:type="gramStart"/>
            <w:r w:rsidR="000E42E7" w:rsidRPr="00FD0CF6">
              <w:rPr>
                <w:sz w:val="24"/>
                <w:szCs w:val="24"/>
              </w:rPr>
              <w:t>Оборудование для проведения лабораторных работ, практических занятий и учебных практик:</w:t>
            </w:r>
            <w:r w:rsidR="00715A95" w:rsidRPr="00FD0CF6">
              <w:rPr>
                <w:sz w:val="24"/>
                <w:szCs w:val="24"/>
              </w:rPr>
              <w:t xml:space="preserve"> п</w:t>
            </w:r>
            <w:r w:rsidR="000E42E7" w:rsidRPr="00FD0CF6">
              <w:rPr>
                <w:sz w:val="24"/>
                <w:szCs w:val="24"/>
              </w:rPr>
              <w:t>лакаты по те</w:t>
            </w:r>
            <w:r w:rsidR="00715A95" w:rsidRPr="00FD0CF6">
              <w:rPr>
                <w:sz w:val="24"/>
                <w:szCs w:val="24"/>
              </w:rPr>
              <w:t>мам (а</w:t>
            </w:r>
            <w:r w:rsidR="000E42E7" w:rsidRPr="00FD0CF6">
              <w:rPr>
                <w:sz w:val="24"/>
                <w:szCs w:val="24"/>
              </w:rPr>
              <w:t>лфавит,</w:t>
            </w:r>
            <w:r w:rsidR="00715A95" w:rsidRPr="00FD0CF6">
              <w:rPr>
                <w:sz w:val="24"/>
                <w:szCs w:val="24"/>
              </w:rPr>
              <w:t xml:space="preserve"> п</w:t>
            </w:r>
            <w:r w:rsidR="000E42E7" w:rsidRPr="00FD0CF6">
              <w:rPr>
                <w:sz w:val="24"/>
                <w:szCs w:val="24"/>
              </w:rPr>
              <w:t xml:space="preserve">роизношение гласных, </w:t>
            </w:r>
            <w:r w:rsidR="00715A95" w:rsidRPr="00FD0CF6">
              <w:rPr>
                <w:sz w:val="24"/>
                <w:szCs w:val="24"/>
              </w:rPr>
              <w:t>д</w:t>
            </w:r>
            <w:r w:rsidR="000E42E7" w:rsidRPr="00FD0CF6">
              <w:rPr>
                <w:sz w:val="24"/>
                <w:szCs w:val="24"/>
              </w:rPr>
              <w:t>ифтонги,</w:t>
            </w:r>
            <w:r w:rsidR="00715A95" w:rsidRPr="00FD0CF6">
              <w:rPr>
                <w:sz w:val="24"/>
                <w:szCs w:val="24"/>
              </w:rPr>
              <w:t xml:space="preserve"> с</w:t>
            </w:r>
            <w:r w:rsidR="000E42E7" w:rsidRPr="00FD0CF6">
              <w:rPr>
                <w:sz w:val="24"/>
                <w:szCs w:val="24"/>
              </w:rPr>
              <w:t>водная таблица окончаний, склонение имён существительных,</w:t>
            </w:r>
            <w:r w:rsidR="00715A95" w:rsidRPr="00FD0CF6">
              <w:rPr>
                <w:sz w:val="24"/>
                <w:szCs w:val="24"/>
              </w:rPr>
              <w:t xml:space="preserve"> и</w:t>
            </w:r>
            <w:r w:rsidR="000E42E7" w:rsidRPr="00FD0CF6">
              <w:rPr>
                <w:sz w:val="24"/>
                <w:szCs w:val="24"/>
              </w:rPr>
              <w:t>мя прилагательное,</w:t>
            </w:r>
            <w:r w:rsidR="00715A95" w:rsidRPr="00FD0CF6">
              <w:rPr>
                <w:sz w:val="24"/>
                <w:szCs w:val="24"/>
              </w:rPr>
              <w:t xml:space="preserve"> с</w:t>
            </w:r>
            <w:r w:rsidR="000E42E7" w:rsidRPr="00FD0CF6">
              <w:rPr>
                <w:sz w:val="24"/>
                <w:szCs w:val="24"/>
              </w:rPr>
              <w:t>пряжение глаголов,</w:t>
            </w:r>
            <w:r w:rsidR="00715A95" w:rsidRPr="00FD0CF6">
              <w:rPr>
                <w:sz w:val="24"/>
                <w:szCs w:val="24"/>
              </w:rPr>
              <w:t xml:space="preserve"> и</w:t>
            </w:r>
            <w:r w:rsidR="000E42E7" w:rsidRPr="00FD0CF6">
              <w:rPr>
                <w:sz w:val="24"/>
                <w:szCs w:val="24"/>
              </w:rPr>
              <w:t>мя числительное,</w:t>
            </w:r>
            <w:r w:rsidR="00715A95" w:rsidRPr="00FD0CF6">
              <w:rPr>
                <w:sz w:val="24"/>
                <w:szCs w:val="24"/>
              </w:rPr>
              <w:t xml:space="preserve"> с</w:t>
            </w:r>
            <w:r w:rsidR="000E42E7" w:rsidRPr="00FD0CF6">
              <w:rPr>
                <w:sz w:val="24"/>
                <w:szCs w:val="24"/>
              </w:rPr>
              <w:t>труктура рецепта</w:t>
            </w:r>
            <w:r w:rsidR="00715A95" w:rsidRPr="00FD0CF6">
              <w:rPr>
                <w:sz w:val="24"/>
                <w:szCs w:val="24"/>
              </w:rPr>
              <w:t>); стенды (латинский алфавит); сп</w:t>
            </w:r>
            <w:r w:rsidR="000E42E7" w:rsidRPr="00FD0CF6">
              <w:rPr>
                <w:sz w:val="24"/>
                <w:szCs w:val="24"/>
              </w:rPr>
              <w:t>равочная и у</w:t>
            </w:r>
            <w:r w:rsidR="00715A95" w:rsidRPr="00FD0CF6">
              <w:rPr>
                <w:sz w:val="24"/>
                <w:szCs w:val="24"/>
              </w:rPr>
              <w:t>чебно-методическая документация (у</w:t>
            </w:r>
            <w:r w:rsidR="000E42E7" w:rsidRPr="00FD0CF6">
              <w:rPr>
                <w:sz w:val="24"/>
                <w:szCs w:val="24"/>
              </w:rPr>
              <w:t>чебники</w:t>
            </w:r>
            <w:r w:rsidR="00715A95" w:rsidRPr="00FD0CF6">
              <w:rPr>
                <w:sz w:val="24"/>
                <w:szCs w:val="24"/>
              </w:rPr>
              <w:t>; с</w:t>
            </w:r>
            <w:r w:rsidR="000E42E7" w:rsidRPr="00FD0CF6">
              <w:rPr>
                <w:sz w:val="24"/>
                <w:szCs w:val="24"/>
              </w:rPr>
              <w:t>борник упражнений</w:t>
            </w:r>
            <w:r w:rsidR="00715A95" w:rsidRPr="00FD0CF6">
              <w:rPr>
                <w:sz w:val="24"/>
                <w:szCs w:val="24"/>
              </w:rPr>
              <w:t>; п</w:t>
            </w:r>
            <w:r w:rsidR="000E42E7" w:rsidRPr="00FD0CF6">
              <w:rPr>
                <w:sz w:val="24"/>
                <w:szCs w:val="24"/>
              </w:rPr>
              <w:t>особие</w:t>
            </w:r>
            <w:r w:rsidR="00715A95" w:rsidRPr="00FD0CF6">
              <w:rPr>
                <w:sz w:val="24"/>
                <w:szCs w:val="24"/>
              </w:rPr>
              <w:t>; б</w:t>
            </w:r>
            <w:r w:rsidR="000E42E7" w:rsidRPr="00FD0CF6">
              <w:rPr>
                <w:sz w:val="24"/>
                <w:szCs w:val="24"/>
              </w:rPr>
              <w:t>ланк рецепта</w:t>
            </w:r>
            <w:r w:rsidR="00715A95" w:rsidRPr="00FD0CF6">
              <w:rPr>
                <w:sz w:val="24"/>
                <w:szCs w:val="24"/>
              </w:rPr>
              <w:t>; з</w:t>
            </w:r>
            <w:r w:rsidR="000E42E7" w:rsidRPr="00FD0CF6">
              <w:rPr>
                <w:sz w:val="24"/>
                <w:szCs w:val="24"/>
              </w:rPr>
              <w:t>адание тестового контроля знаний студента, индивидуальные задания</w:t>
            </w:r>
            <w:r w:rsidR="00715A95" w:rsidRPr="00FD0CF6">
              <w:rPr>
                <w:sz w:val="24"/>
                <w:szCs w:val="24"/>
              </w:rPr>
              <w:t>;</w:t>
            </w:r>
            <w:proofErr w:type="gramEnd"/>
            <w:r w:rsidR="00715A95" w:rsidRPr="00FD0CF6">
              <w:rPr>
                <w:sz w:val="24"/>
                <w:szCs w:val="24"/>
              </w:rPr>
              <w:t xml:space="preserve"> д</w:t>
            </w:r>
            <w:r w:rsidR="000E42E7" w:rsidRPr="00FD0CF6">
              <w:rPr>
                <w:sz w:val="24"/>
                <w:szCs w:val="24"/>
              </w:rPr>
              <w:t>идактический раздаточный материал</w:t>
            </w:r>
            <w:r w:rsidR="00715A95" w:rsidRPr="00FD0CF6">
              <w:rPr>
                <w:sz w:val="24"/>
                <w:szCs w:val="24"/>
              </w:rPr>
              <w:t>)</w:t>
            </w:r>
            <w:r w:rsidR="000E42E7" w:rsidRPr="00FD0CF6">
              <w:rPr>
                <w:sz w:val="24"/>
                <w:szCs w:val="24"/>
              </w:rPr>
              <w:t>.</w:t>
            </w:r>
          </w:p>
        </w:tc>
      </w:tr>
      <w:tr w:rsidR="000E42E7" w:rsidRPr="00FD0CF6">
        <w:tc>
          <w:tcPr>
            <w:tcW w:w="828" w:type="dxa"/>
          </w:tcPr>
          <w:p w:rsidR="000E42E7" w:rsidRPr="00FD0CF6" w:rsidRDefault="000E42E7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Основы микробиологии</w:t>
            </w:r>
          </w:p>
        </w:tc>
        <w:tc>
          <w:tcPr>
            <w:tcW w:w="5996" w:type="dxa"/>
          </w:tcPr>
          <w:p w:rsidR="000E42E7" w:rsidRPr="00FD0CF6" w:rsidRDefault="000F59B1" w:rsidP="00F761F8">
            <w:pPr>
              <w:jc w:val="both"/>
              <w:rPr>
                <w:sz w:val="24"/>
                <w:szCs w:val="24"/>
              </w:rPr>
            </w:pPr>
            <w:proofErr w:type="gramStart"/>
            <w:r w:rsidRPr="00FD0CF6">
              <w:rPr>
                <w:sz w:val="24"/>
                <w:szCs w:val="24"/>
              </w:rPr>
              <w:t>Лаборатория «</w:t>
            </w:r>
            <w:r w:rsidR="00715A95" w:rsidRPr="00FD0CF6">
              <w:rPr>
                <w:sz w:val="24"/>
                <w:szCs w:val="24"/>
              </w:rPr>
              <w:t>Эпизоотология с микробиологией»: о</w:t>
            </w:r>
            <w:r w:rsidR="000E42E7" w:rsidRPr="00FD0CF6">
              <w:rPr>
                <w:sz w:val="24"/>
                <w:szCs w:val="24"/>
              </w:rPr>
              <w:t>борудование для проведения лабораторных работ, практич</w:t>
            </w:r>
            <w:r w:rsidR="00715A95" w:rsidRPr="00FD0CF6">
              <w:rPr>
                <w:sz w:val="24"/>
                <w:szCs w:val="24"/>
              </w:rPr>
              <w:t>еских занятий и учебных практик (м</w:t>
            </w:r>
            <w:r w:rsidR="000E42E7" w:rsidRPr="00FD0CF6">
              <w:rPr>
                <w:sz w:val="24"/>
                <w:szCs w:val="24"/>
              </w:rPr>
              <w:t>икроскопы</w:t>
            </w:r>
            <w:r w:rsidR="00715A95" w:rsidRPr="00FD0CF6">
              <w:rPr>
                <w:sz w:val="24"/>
                <w:szCs w:val="24"/>
              </w:rPr>
              <w:t>, т</w:t>
            </w:r>
            <w:r w:rsidR="000E42E7" w:rsidRPr="00FD0CF6">
              <w:rPr>
                <w:sz w:val="24"/>
                <w:szCs w:val="24"/>
              </w:rPr>
              <w:t>ермостат</w:t>
            </w:r>
            <w:r w:rsidR="00715A95" w:rsidRPr="00FD0CF6">
              <w:rPr>
                <w:sz w:val="24"/>
                <w:szCs w:val="24"/>
              </w:rPr>
              <w:t>, п</w:t>
            </w:r>
            <w:r w:rsidR="000E42E7" w:rsidRPr="00FD0CF6">
              <w:rPr>
                <w:sz w:val="24"/>
                <w:szCs w:val="24"/>
              </w:rPr>
              <w:t>редметные стекла и  покровные стекла</w:t>
            </w:r>
            <w:r w:rsidR="00715A95" w:rsidRPr="00FD0CF6">
              <w:rPr>
                <w:sz w:val="24"/>
                <w:szCs w:val="24"/>
              </w:rPr>
              <w:t>; бактериологические петли; ч</w:t>
            </w:r>
            <w:r w:rsidR="000E42E7" w:rsidRPr="00FD0CF6">
              <w:rPr>
                <w:sz w:val="24"/>
                <w:szCs w:val="24"/>
              </w:rPr>
              <w:t>ашки Петри</w:t>
            </w:r>
            <w:r w:rsidR="00715A95" w:rsidRPr="00FD0CF6">
              <w:rPr>
                <w:sz w:val="24"/>
                <w:szCs w:val="24"/>
              </w:rPr>
              <w:t>; п</w:t>
            </w:r>
            <w:r w:rsidR="000E42E7" w:rsidRPr="00FD0CF6">
              <w:rPr>
                <w:sz w:val="24"/>
                <w:szCs w:val="24"/>
              </w:rPr>
              <w:t>робирки, штативы для пробирок</w:t>
            </w:r>
            <w:r w:rsidR="00715A95" w:rsidRPr="00FD0CF6">
              <w:rPr>
                <w:sz w:val="24"/>
                <w:szCs w:val="24"/>
              </w:rPr>
              <w:t>; с</w:t>
            </w:r>
            <w:r w:rsidR="000E42E7" w:rsidRPr="00FD0CF6">
              <w:rPr>
                <w:sz w:val="24"/>
                <w:szCs w:val="24"/>
              </w:rPr>
              <w:t>пиртовки</w:t>
            </w:r>
            <w:r w:rsidR="00715A95" w:rsidRPr="00FD0CF6">
              <w:rPr>
                <w:sz w:val="24"/>
                <w:szCs w:val="24"/>
              </w:rPr>
              <w:t>; р</w:t>
            </w:r>
            <w:r w:rsidR="000E42E7" w:rsidRPr="00FD0CF6">
              <w:rPr>
                <w:sz w:val="24"/>
                <w:szCs w:val="24"/>
              </w:rPr>
              <w:t xml:space="preserve">еактивы (раствор карболового фуксина </w:t>
            </w:r>
            <w:proofErr w:type="spellStart"/>
            <w:r w:rsidR="000E42E7" w:rsidRPr="00FD0CF6">
              <w:rPr>
                <w:sz w:val="24"/>
                <w:szCs w:val="24"/>
              </w:rPr>
              <w:t>Циля</w:t>
            </w:r>
            <w:proofErr w:type="spellEnd"/>
            <w:r w:rsidR="000E42E7" w:rsidRPr="00FD0CF6">
              <w:rPr>
                <w:sz w:val="24"/>
                <w:szCs w:val="24"/>
              </w:rPr>
              <w:t xml:space="preserve">, метиленовая синька </w:t>
            </w:r>
            <w:proofErr w:type="spellStart"/>
            <w:r w:rsidR="000E42E7" w:rsidRPr="00FD0CF6">
              <w:rPr>
                <w:sz w:val="24"/>
                <w:szCs w:val="24"/>
              </w:rPr>
              <w:t>Леффлера</w:t>
            </w:r>
            <w:proofErr w:type="spellEnd"/>
            <w:r w:rsidR="000E42E7" w:rsidRPr="00FD0CF6">
              <w:rPr>
                <w:sz w:val="24"/>
                <w:szCs w:val="24"/>
              </w:rPr>
              <w:t xml:space="preserve">, </w:t>
            </w:r>
            <w:proofErr w:type="spellStart"/>
            <w:r w:rsidR="000E42E7" w:rsidRPr="00FD0CF6">
              <w:rPr>
                <w:sz w:val="24"/>
                <w:szCs w:val="24"/>
              </w:rPr>
              <w:t>Люголевский</w:t>
            </w:r>
            <w:proofErr w:type="spellEnd"/>
            <w:r w:rsidR="000E42E7" w:rsidRPr="00FD0CF6">
              <w:rPr>
                <w:sz w:val="24"/>
                <w:szCs w:val="24"/>
              </w:rPr>
              <w:t xml:space="preserve"> раствор, раствор </w:t>
            </w:r>
            <w:proofErr w:type="spellStart"/>
            <w:r w:rsidR="000E42E7" w:rsidRPr="00FD0CF6">
              <w:rPr>
                <w:sz w:val="24"/>
                <w:szCs w:val="24"/>
              </w:rPr>
              <w:t>генцианвиолета</w:t>
            </w:r>
            <w:proofErr w:type="spellEnd"/>
            <w:r w:rsidR="000E42E7" w:rsidRPr="00FD0CF6">
              <w:rPr>
                <w:sz w:val="24"/>
                <w:szCs w:val="24"/>
              </w:rPr>
              <w:t>)</w:t>
            </w:r>
            <w:r w:rsidR="00715A95" w:rsidRPr="00FD0CF6">
              <w:rPr>
                <w:sz w:val="24"/>
                <w:szCs w:val="24"/>
              </w:rPr>
              <w:t>; ф</w:t>
            </w:r>
            <w:r w:rsidR="000E42E7" w:rsidRPr="00FD0CF6">
              <w:rPr>
                <w:sz w:val="24"/>
                <w:szCs w:val="24"/>
              </w:rPr>
              <w:t>ильтровальная бумага</w:t>
            </w:r>
            <w:r w:rsidR="00715A95" w:rsidRPr="00FD0CF6">
              <w:rPr>
                <w:sz w:val="24"/>
                <w:szCs w:val="24"/>
              </w:rPr>
              <w:t>; к</w:t>
            </w:r>
            <w:r w:rsidR="000E42E7" w:rsidRPr="00FD0CF6">
              <w:rPr>
                <w:sz w:val="24"/>
                <w:szCs w:val="24"/>
              </w:rPr>
              <w:t>олбы разного объема</w:t>
            </w:r>
            <w:r w:rsidR="00715A95" w:rsidRPr="00FD0CF6">
              <w:rPr>
                <w:sz w:val="24"/>
                <w:szCs w:val="24"/>
              </w:rPr>
              <w:t>; х</w:t>
            </w:r>
            <w:r w:rsidR="000E42E7" w:rsidRPr="00FD0CF6">
              <w:rPr>
                <w:sz w:val="24"/>
                <w:szCs w:val="24"/>
              </w:rPr>
              <w:t>имические стаканы</w:t>
            </w:r>
            <w:r w:rsidR="00715A95" w:rsidRPr="00FD0CF6">
              <w:rPr>
                <w:sz w:val="24"/>
                <w:szCs w:val="24"/>
              </w:rPr>
              <w:t>; п</w:t>
            </w:r>
            <w:r w:rsidR="000E42E7" w:rsidRPr="00FD0CF6">
              <w:rPr>
                <w:sz w:val="24"/>
                <w:szCs w:val="24"/>
              </w:rPr>
              <w:t>ипетки: глазные, пастеровские</w:t>
            </w:r>
            <w:r w:rsidR="00715A95" w:rsidRPr="00FD0CF6">
              <w:rPr>
                <w:sz w:val="24"/>
                <w:szCs w:val="24"/>
              </w:rPr>
              <w:t>;</w:t>
            </w:r>
            <w:proofErr w:type="gramEnd"/>
            <w:r w:rsidR="00715A95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715A95" w:rsidRPr="00FD0CF6">
              <w:rPr>
                <w:sz w:val="24"/>
                <w:szCs w:val="24"/>
              </w:rPr>
              <w:t>п</w:t>
            </w:r>
            <w:r w:rsidR="000E42E7" w:rsidRPr="00FD0CF6">
              <w:rPr>
                <w:sz w:val="24"/>
                <w:szCs w:val="24"/>
              </w:rPr>
              <w:t>инцет</w:t>
            </w:r>
            <w:r w:rsidR="00715A95" w:rsidRPr="00FD0CF6">
              <w:rPr>
                <w:sz w:val="24"/>
                <w:szCs w:val="24"/>
              </w:rPr>
              <w:t>;</w:t>
            </w:r>
            <w:r w:rsidR="000E42E7" w:rsidRPr="00FD0CF6">
              <w:rPr>
                <w:sz w:val="24"/>
                <w:szCs w:val="24"/>
              </w:rPr>
              <w:t xml:space="preserve"> скальпели</w:t>
            </w:r>
            <w:r w:rsidR="00715A95" w:rsidRPr="00FD0CF6">
              <w:rPr>
                <w:sz w:val="24"/>
                <w:szCs w:val="24"/>
              </w:rPr>
              <w:t>; н</w:t>
            </w:r>
            <w:r w:rsidR="000E42E7" w:rsidRPr="00FD0CF6">
              <w:rPr>
                <w:sz w:val="24"/>
                <w:szCs w:val="24"/>
              </w:rPr>
              <w:t>ожницы Купера и прямые</w:t>
            </w:r>
            <w:r w:rsidR="00715A95" w:rsidRPr="00FD0CF6">
              <w:rPr>
                <w:sz w:val="24"/>
                <w:szCs w:val="24"/>
              </w:rPr>
              <w:t>; с</w:t>
            </w:r>
            <w:r w:rsidR="000E42E7" w:rsidRPr="00FD0CF6">
              <w:rPr>
                <w:sz w:val="24"/>
                <w:szCs w:val="24"/>
              </w:rPr>
              <w:t>ибир</w:t>
            </w:r>
            <w:r w:rsidR="00715A95" w:rsidRPr="00FD0CF6">
              <w:rPr>
                <w:sz w:val="24"/>
                <w:szCs w:val="24"/>
              </w:rPr>
              <w:t>е</w:t>
            </w:r>
            <w:r w:rsidR="000E42E7" w:rsidRPr="00FD0CF6">
              <w:rPr>
                <w:sz w:val="24"/>
                <w:szCs w:val="24"/>
              </w:rPr>
              <w:t>язвенный антиген</w:t>
            </w:r>
            <w:r w:rsidR="00715A95" w:rsidRPr="00FD0CF6">
              <w:rPr>
                <w:sz w:val="24"/>
                <w:szCs w:val="24"/>
              </w:rPr>
              <w:t>; но</w:t>
            </w:r>
            <w:r w:rsidR="000E42E7" w:rsidRPr="00FD0CF6">
              <w:rPr>
                <w:sz w:val="24"/>
                <w:szCs w:val="24"/>
              </w:rPr>
              <w:t>рмальная сыворотка</w:t>
            </w:r>
            <w:r w:rsidR="006D518D" w:rsidRPr="00FD0CF6">
              <w:rPr>
                <w:sz w:val="24"/>
                <w:szCs w:val="24"/>
              </w:rPr>
              <w:t>;</w:t>
            </w:r>
            <w:r w:rsidR="00715A95" w:rsidRPr="00FD0CF6">
              <w:rPr>
                <w:sz w:val="24"/>
                <w:szCs w:val="24"/>
              </w:rPr>
              <w:t xml:space="preserve"> и</w:t>
            </w:r>
            <w:r w:rsidR="000E42E7" w:rsidRPr="00FD0CF6">
              <w:rPr>
                <w:sz w:val="24"/>
                <w:szCs w:val="24"/>
              </w:rPr>
              <w:t>глы инъекционные</w:t>
            </w:r>
            <w:r w:rsidR="00715A95" w:rsidRPr="00FD0CF6">
              <w:rPr>
                <w:sz w:val="24"/>
                <w:szCs w:val="24"/>
              </w:rPr>
              <w:t>; и</w:t>
            </w:r>
            <w:r w:rsidR="000E42E7" w:rsidRPr="00FD0CF6">
              <w:rPr>
                <w:sz w:val="24"/>
                <w:szCs w:val="24"/>
              </w:rPr>
              <w:t>глы для взятия крови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715A95" w:rsidRPr="00FD0CF6">
              <w:rPr>
                <w:sz w:val="24"/>
                <w:szCs w:val="24"/>
              </w:rPr>
              <w:t>б</w:t>
            </w:r>
            <w:r w:rsidR="000E42E7" w:rsidRPr="00FD0CF6">
              <w:rPr>
                <w:sz w:val="24"/>
                <w:szCs w:val="24"/>
              </w:rPr>
              <w:t>езигольные</w:t>
            </w:r>
            <w:proofErr w:type="spellEnd"/>
            <w:r w:rsidR="000E42E7" w:rsidRPr="00FD0CF6">
              <w:rPr>
                <w:sz w:val="24"/>
                <w:szCs w:val="24"/>
              </w:rPr>
              <w:t xml:space="preserve"> шприцы-автоматы различных систем</w:t>
            </w:r>
            <w:r w:rsidR="00715A95" w:rsidRPr="00FD0CF6">
              <w:rPr>
                <w:sz w:val="24"/>
                <w:szCs w:val="24"/>
              </w:rPr>
              <w:t>; п</w:t>
            </w:r>
            <w:r w:rsidR="000E42E7" w:rsidRPr="00FD0CF6">
              <w:rPr>
                <w:sz w:val="24"/>
                <w:szCs w:val="24"/>
              </w:rPr>
              <w:t>рибор для массовых прививок</w:t>
            </w:r>
            <w:r w:rsidR="00715A95" w:rsidRPr="00FD0CF6">
              <w:rPr>
                <w:sz w:val="24"/>
                <w:szCs w:val="24"/>
              </w:rPr>
              <w:t>; г</w:t>
            </w:r>
            <w:r w:rsidR="000E42E7" w:rsidRPr="00FD0CF6">
              <w:rPr>
                <w:sz w:val="24"/>
                <w:szCs w:val="24"/>
              </w:rPr>
              <w:t>енераторы аэрозолей для аэрозольной иммунизации</w:t>
            </w:r>
            <w:r w:rsidR="00715A95" w:rsidRPr="00FD0CF6">
              <w:rPr>
                <w:sz w:val="24"/>
                <w:szCs w:val="24"/>
              </w:rPr>
              <w:t>; спирт;; ш</w:t>
            </w:r>
            <w:r w:rsidR="000E42E7" w:rsidRPr="00FD0CF6">
              <w:rPr>
                <w:sz w:val="24"/>
                <w:szCs w:val="24"/>
              </w:rPr>
              <w:t>тангенциркуль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715A95" w:rsidRPr="00FD0CF6">
              <w:rPr>
                <w:sz w:val="24"/>
                <w:szCs w:val="24"/>
              </w:rPr>
              <w:t>к</w:t>
            </w:r>
            <w:r w:rsidR="000E42E7" w:rsidRPr="00FD0CF6">
              <w:rPr>
                <w:sz w:val="24"/>
                <w:szCs w:val="24"/>
              </w:rPr>
              <w:t>утиметры</w:t>
            </w:r>
            <w:proofErr w:type="spellEnd"/>
            <w:r w:rsidR="00715A95" w:rsidRPr="00FD0CF6">
              <w:rPr>
                <w:sz w:val="24"/>
                <w:szCs w:val="24"/>
              </w:rPr>
              <w:t>; с</w:t>
            </w:r>
            <w:r w:rsidR="000E42E7" w:rsidRPr="00FD0CF6">
              <w:rPr>
                <w:sz w:val="24"/>
                <w:szCs w:val="24"/>
              </w:rPr>
              <w:t>терилизаторы</w:t>
            </w:r>
            <w:r w:rsidR="00715A95" w:rsidRPr="00FD0CF6">
              <w:rPr>
                <w:sz w:val="24"/>
                <w:szCs w:val="24"/>
              </w:rPr>
              <w:t>; п</w:t>
            </w:r>
            <w:r w:rsidR="000E42E7" w:rsidRPr="00FD0CF6">
              <w:rPr>
                <w:sz w:val="24"/>
                <w:szCs w:val="24"/>
              </w:rPr>
              <w:t>риспособления для фиксации и укрощения животных</w:t>
            </w:r>
            <w:r w:rsidR="00715A95" w:rsidRPr="00FD0CF6">
              <w:rPr>
                <w:sz w:val="24"/>
                <w:szCs w:val="24"/>
              </w:rPr>
              <w:t>; б</w:t>
            </w:r>
            <w:r w:rsidR="000E42E7" w:rsidRPr="00FD0CF6">
              <w:rPr>
                <w:sz w:val="24"/>
                <w:szCs w:val="24"/>
              </w:rPr>
              <w:t>иопрепараты: вакцины, сыворотки, аллергены, бактериофаги, антигены, диагностические сыворотки</w:t>
            </w:r>
            <w:r w:rsidR="00715A95" w:rsidRPr="00FD0CF6">
              <w:rPr>
                <w:sz w:val="24"/>
                <w:szCs w:val="24"/>
              </w:rPr>
              <w:t>;</w:t>
            </w:r>
            <w:proofErr w:type="gramEnd"/>
            <w:r w:rsidR="00715A95" w:rsidRPr="00FD0CF6">
              <w:rPr>
                <w:sz w:val="24"/>
                <w:szCs w:val="24"/>
              </w:rPr>
              <w:t xml:space="preserve"> б</w:t>
            </w:r>
            <w:r w:rsidR="000E42E7" w:rsidRPr="00FD0CF6">
              <w:rPr>
                <w:sz w:val="24"/>
                <w:szCs w:val="24"/>
              </w:rPr>
              <w:t>ланки актов на дезинфекцию, вакцинацию, сопроводительных на пат</w:t>
            </w:r>
            <w:proofErr w:type="gramStart"/>
            <w:r w:rsidR="000E42E7" w:rsidRPr="00FD0CF6">
              <w:rPr>
                <w:sz w:val="24"/>
                <w:szCs w:val="24"/>
              </w:rPr>
              <w:t>.</w:t>
            </w:r>
            <w:proofErr w:type="gramEnd"/>
            <w:r w:rsidR="000E42E7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0E42E7" w:rsidRPr="00FD0CF6">
              <w:rPr>
                <w:sz w:val="24"/>
                <w:szCs w:val="24"/>
              </w:rPr>
              <w:t>м</w:t>
            </w:r>
            <w:proofErr w:type="gramEnd"/>
            <w:r w:rsidR="000E42E7" w:rsidRPr="00FD0CF6">
              <w:rPr>
                <w:sz w:val="24"/>
                <w:szCs w:val="24"/>
              </w:rPr>
              <w:t>атериал и пробы сыворотки крови</w:t>
            </w:r>
            <w:r w:rsidR="00715A95" w:rsidRPr="00FD0CF6">
              <w:rPr>
                <w:sz w:val="24"/>
                <w:szCs w:val="24"/>
              </w:rPr>
              <w:t>; и</w:t>
            </w:r>
            <w:r w:rsidR="000E42E7" w:rsidRPr="00FD0CF6">
              <w:rPr>
                <w:sz w:val="24"/>
                <w:szCs w:val="24"/>
              </w:rPr>
              <w:t>нструкции по ликвидации инфекционных болезней</w:t>
            </w:r>
            <w:r w:rsidR="00715A95" w:rsidRPr="00FD0CF6">
              <w:rPr>
                <w:sz w:val="24"/>
                <w:szCs w:val="24"/>
              </w:rPr>
              <w:t>; п</w:t>
            </w:r>
            <w:r w:rsidR="000E42E7" w:rsidRPr="00FD0CF6">
              <w:rPr>
                <w:sz w:val="24"/>
                <w:szCs w:val="24"/>
              </w:rPr>
              <w:t>лакаты</w:t>
            </w:r>
            <w:r w:rsidR="00715A95" w:rsidRPr="00FD0CF6">
              <w:rPr>
                <w:sz w:val="24"/>
                <w:szCs w:val="24"/>
              </w:rPr>
              <w:t xml:space="preserve"> (</w:t>
            </w:r>
            <w:r w:rsidR="000E42E7" w:rsidRPr="00FD0CF6">
              <w:rPr>
                <w:sz w:val="24"/>
                <w:szCs w:val="24"/>
              </w:rPr>
              <w:t>морфология бактерий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морфология грибов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морфология микоплазм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строение бактериальной клетки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рост бактерий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строение вирусов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виды иммунитета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виды дезинфекции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сибирская язва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столбняк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ботулизм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0E42E7" w:rsidRPr="00FD0CF6">
              <w:rPr>
                <w:sz w:val="24"/>
                <w:szCs w:val="24"/>
              </w:rPr>
              <w:t>некробактериоз</w:t>
            </w:r>
            <w:proofErr w:type="spellEnd"/>
            <w:r w:rsidR="00715A95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0E42E7" w:rsidRPr="00FD0CF6">
              <w:rPr>
                <w:sz w:val="24"/>
                <w:szCs w:val="24"/>
              </w:rPr>
              <w:t>пастереллезы</w:t>
            </w:r>
            <w:proofErr w:type="spellEnd"/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туберкулез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бруцеллез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листериоз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лептоспироз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бешенство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 xml:space="preserve">болезнь </w:t>
            </w:r>
            <w:proofErr w:type="spellStart"/>
            <w:r w:rsidR="000E42E7" w:rsidRPr="00FD0CF6">
              <w:rPr>
                <w:sz w:val="24"/>
                <w:szCs w:val="24"/>
              </w:rPr>
              <w:t>Ауески</w:t>
            </w:r>
            <w:proofErr w:type="spellEnd"/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ящур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proofErr w:type="gramStart"/>
            <w:r w:rsidR="000E42E7" w:rsidRPr="00FD0CF6">
              <w:rPr>
                <w:sz w:val="24"/>
                <w:szCs w:val="24"/>
              </w:rPr>
              <w:t>оспа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актиномикоз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трихофития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эмфизематозный карбункул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0E42E7" w:rsidRPr="00FD0CF6">
              <w:rPr>
                <w:sz w:val="24"/>
                <w:szCs w:val="24"/>
              </w:rPr>
              <w:t>кампилобактериоз</w:t>
            </w:r>
            <w:proofErr w:type="spellEnd"/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лейкоз крупного рогатого скота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0E42E7" w:rsidRPr="00FD0CF6">
              <w:rPr>
                <w:sz w:val="24"/>
                <w:szCs w:val="24"/>
              </w:rPr>
              <w:t>энтеротоксемия</w:t>
            </w:r>
            <w:proofErr w:type="spellEnd"/>
            <w:r w:rsidR="000E42E7" w:rsidRPr="00FD0CF6">
              <w:rPr>
                <w:sz w:val="24"/>
                <w:szCs w:val="24"/>
              </w:rPr>
              <w:t xml:space="preserve"> овец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классическая чума свиней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рожа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инфекционный атрофический ринит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сап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мыт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инфекционная анемия лошадей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оспа птиц</w:t>
            </w:r>
            <w:r w:rsidR="00715A95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пуллороз</w:t>
            </w:r>
            <w:r w:rsidR="00715A95" w:rsidRPr="00FD0CF6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E42E7" w:rsidRPr="00FD0CF6">
        <w:trPr>
          <w:trHeight w:val="4404"/>
        </w:trPr>
        <w:tc>
          <w:tcPr>
            <w:tcW w:w="828" w:type="dxa"/>
          </w:tcPr>
          <w:p w:rsidR="000E42E7" w:rsidRPr="00FD0CF6" w:rsidRDefault="000E42E7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Основы зоотехнии</w:t>
            </w:r>
          </w:p>
        </w:tc>
        <w:tc>
          <w:tcPr>
            <w:tcW w:w="5996" w:type="dxa"/>
          </w:tcPr>
          <w:p w:rsidR="000E42E7" w:rsidRPr="00FD0CF6" w:rsidRDefault="00E5714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Кабинет «Животноводство». </w:t>
            </w:r>
            <w:proofErr w:type="gramStart"/>
            <w:r w:rsidR="000E42E7" w:rsidRPr="00FD0CF6">
              <w:rPr>
                <w:sz w:val="24"/>
                <w:szCs w:val="24"/>
              </w:rPr>
              <w:t>Оборудование для проведения лабораторных работ, практических занятий и учебных практик:</w:t>
            </w:r>
            <w:r w:rsidR="00B1457B" w:rsidRPr="00FD0CF6">
              <w:rPr>
                <w:sz w:val="24"/>
                <w:szCs w:val="24"/>
              </w:rPr>
              <w:t xml:space="preserve"> с</w:t>
            </w:r>
            <w:r w:rsidR="000E42E7" w:rsidRPr="00FD0CF6">
              <w:rPr>
                <w:sz w:val="24"/>
                <w:szCs w:val="24"/>
              </w:rPr>
              <w:t>хема удаления навоза из животноводческих помещений</w:t>
            </w:r>
            <w:r w:rsidR="00B1457B" w:rsidRPr="00FD0CF6">
              <w:rPr>
                <w:sz w:val="24"/>
                <w:szCs w:val="24"/>
              </w:rPr>
              <w:t>; с</w:t>
            </w:r>
            <w:r w:rsidR="000E42E7" w:rsidRPr="00FD0CF6">
              <w:rPr>
                <w:sz w:val="24"/>
                <w:szCs w:val="24"/>
              </w:rPr>
              <w:t>хема обеззараживания воды</w:t>
            </w:r>
            <w:r w:rsidR="00B1457B" w:rsidRPr="00FD0CF6">
              <w:rPr>
                <w:sz w:val="24"/>
                <w:szCs w:val="24"/>
              </w:rPr>
              <w:t>; в</w:t>
            </w:r>
            <w:r w:rsidR="000E42E7" w:rsidRPr="00FD0CF6">
              <w:rPr>
                <w:sz w:val="24"/>
                <w:szCs w:val="24"/>
              </w:rPr>
              <w:t>ыращивание телят</w:t>
            </w:r>
            <w:r w:rsidR="00B1457B" w:rsidRPr="00FD0CF6">
              <w:rPr>
                <w:sz w:val="24"/>
                <w:szCs w:val="24"/>
              </w:rPr>
              <w:t>; с</w:t>
            </w:r>
            <w:r w:rsidR="000E42E7" w:rsidRPr="00FD0CF6">
              <w:rPr>
                <w:sz w:val="24"/>
                <w:szCs w:val="24"/>
              </w:rPr>
              <w:t>одержание птиц родительского стада в клеточных батареях</w:t>
            </w:r>
            <w:r w:rsidR="00B1457B" w:rsidRPr="00FD0CF6">
              <w:rPr>
                <w:sz w:val="24"/>
                <w:szCs w:val="24"/>
              </w:rPr>
              <w:t>; о</w:t>
            </w:r>
            <w:r w:rsidR="000E42E7" w:rsidRPr="00FD0CF6">
              <w:rPr>
                <w:sz w:val="24"/>
                <w:szCs w:val="24"/>
              </w:rPr>
              <w:t>борудование поточной молочной линии</w:t>
            </w:r>
            <w:r w:rsidR="00B1457B" w:rsidRPr="00FD0CF6">
              <w:rPr>
                <w:sz w:val="24"/>
                <w:szCs w:val="24"/>
              </w:rPr>
              <w:t>; н</w:t>
            </w:r>
            <w:r w:rsidR="000E42E7" w:rsidRPr="00FD0CF6">
              <w:rPr>
                <w:sz w:val="24"/>
                <w:szCs w:val="24"/>
              </w:rPr>
              <w:t>атуральные экспонаты</w:t>
            </w:r>
            <w:r w:rsidR="00B1457B" w:rsidRPr="00FD0CF6">
              <w:rPr>
                <w:sz w:val="24"/>
                <w:szCs w:val="24"/>
              </w:rPr>
              <w:t xml:space="preserve"> (г</w:t>
            </w:r>
            <w:r w:rsidR="000E42E7" w:rsidRPr="00FD0CF6">
              <w:rPr>
                <w:sz w:val="24"/>
                <w:szCs w:val="24"/>
              </w:rPr>
              <w:t>ербарий вредных и ядовитых растений</w:t>
            </w:r>
            <w:r w:rsidR="00B1457B" w:rsidRPr="00FD0CF6">
              <w:rPr>
                <w:sz w:val="24"/>
                <w:szCs w:val="24"/>
              </w:rPr>
              <w:t>); п</w:t>
            </w:r>
            <w:r w:rsidR="000E42E7" w:rsidRPr="00FD0CF6">
              <w:rPr>
                <w:sz w:val="24"/>
                <w:szCs w:val="24"/>
              </w:rPr>
              <w:t>риборы и инструменты:</w:t>
            </w:r>
            <w:r w:rsidR="00B1457B" w:rsidRPr="00FD0CF6">
              <w:rPr>
                <w:sz w:val="24"/>
                <w:szCs w:val="24"/>
              </w:rPr>
              <w:t xml:space="preserve"> г</w:t>
            </w:r>
            <w:r w:rsidR="000E42E7" w:rsidRPr="00FD0CF6">
              <w:rPr>
                <w:sz w:val="24"/>
                <w:szCs w:val="24"/>
              </w:rPr>
              <w:t>игрограф</w:t>
            </w:r>
            <w:r w:rsidR="00B1457B" w:rsidRPr="00FD0CF6">
              <w:rPr>
                <w:sz w:val="24"/>
                <w:szCs w:val="24"/>
              </w:rPr>
              <w:t>; п</w:t>
            </w:r>
            <w:r w:rsidR="000E42E7" w:rsidRPr="00FD0CF6">
              <w:rPr>
                <w:sz w:val="24"/>
                <w:szCs w:val="24"/>
              </w:rPr>
              <w:t>сихрометр</w:t>
            </w:r>
            <w:r w:rsidR="00B1457B" w:rsidRPr="00FD0CF6">
              <w:rPr>
                <w:sz w:val="24"/>
                <w:szCs w:val="24"/>
              </w:rPr>
              <w:t>; т</w:t>
            </w:r>
            <w:r w:rsidR="000E42E7" w:rsidRPr="00FD0CF6">
              <w:rPr>
                <w:sz w:val="24"/>
                <w:szCs w:val="24"/>
              </w:rPr>
              <w:t>ермометр</w:t>
            </w:r>
            <w:r w:rsidR="00B1457B" w:rsidRPr="00FD0CF6">
              <w:rPr>
                <w:sz w:val="24"/>
                <w:szCs w:val="24"/>
              </w:rPr>
              <w:t>; щ</w:t>
            </w:r>
            <w:r w:rsidR="000E42E7" w:rsidRPr="00FD0CF6">
              <w:rPr>
                <w:sz w:val="24"/>
                <w:szCs w:val="24"/>
              </w:rPr>
              <w:t>етки для чистки животных</w:t>
            </w:r>
            <w:r w:rsidR="00B1457B" w:rsidRPr="00FD0CF6">
              <w:rPr>
                <w:sz w:val="24"/>
                <w:szCs w:val="24"/>
              </w:rPr>
              <w:t>; п</w:t>
            </w:r>
            <w:r w:rsidR="000E42E7" w:rsidRPr="00FD0CF6">
              <w:rPr>
                <w:sz w:val="24"/>
                <w:szCs w:val="24"/>
              </w:rPr>
              <w:t>оилки сосковые для телят</w:t>
            </w:r>
            <w:r w:rsidR="00B1457B" w:rsidRPr="00FD0CF6">
              <w:rPr>
                <w:sz w:val="24"/>
                <w:szCs w:val="24"/>
              </w:rPr>
              <w:t>;</w:t>
            </w:r>
            <w:proofErr w:type="gramEnd"/>
            <w:r w:rsidR="00B1457B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B1457B" w:rsidRPr="00FD0CF6">
              <w:rPr>
                <w:sz w:val="24"/>
                <w:szCs w:val="24"/>
              </w:rPr>
              <w:t>о</w:t>
            </w:r>
            <w:r w:rsidR="000E42E7" w:rsidRPr="00FD0CF6">
              <w:rPr>
                <w:sz w:val="24"/>
                <w:szCs w:val="24"/>
              </w:rPr>
              <w:t>воскоп</w:t>
            </w:r>
            <w:r w:rsidR="00B1457B" w:rsidRPr="00FD0CF6">
              <w:rPr>
                <w:sz w:val="24"/>
                <w:szCs w:val="24"/>
              </w:rPr>
              <w:t>; з</w:t>
            </w:r>
            <w:r w:rsidR="000E42E7" w:rsidRPr="00FD0CF6">
              <w:rPr>
                <w:sz w:val="24"/>
                <w:szCs w:val="24"/>
              </w:rPr>
              <w:t>оотехническая палка</w:t>
            </w:r>
            <w:r w:rsidR="00B1457B" w:rsidRPr="00FD0CF6">
              <w:rPr>
                <w:sz w:val="24"/>
                <w:szCs w:val="24"/>
              </w:rPr>
              <w:t>; ц</w:t>
            </w:r>
            <w:r w:rsidR="000E42E7" w:rsidRPr="00FD0CF6">
              <w:rPr>
                <w:sz w:val="24"/>
                <w:szCs w:val="24"/>
              </w:rPr>
              <w:t>иркуль</w:t>
            </w:r>
            <w:r w:rsidR="00B1457B" w:rsidRPr="00FD0CF6">
              <w:rPr>
                <w:sz w:val="24"/>
                <w:szCs w:val="24"/>
              </w:rPr>
              <w:t>; и</w:t>
            </w:r>
            <w:r w:rsidR="000E42E7" w:rsidRPr="00FD0CF6">
              <w:rPr>
                <w:sz w:val="24"/>
                <w:szCs w:val="24"/>
              </w:rPr>
              <w:t>змерительная лента</w:t>
            </w:r>
            <w:r w:rsidR="00B1457B" w:rsidRPr="00FD0CF6">
              <w:rPr>
                <w:sz w:val="24"/>
                <w:szCs w:val="24"/>
              </w:rPr>
              <w:t>; т</w:t>
            </w:r>
            <w:r w:rsidR="000E42E7" w:rsidRPr="00FD0CF6">
              <w:rPr>
                <w:sz w:val="24"/>
                <w:szCs w:val="24"/>
              </w:rPr>
              <w:t>аблицы, плакаты и схемы</w:t>
            </w:r>
            <w:r w:rsidR="00B1457B" w:rsidRPr="00FD0CF6">
              <w:rPr>
                <w:sz w:val="24"/>
                <w:szCs w:val="24"/>
              </w:rPr>
              <w:t xml:space="preserve"> (классификация пород КРС; классификация пород лошадей; классификация пород свиней; классификация пород овец; п</w:t>
            </w:r>
            <w:r w:rsidR="000E42E7" w:rsidRPr="00FD0CF6">
              <w:rPr>
                <w:sz w:val="24"/>
                <w:szCs w:val="24"/>
              </w:rPr>
              <w:t>ороды мясного направления</w:t>
            </w:r>
            <w:r w:rsidR="00B1457B" w:rsidRPr="00FD0CF6">
              <w:rPr>
                <w:sz w:val="24"/>
                <w:szCs w:val="24"/>
              </w:rPr>
              <w:t>; п</w:t>
            </w:r>
            <w:r w:rsidR="000E42E7" w:rsidRPr="00FD0CF6">
              <w:rPr>
                <w:sz w:val="24"/>
                <w:szCs w:val="24"/>
              </w:rPr>
              <w:t>родолжительность беременнос</w:t>
            </w:r>
            <w:r w:rsidR="00B1457B" w:rsidRPr="00FD0CF6">
              <w:rPr>
                <w:sz w:val="24"/>
                <w:szCs w:val="24"/>
              </w:rPr>
              <w:t>ти у разных видов с/х животных; д</w:t>
            </w:r>
            <w:r w:rsidR="000E42E7" w:rsidRPr="00FD0CF6">
              <w:rPr>
                <w:sz w:val="24"/>
                <w:szCs w:val="24"/>
              </w:rPr>
              <w:t>икие пред</w:t>
            </w:r>
            <w:r w:rsidR="00B1457B" w:rsidRPr="00FD0CF6">
              <w:rPr>
                <w:sz w:val="24"/>
                <w:szCs w:val="24"/>
              </w:rPr>
              <w:t>ки и сородичи домашних животных; п</w:t>
            </w:r>
            <w:r w:rsidR="000E42E7" w:rsidRPr="00FD0CF6">
              <w:rPr>
                <w:sz w:val="24"/>
                <w:szCs w:val="24"/>
              </w:rPr>
              <w:t>родовольствен</w:t>
            </w:r>
            <w:r w:rsidR="00B1457B" w:rsidRPr="00FD0CF6">
              <w:rPr>
                <w:sz w:val="24"/>
                <w:szCs w:val="24"/>
              </w:rPr>
              <w:t>ная классификация пород лошадей; пороки экстерьера лошадей; типы конституции лошадей; т</w:t>
            </w:r>
            <w:r w:rsidR="000E42E7" w:rsidRPr="00FD0CF6">
              <w:rPr>
                <w:sz w:val="24"/>
                <w:szCs w:val="24"/>
              </w:rPr>
              <w:t>ипы свиней по продуктивности</w:t>
            </w:r>
            <w:r w:rsidR="00B1457B" w:rsidRPr="00FD0CF6">
              <w:rPr>
                <w:sz w:val="24"/>
                <w:szCs w:val="24"/>
              </w:rPr>
              <w:t>;</w:t>
            </w:r>
            <w:proofErr w:type="gramEnd"/>
            <w:r w:rsidR="00B1457B" w:rsidRPr="00FD0CF6">
              <w:rPr>
                <w:sz w:val="24"/>
                <w:szCs w:val="24"/>
              </w:rPr>
              <w:t xml:space="preserve"> с</w:t>
            </w:r>
            <w:r w:rsidR="000E42E7" w:rsidRPr="00FD0CF6">
              <w:rPr>
                <w:sz w:val="24"/>
                <w:szCs w:val="24"/>
              </w:rPr>
              <w:t>одержание птиц родительс</w:t>
            </w:r>
            <w:r w:rsidR="00B1457B" w:rsidRPr="00FD0CF6">
              <w:rPr>
                <w:sz w:val="24"/>
                <w:szCs w:val="24"/>
              </w:rPr>
              <w:t>кого стада в клеточных батареях; о</w:t>
            </w:r>
            <w:r w:rsidR="000E42E7" w:rsidRPr="00FD0CF6">
              <w:rPr>
                <w:sz w:val="24"/>
                <w:szCs w:val="24"/>
              </w:rPr>
              <w:t>рг</w:t>
            </w:r>
            <w:r w:rsidR="00B1457B" w:rsidRPr="00FD0CF6">
              <w:rPr>
                <w:sz w:val="24"/>
                <w:szCs w:val="24"/>
              </w:rPr>
              <w:t>анизация производства бройлеров; с</w:t>
            </w:r>
            <w:r w:rsidR="000E42E7" w:rsidRPr="00FD0CF6">
              <w:rPr>
                <w:sz w:val="24"/>
                <w:szCs w:val="24"/>
              </w:rPr>
              <w:t>одержание птиц в клеточных батареях.</w:t>
            </w:r>
          </w:p>
        </w:tc>
      </w:tr>
      <w:tr w:rsidR="000E42E7" w:rsidRPr="00FD0CF6">
        <w:tc>
          <w:tcPr>
            <w:tcW w:w="828" w:type="dxa"/>
          </w:tcPr>
          <w:p w:rsidR="000E42E7" w:rsidRPr="00FD0CF6" w:rsidRDefault="000E42E7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42E7" w:rsidRPr="00FD0CF6" w:rsidRDefault="00555D05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Ветеринарная ф</w:t>
            </w:r>
            <w:r w:rsidR="000E42E7" w:rsidRPr="00FD0CF6">
              <w:rPr>
                <w:sz w:val="24"/>
                <w:szCs w:val="24"/>
              </w:rPr>
              <w:t>армакология</w:t>
            </w:r>
          </w:p>
        </w:tc>
        <w:tc>
          <w:tcPr>
            <w:tcW w:w="5996" w:type="dxa"/>
          </w:tcPr>
          <w:p w:rsidR="00291DD0" w:rsidRPr="00FD0CF6" w:rsidRDefault="00E5714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Лаборатория «Ветеринарная фармакология». </w:t>
            </w:r>
            <w:r w:rsidR="000E42E7" w:rsidRPr="00FD0CF6">
              <w:rPr>
                <w:sz w:val="24"/>
                <w:szCs w:val="24"/>
              </w:rPr>
              <w:t>Оборудование для проведения лабораторных работ, практических занятий и учебных практик:</w:t>
            </w:r>
            <w:r w:rsidR="00B1457B" w:rsidRPr="00FD0CF6">
              <w:rPr>
                <w:sz w:val="24"/>
                <w:szCs w:val="24"/>
              </w:rPr>
              <w:t xml:space="preserve"> у</w:t>
            </w:r>
            <w:r w:rsidR="000E42E7" w:rsidRPr="00FD0CF6">
              <w:rPr>
                <w:sz w:val="24"/>
                <w:szCs w:val="24"/>
              </w:rPr>
              <w:t>чебники</w:t>
            </w:r>
            <w:r w:rsidR="00B1457B" w:rsidRPr="00FD0CF6">
              <w:rPr>
                <w:sz w:val="24"/>
                <w:szCs w:val="24"/>
              </w:rPr>
              <w:t>;</w:t>
            </w:r>
            <w:r w:rsidR="000E42E7" w:rsidRPr="00FD0CF6">
              <w:rPr>
                <w:sz w:val="24"/>
                <w:szCs w:val="24"/>
              </w:rPr>
              <w:t xml:space="preserve"> </w:t>
            </w:r>
            <w:r w:rsidR="00B1457B" w:rsidRPr="00FD0CF6">
              <w:rPr>
                <w:sz w:val="24"/>
                <w:szCs w:val="24"/>
              </w:rPr>
              <w:t>с</w:t>
            </w:r>
            <w:r w:rsidR="000E42E7" w:rsidRPr="00FD0CF6">
              <w:rPr>
                <w:sz w:val="24"/>
                <w:szCs w:val="24"/>
              </w:rPr>
              <w:t>правочники</w:t>
            </w:r>
            <w:r w:rsidR="00B1457B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B1457B" w:rsidRPr="00FD0CF6">
              <w:rPr>
                <w:sz w:val="24"/>
                <w:szCs w:val="24"/>
              </w:rPr>
              <w:t>р</w:t>
            </w:r>
            <w:r w:rsidR="000E42E7" w:rsidRPr="00FD0CF6">
              <w:rPr>
                <w:sz w:val="24"/>
                <w:szCs w:val="24"/>
              </w:rPr>
              <w:t>ецептурники</w:t>
            </w:r>
            <w:proofErr w:type="spellEnd"/>
            <w:r w:rsidR="000E42E7" w:rsidRPr="00FD0CF6">
              <w:rPr>
                <w:sz w:val="24"/>
                <w:szCs w:val="24"/>
              </w:rPr>
              <w:t xml:space="preserve"> лекарственных веществ</w:t>
            </w:r>
            <w:r w:rsidR="00B1457B" w:rsidRPr="00FD0CF6">
              <w:rPr>
                <w:sz w:val="24"/>
                <w:szCs w:val="24"/>
              </w:rPr>
              <w:t xml:space="preserve">; </w:t>
            </w:r>
            <w:r w:rsidR="006D518D" w:rsidRPr="00FD0CF6">
              <w:rPr>
                <w:sz w:val="24"/>
                <w:szCs w:val="24"/>
              </w:rPr>
              <w:t xml:space="preserve">плакаты и коробки </w:t>
            </w:r>
            <w:r w:rsidR="00B1457B" w:rsidRPr="00FD0CF6">
              <w:rPr>
                <w:sz w:val="24"/>
                <w:szCs w:val="24"/>
              </w:rPr>
              <w:t>с</w:t>
            </w:r>
            <w:r w:rsidR="00291DD0" w:rsidRPr="00FD0CF6">
              <w:rPr>
                <w:sz w:val="24"/>
                <w:szCs w:val="24"/>
              </w:rPr>
              <w:t>редств</w:t>
            </w:r>
            <w:proofErr w:type="gramStart"/>
            <w:r w:rsidR="006D518D" w:rsidRPr="00FD0CF6">
              <w:rPr>
                <w:sz w:val="24"/>
                <w:szCs w:val="24"/>
              </w:rPr>
              <w:t xml:space="preserve"> </w:t>
            </w:r>
            <w:r w:rsidR="00291DD0" w:rsidRPr="00FD0CF6">
              <w:rPr>
                <w:sz w:val="24"/>
                <w:szCs w:val="24"/>
              </w:rPr>
              <w:t>,</w:t>
            </w:r>
            <w:proofErr w:type="gramEnd"/>
            <w:r w:rsidR="00291DD0" w:rsidRPr="00FD0CF6">
              <w:rPr>
                <w:sz w:val="24"/>
                <w:szCs w:val="24"/>
              </w:rPr>
              <w:t xml:space="preserve"> применяемы</w:t>
            </w:r>
            <w:r w:rsidR="006D518D" w:rsidRPr="00FD0CF6">
              <w:rPr>
                <w:sz w:val="24"/>
                <w:szCs w:val="24"/>
              </w:rPr>
              <w:t xml:space="preserve">х </w:t>
            </w:r>
            <w:r w:rsidR="00291DD0" w:rsidRPr="00FD0CF6">
              <w:rPr>
                <w:sz w:val="24"/>
                <w:szCs w:val="24"/>
              </w:rPr>
              <w:t>для ускорения роста и откорма животных;</w:t>
            </w:r>
            <w:r w:rsidR="00B1457B" w:rsidRPr="00FD0CF6">
              <w:rPr>
                <w:sz w:val="24"/>
                <w:szCs w:val="24"/>
              </w:rPr>
              <w:t xml:space="preserve"> а</w:t>
            </w:r>
            <w:r w:rsidR="00291DD0" w:rsidRPr="00FD0CF6">
              <w:rPr>
                <w:sz w:val="24"/>
                <w:szCs w:val="24"/>
              </w:rPr>
              <w:t>нтибиотики;</w:t>
            </w:r>
            <w:r w:rsidR="00B1457B" w:rsidRPr="00FD0CF6">
              <w:rPr>
                <w:sz w:val="24"/>
                <w:szCs w:val="24"/>
              </w:rPr>
              <w:t xml:space="preserve"> б</w:t>
            </w:r>
            <w:r w:rsidR="00291DD0" w:rsidRPr="00FD0CF6">
              <w:rPr>
                <w:sz w:val="24"/>
                <w:szCs w:val="24"/>
              </w:rPr>
              <w:t>актериальные и витаминные препараты;</w:t>
            </w:r>
            <w:r w:rsidR="00B1457B" w:rsidRPr="00FD0CF6">
              <w:rPr>
                <w:sz w:val="24"/>
                <w:szCs w:val="24"/>
              </w:rPr>
              <w:t xml:space="preserve"> м</w:t>
            </w:r>
            <w:r w:rsidR="00291DD0" w:rsidRPr="00FD0CF6">
              <w:rPr>
                <w:sz w:val="24"/>
                <w:szCs w:val="24"/>
              </w:rPr>
              <w:t>аточные средства;</w:t>
            </w:r>
            <w:r w:rsidR="00B1457B" w:rsidRPr="00FD0CF6">
              <w:rPr>
                <w:sz w:val="24"/>
                <w:szCs w:val="24"/>
              </w:rPr>
              <w:t xml:space="preserve"> м</w:t>
            </w:r>
            <w:r w:rsidR="00291DD0" w:rsidRPr="00FD0CF6">
              <w:rPr>
                <w:sz w:val="24"/>
                <w:szCs w:val="24"/>
              </w:rPr>
              <w:t>очегонные препараты;</w:t>
            </w:r>
            <w:r w:rsidR="00B1457B" w:rsidRPr="00FD0CF6">
              <w:rPr>
                <w:sz w:val="24"/>
                <w:szCs w:val="24"/>
              </w:rPr>
              <w:t xml:space="preserve"> в</w:t>
            </w:r>
            <w:r w:rsidR="00291DD0" w:rsidRPr="00FD0CF6">
              <w:rPr>
                <w:sz w:val="24"/>
                <w:szCs w:val="24"/>
              </w:rPr>
              <w:t>озбуждающие дыхание;</w:t>
            </w:r>
            <w:r w:rsidR="00B1457B" w:rsidRPr="00FD0CF6">
              <w:rPr>
                <w:sz w:val="24"/>
                <w:szCs w:val="24"/>
              </w:rPr>
              <w:t xml:space="preserve"> о</w:t>
            </w:r>
            <w:r w:rsidR="00291DD0" w:rsidRPr="00FD0CF6">
              <w:rPr>
                <w:sz w:val="24"/>
                <w:szCs w:val="24"/>
              </w:rPr>
              <w:t>тхаркивающие средства;</w:t>
            </w:r>
            <w:r w:rsidR="00B1457B" w:rsidRPr="00FD0CF6">
              <w:rPr>
                <w:sz w:val="24"/>
                <w:szCs w:val="24"/>
              </w:rPr>
              <w:t xml:space="preserve"> с</w:t>
            </w:r>
            <w:r w:rsidR="00291DD0" w:rsidRPr="00FD0CF6">
              <w:rPr>
                <w:sz w:val="24"/>
                <w:szCs w:val="24"/>
              </w:rPr>
              <w:t>ердечнососудистые средства;</w:t>
            </w:r>
            <w:r w:rsidR="00B1457B" w:rsidRPr="00FD0CF6">
              <w:rPr>
                <w:sz w:val="24"/>
                <w:szCs w:val="24"/>
              </w:rPr>
              <w:t xml:space="preserve"> р</w:t>
            </w:r>
            <w:r w:rsidR="00291DD0" w:rsidRPr="00FD0CF6">
              <w:rPr>
                <w:sz w:val="24"/>
                <w:szCs w:val="24"/>
              </w:rPr>
              <w:t>вотные средства;</w:t>
            </w:r>
            <w:r w:rsidR="00203B16" w:rsidRPr="00FD0CF6">
              <w:rPr>
                <w:sz w:val="24"/>
                <w:szCs w:val="24"/>
              </w:rPr>
              <w:t xml:space="preserve"> р</w:t>
            </w:r>
            <w:r w:rsidR="00291DD0" w:rsidRPr="00FD0CF6">
              <w:rPr>
                <w:sz w:val="24"/>
                <w:szCs w:val="24"/>
              </w:rPr>
              <w:t>уминаторные средства;</w:t>
            </w:r>
            <w:r w:rsidR="00203B16" w:rsidRPr="00FD0CF6">
              <w:rPr>
                <w:sz w:val="24"/>
                <w:szCs w:val="24"/>
              </w:rPr>
              <w:t xml:space="preserve"> ж</w:t>
            </w:r>
            <w:r w:rsidR="00291DD0" w:rsidRPr="00FD0CF6">
              <w:rPr>
                <w:sz w:val="24"/>
                <w:szCs w:val="24"/>
              </w:rPr>
              <w:t>елчегонные средства;</w:t>
            </w:r>
            <w:r w:rsidR="00203B16" w:rsidRPr="00FD0CF6">
              <w:rPr>
                <w:sz w:val="24"/>
                <w:szCs w:val="24"/>
              </w:rPr>
              <w:t xml:space="preserve"> с</w:t>
            </w:r>
            <w:r w:rsidR="00291DD0" w:rsidRPr="00FD0CF6">
              <w:rPr>
                <w:sz w:val="24"/>
                <w:szCs w:val="24"/>
              </w:rPr>
              <w:t>нотворные средства;</w:t>
            </w:r>
            <w:r w:rsidR="00203B16" w:rsidRPr="00FD0CF6">
              <w:rPr>
                <w:sz w:val="24"/>
                <w:szCs w:val="24"/>
              </w:rPr>
              <w:t xml:space="preserve"> а</w:t>
            </w:r>
            <w:r w:rsidR="00291DD0" w:rsidRPr="00FD0CF6">
              <w:rPr>
                <w:sz w:val="24"/>
                <w:szCs w:val="24"/>
              </w:rPr>
              <w:t>нальгезирующие средства;</w:t>
            </w:r>
            <w:r w:rsidR="00203B16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203B16" w:rsidRPr="00FD0CF6">
              <w:rPr>
                <w:sz w:val="24"/>
                <w:szCs w:val="24"/>
              </w:rPr>
              <w:t>ж</w:t>
            </w:r>
            <w:r w:rsidR="00291DD0" w:rsidRPr="00FD0CF6">
              <w:rPr>
                <w:sz w:val="24"/>
                <w:szCs w:val="24"/>
              </w:rPr>
              <w:t>аропонижающие средства;</w:t>
            </w:r>
            <w:r w:rsidR="00203B16" w:rsidRPr="00FD0CF6">
              <w:rPr>
                <w:sz w:val="24"/>
                <w:szCs w:val="24"/>
              </w:rPr>
              <w:t xml:space="preserve"> р</w:t>
            </w:r>
            <w:r w:rsidR="00291DD0" w:rsidRPr="00FD0CF6">
              <w:rPr>
                <w:sz w:val="24"/>
                <w:szCs w:val="24"/>
              </w:rPr>
              <w:t>аздражающие средства;</w:t>
            </w:r>
            <w:r w:rsidR="00203B16" w:rsidRPr="00FD0CF6">
              <w:rPr>
                <w:sz w:val="24"/>
                <w:szCs w:val="24"/>
              </w:rPr>
              <w:t xml:space="preserve"> м</w:t>
            </w:r>
            <w:r w:rsidR="00291DD0" w:rsidRPr="00FD0CF6">
              <w:rPr>
                <w:sz w:val="24"/>
                <w:szCs w:val="24"/>
              </w:rPr>
              <w:t>естно анестезирующие средства;</w:t>
            </w:r>
            <w:r w:rsidR="00203B16" w:rsidRPr="00FD0CF6">
              <w:rPr>
                <w:sz w:val="24"/>
                <w:szCs w:val="24"/>
              </w:rPr>
              <w:t xml:space="preserve"> м</w:t>
            </w:r>
            <w:r w:rsidR="00291DD0" w:rsidRPr="00FD0CF6">
              <w:rPr>
                <w:sz w:val="24"/>
                <w:szCs w:val="24"/>
              </w:rPr>
              <w:t>ягчительные средства;</w:t>
            </w:r>
            <w:r w:rsidR="00203B16" w:rsidRPr="00FD0CF6">
              <w:rPr>
                <w:sz w:val="24"/>
                <w:szCs w:val="24"/>
              </w:rPr>
              <w:t xml:space="preserve"> с</w:t>
            </w:r>
            <w:r w:rsidR="00291DD0" w:rsidRPr="00FD0CF6">
              <w:rPr>
                <w:sz w:val="24"/>
                <w:szCs w:val="24"/>
              </w:rPr>
              <w:t>лизистые средства;</w:t>
            </w:r>
            <w:r w:rsidR="00203B16" w:rsidRPr="00FD0CF6">
              <w:rPr>
                <w:sz w:val="24"/>
                <w:szCs w:val="24"/>
              </w:rPr>
              <w:t xml:space="preserve"> а</w:t>
            </w:r>
            <w:r w:rsidR="00291DD0" w:rsidRPr="00FD0CF6">
              <w:rPr>
                <w:sz w:val="24"/>
                <w:szCs w:val="24"/>
              </w:rPr>
              <w:t>дсорбирующие средства;</w:t>
            </w:r>
            <w:r w:rsidR="00203B16" w:rsidRPr="00FD0CF6">
              <w:rPr>
                <w:sz w:val="24"/>
                <w:szCs w:val="24"/>
              </w:rPr>
              <w:t xml:space="preserve"> с</w:t>
            </w:r>
            <w:r w:rsidR="00291DD0" w:rsidRPr="00FD0CF6">
              <w:rPr>
                <w:sz w:val="24"/>
                <w:szCs w:val="24"/>
              </w:rPr>
              <w:t>лабительные средства;</w:t>
            </w:r>
            <w:r w:rsidR="00203B16" w:rsidRPr="00FD0CF6">
              <w:rPr>
                <w:sz w:val="24"/>
                <w:szCs w:val="24"/>
              </w:rPr>
              <w:t xml:space="preserve"> с</w:t>
            </w:r>
            <w:r w:rsidR="00291DD0" w:rsidRPr="00FD0CF6">
              <w:rPr>
                <w:sz w:val="24"/>
                <w:szCs w:val="24"/>
              </w:rPr>
              <w:t>ульфаниламидные препараты;</w:t>
            </w:r>
            <w:r w:rsidR="00203B16" w:rsidRPr="00FD0CF6">
              <w:rPr>
                <w:sz w:val="24"/>
                <w:szCs w:val="24"/>
              </w:rPr>
              <w:t xml:space="preserve"> лекарственные травы; л</w:t>
            </w:r>
            <w:r w:rsidR="00291DD0" w:rsidRPr="00FD0CF6">
              <w:rPr>
                <w:sz w:val="24"/>
                <w:szCs w:val="24"/>
              </w:rPr>
              <w:t>екарственные и ядовитые растения.</w:t>
            </w:r>
            <w:proofErr w:type="gramEnd"/>
          </w:p>
        </w:tc>
      </w:tr>
      <w:tr w:rsidR="000E42E7" w:rsidRPr="00FD0CF6">
        <w:tc>
          <w:tcPr>
            <w:tcW w:w="828" w:type="dxa"/>
          </w:tcPr>
          <w:p w:rsidR="000E42E7" w:rsidRPr="00FD0CF6" w:rsidRDefault="000E42E7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996" w:type="dxa"/>
          </w:tcPr>
          <w:p w:rsidR="000E42E7" w:rsidRPr="00FD0CF6" w:rsidRDefault="00E5714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Лаборатория «Информатики, вычислительной техники и информационных технологий»: офисная техника, справочные информационные системы, текстовые процессоры, е, типы и форматы данных, цифровые и электронные карты</w:t>
            </w:r>
            <w:r w:rsidR="00203B16" w:rsidRPr="00FD0CF6">
              <w:rPr>
                <w:sz w:val="24"/>
                <w:szCs w:val="24"/>
              </w:rPr>
              <w:t>.</w:t>
            </w:r>
          </w:p>
        </w:tc>
      </w:tr>
      <w:tr w:rsidR="000E42E7" w:rsidRPr="00FD0CF6">
        <w:tc>
          <w:tcPr>
            <w:tcW w:w="828" w:type="dxa"/>
          </w:tcPr>
          <w:p w:rsidR="000E42E7" w:rsidRPr="00FD0CF6" w:rsidRDefault="000E42E7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Правовое обеспечение ветеринарной деятельности</w:t>
            </w:r>
          </w:p>
        </w:tc>
        <w:tc>
          <w:tcPr>
            <w:tcW w:w="5996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Кабинет социально-экономических дисциплин</w:t>
            </w:r>
            <w:r w:rsidR="00203B16" w:rsidRPr="00FD0CF6">
              <w:rPr>
                <w:sz w:val="24"/>
                <w:szCs w:val="24"/>
              </w:rPr>
              <w:t>; п</w:t>
            </w:r>
            <w:r w:rsidRPr="00FD0CF6">
              <w:rPr>
                <w:sz w:val="24"/>
                <w:szCs w:val="24"/>
              </w:rPr>
              <w:t>лакаты</w:t>
            </w:r>
            <w:r w:rsidR="00203B16" w:rsidRPr="00FD0CF6">
              <w:rPr>
                <w:sz w:val="24"/>
                <w:szCs w:val="24"/>
              </w:rPr>
              <w:t>, в</w:t>
            </w:r>
            <w:r w:rsidRPr="00FD0CF6">
              <w:rPr>
                <w:sz w:val="24"/>
                <w:szCs w:val="24"/>
              </w:rPr>
              <w:t>идео</w:t>
            </w:r>
            <w:r w:rsidR="00203B16" w:rsidRPr="00FD0CF6">
              <w:rPr>
                <w:sz w:val="24"/>
                <w:szCs w:val="24"/>
              </w:rPr>
              <w:t>, с</w:t>
            </w:r>
            <w:r w:rsidRPr="00FD0CF6">
              <w:rPr>
                <w:sz w:val="24"/>
                <w:szCs w:val="24"/>
              </w:rPr>
              <w:t>тенды</w:t>
            </w:r>
          </w:p>
        </w:tc>
      </w:tr>
      <w:tr w:rsidR="000E42E7" w:rsidRPr="00FD0CF6">
        <w:tc>
          <w:tcPr>
            <w:tcW w:w="828" w:type="dxa"/>
          </w:tcPr>
          <w:p w:rsidR="000E42E7" w:rsidRPr="00FD0CF6" w:rsidRDefault="000E42E7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Основы метрологии, стандартизации и подтверждение качества</w:t>
            </w:r>
          </w:p>
        </w:tc>
        <w:tc>
          <w:tcPr>
            <w:tcW w:w="5996" w:type="dxa"/>
          </w:tcPr>
          <w:p w:rsidR="000E42E7" w:rsidRPr="00FD0CF6" w:rsidRDefault="00E5714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Кабинет «Организация ветеринарного дела». </w:t>
            </w:r>
            <w:r w:rsidR="000E42E7" w:rsidRPr="00FD0CF6">
              <w:rPr>
                <w:sz w:val="24"/>
                <w:szCs w:val="24"/>
              </w:rPr>
              <w:t>Оборудование для проведения лабораторных работ, практических занятий и учебных практик:</w:t>
            </w:r>
            <w:r w:rsidR="00203B16" w:rsidRPr="00FD0CF6">
              <w:rPr>
                <w:sz w:val="24"/>
                <w:szCs w:val="24"/>
              </w:rPr>
              <w:t xml:space="preserve"> </w:t>
            </w:r>
            <w:r w:rsidR="00203B16" w:rsidRPr="00FD0CF6">
              <w:rPr>
                <w:sz w:val="24"/>
                <w:szCs w:val="24"/>
              </w:rPr>
              <w:lastRenderedPageBreak/>
              <w:t>в</w:t>
            </w:r>
            <w:r w:rsidR="000E42E7" w:rsidRPr="00FD0CF6">
              <w:rPr>
                <w:sz w:val="24"/>
                <w:szCs w:val="24"/>
              </w:rPr>
              <w:t>етеринарное законодательство</w:t>
            </w:r>
            <w:r w:rsidR="00203B16" w:rsidRPr="00FD0CF6">
              <w:rPr>
                <w:sz w:val="24"/>
                <w:szCs w:val="24"/>
              </w:rPr>
              <w:t>; б</w:t>
            </w:r>
            <w:r w:rsidR="000E42E7" w:rsidRPr="00FD0CF6">
              <w:rPr>
                <w:sz w:val="24"/>
                <w:szCs w:val="24"/>
              </w:rPr>
              <w:t>ланки ветеринарного учета и отчетности</w:t>
            </w:r>
            <w:r w:rsidR="00203B16" w:rsidRPr="00FD0CF6">
              <w:rPr>
                <w:sz w:val="24"/>
                <w:szCs w:val="24"/>
              </w:rPr>
              <w:t xml:space="preserve"> (</w:t>
            </w:r>
            <w:r w:rsidR="000E42E7" w:rsidRPr="00FD0CF6">
              <w:rPr>
                <w:sz w:val="24"/>
                <w:szCs w:val="24"/>
              </w:rPr>
              <w:t>формы 1-вет, 1-вет</w:t>
            </w:r>
            <w:proofErr w:type="gramStart"/>
            <w:r w:rsidR="000E42E7" w:rsidRPr="00FD0CF6">
              <w:rPr>
                <w:sz w:val="24"/>
                <w:szCs w:val="24"/>
              </w:rPr>
              <w:t xml:space="preserve"> А</w:t>
            </w:r>
            <w:proofErr w:type="gramEnd"/>
            <w:r w:rsidR="000E42E7" w:rsidRPr="00FD0CF6">
              <w:rPr>
                <w:sz w:val="24"/>
                <w:szCs w:val="24"/>
              </w:rPr>
              <w:t>, 2-вет</w:t>
            </w:r>
            <w:r w:rsidR="00203B16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амбулаторный журнал</w:t>
            </w:r>
            <w:r w:rsidR="00203B16" w:rsidRPr="00FD0CF6">
              <w:rPr>
                <w:sz w:val="24"/>
                <w:szCs w:val="24"/>
              </w:rPr>
              <w:t xml:space="preserve">; </w:t>
            </w:r>
            <w:r w:rsidR="000E42E7" w:rsidRPr="00FD0CF6">
              <w:rPr>
                <w:sz w:val="24"/>
                <w:szCs w:val="24"/>
              </w:rPr>
              <w:t>история болезни</w:t>
            </w:r>
            <w:r w:rsidR="00203B16" w:rsidRPr="00FD0CF6">
              <w:rPr>
                <w:sz w:val="24"/>
                <w:szCs w:val="24"/>
              </w:rPr>
              <w:t>); в</w:t>
            </w:r>
            <w:r w:rsidR="000E42E7" w:rsidRPr="00FD0CF6">
              <w:rPr>
                <w:sz w:val="24"/>
                <w:szCs w:val="24"/>
              </w:rPr>
              <w:t>етеринарное свидетельство формы 1,2,3</w:t>
            </w:r>
            <w:r w:rsidR="00203B16" w:rsidRPr="00FD0CF6">
              <w:rPr>
                <w:sz w:val="24"/>
                <w:szCs w:val="24"/>
              </w:rPr>
              <w:t>; в</w:t>
            </w:r>
            <w:r w:rsidR="000E42E7" w:rsidRPr="00FD0CF6">
              <w:rPr>
                <w:sz w:val="24"/>
                <w:szCs w:val="24"/>
              </w:rPr>
              <w:t>етеринарная справка формы 4</w:t>
            </w:r>
            <w:r w:rsidR="00203B16" w:rsidRPr="00FD0CF6">
              <w:rPr>
                <w:sz w:val="24"/>
                <w:szCs w:val="24"/>
              </w:rPr>
              <w:t>; о</w:t>
            </w:r>
            <w:r w:rsidR="000E42E7" w:rsidRPr="00FD0CF6">
              <w:rPr>
                <w:sz w:val="24"/>
                <w:szCs w:val="24"/>
              </w:rPr>
              <w:t>бразцы планов по профилактике незаразных болезней животных</w:t>
            </w:r>
            <w:r w:rsidR="00203B16" w:rsidRPr="00FD0CF6">
              <w:rPr>
                <w:sz w:val="24"/>
                <w:szCs w:val="24"/>
              </w:rPr>
              <w:t>; о</w:t>
            </w:r>
            <w:r w:rsidR="000E42E7" w:rsidRPr="00FD0CF6">
              <w:rPr>
                <w:sz w:val="24"/>
                <w:szCs w:val="24"/>
              </w:rPr>
              <w:t>бразцы планов противоэпизоотических мероприятий и методические указания по их составлению</w:t>
            </w:r>
            <w:r w:rsidR="00203B16" w:rsidRPr="00FD0CF6">
              <w:rPr>
                <w:sz w:val="24"/>
                <w:szCs w:val="24"/>
              </w:rPr>
              <w:t>; м</w:t>
            </w:r>
            <w:r w:rsidR="000E42E7" w:rsidRPr="00FD0CF6">
              <w:rPr>
                <w:sz w:val="24"/>
                <w:szCs w:val="24"/>
              </w:rPr>
              <w:t>етодические указания по составлению плана работы ветеринарного фельдшера на месяц</w:t>
            </w:r>
            <w:r w:rsidR="00203B16" w:rsidRPr="00FD0CF6">
              <w:rPr>
                <w:sz w:val="24"/>
                <w:szCs w:val="24"/>
              </w:rPr>
              <w:t>; м</w:t>
            </w:r>
            <w:r w:rsidR="000E42E7" w:rsidRPr="00FD0CF6">
              <w:rPr>
                <w:sz w:val="24"/>
                <w:szCs w:val="24"/>
              </w:rPr>
              <w:t>етодика расчета экономического ущерба при болезнях животных</w:t>
            </w:r>
            <w:r w:rsidR="00203B16" w:rsidRPr="00FD0CF6">
              <w:rPr>
                <w:sz w:val="24"/>
                <w:szCs w:val="24"/>
              </w:rPr>
              <w:t>.</w:t>
            </w:r>
          </w:p>
        </w:tc>
      </w:tr>
      <w:tr w:rsidR="000E42E7" w:rsidRPr="00FD0CF6">
        <w:tc>
          <w:tcPr>
            <w:tcW w:w="828" w:type="dxa"/>
          </w:tcPr>
          <w:p w:rsidR="000E42E7" w:rsidRPr="00FD0CF6" w:rsidRDefault="000E42E7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5996" w:type="dxa"/>
          </w:tcPr>
          <w:p w:rsidR="000E42E7" w:rsidRPr="00FD0CF6" w:rsidRDefault="00617401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Кабинет экономики, менеджмента и маркетинга: плакаты; схемы; таблицы; бланочная, справочная и нормативная  документация: план производственно-финансовой деятельности сельскохозяйственных предприятий</w:t>
            </w:r>
            <w:r w:rsidR="00203B16" w:rsidRPr="00FD0CF6">
              <w:rPr>
                <w:sz w:val="24"/>
                <w:szCs w:val="24"/>
              </w:rPr>
              <w:t>;</w:t>
            </w:r>
            <w:r w:rsidRPr="00FD0CF6">
              <w:rPr>
                <w:sz w:val="24"/>
                <w:szCs w:val="24"/>
              </w:rPr>
              <w:t xml:space="preserve"> формы учетной и отчетной документации</w:t>
            </w:r>
            <w:r w:rsidR="00203B16" w:rsidRPr="00FD0CF6">
              <w:rPr>
                <w:sz w:val="24"/>
                <w:szCs w:val="24"/>
              </w:rPr>
              <w:t>;</w:t>
            </w:r>
            <w:r w:rsidRPr="00FD0CF6">
              <w:rPr>
                <w:sz w:val="24"/>
                <w:szCs w:val="24"/>
              </w:rPr>
              <w:t xml:space="preserve"> Положение об оплате труда</w:t>
            </w:r>
            <w:r w:rsidR="00203B16" w:rsidRPr="00FD0CF6">
              <w:rPr>
                <w:sz w:val="24"/>
                <w:szCs w:val="24"/>
              </w:rPr>
              <w:t>;</w:t>
            </w:r>
            <w:r w:rsidRPr="00FD0CF6">
              <w:rPr>
                <w:sz w:val="24"/>
                <w:szCs w:val="24"/>
              </w:rPr>
              <w:t xml:space="preserve"> Устав сельскохозяйственных предприятий</w:t>
            </w:r>
            <w:r w:rsidR="00203B16" w:rsidRPr="00FD0CF6">
              <w:rPr>
                <w:sz w:val="24"/>
                <w:szCs w:val="24"/>
              </w:rPr>
              <w:t>;</w:t>
            </w:r>
            <w:r w:rsidRPr="00FD0CF6">
              <w:rPr>
                <w:sz w:val="24"/>
                <w:szCs w:val="24"/>
              </w:rPr>
              <w:t xml:space="preserve"> действующие ГОСТы; инструменты и оборудование: счетно-вычислительная техника</w:t>
            </w:r>
            <w:r w:rsidR="00203B16" w:rsidRPr="00FD0CF6">
              <w:rPr>
                <w:sz w:val="24"/>
                <w:szCs w:val="24"/>
              </w:rPr>
              <w:t>;</w:t>
            </w:r>
            <w:r w:rsidRPr="00FD0CF6">
              <w:rPr>
                <w:sz w:val="24"/>
                <w:szCs w:val="24"/>
              </w:rPr>
              <w:t xml:space="preserve"> видеофильмы</w:t>
            </w:r>
            <w:r w:rsidR="00203B16" w:rsidRPr="00FD0CF6">
              <w:rPr>
                <w:sz w:val="24"/>
                <w:szCs w:val="24"/>
              </w:rPr>
              <w:t>.</w:t>
            </w:r>
          </w:p>
        </w:tc>
      </w:tr>
      <w:tr w:rsidR="000E42E7" w:rsidRPr="00FD0CF6">
        <w:tc>
          <w:tcPr>
            <w:tcW w:w="828" w:type="dxa"/>
          </w:tcPr>
          <w:p w:rsidR="000E42E7" w:rsidRPr="00FD0CF6" w:rsidRDefault="000E42E7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Охрана труда</w:t>
            </w:r>
          </w:p>
        </w:tc>
        <w:tc>
          <w:tcPr>
            <w:tcW w:w="5996" w:type="dxa"/>
          </w:tcPr>
          <w:p w:rsidR="000E42E7" w:rsidRPr="00FD0CF6" w:rsidRDefault="00E5714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Кабинет «Охрана труда». Оборудование для проведения лабораторных работ: </w:t>
            </w:r>
            <w:r w:rsidR="00617401" w:rsidRPr="00FD0CF6">
              <w:rPr>
                <w:sz w:val="24"/>
                <w:szCs w:val="24"/>
              </w:rPr>
              <w:t>плакаты</w:t>
            </w:r>
            <w:r w:rsidRPr="00FD0CF6">
              <w:rPr>
                <w:sz w:val="24"/>
                <w:szCs w:val="24"/>
              </w:rPr>
              <w:t xml:space="preserve">; </w:t>
            </w:r>
            <w:r w:rsidR="00617401" w:rsidRPr="00FD0CF6">
              <w:rPr>
                <w:sz w:val="24"/>
                <w:szCs w:val="24"/>
              </w:rPr>
              <w:t>видео</w:t>
            </w:r>
            <w:r w:rsidRPr="00FD0CF6">
              <w:rPr>
                <w:sz w:val="24"/>
                <w:szCs w:val="24"/>
              </w:rPr>
              <w:t xml:space="preserve">; </w:t>
            </w:r>
            <w:r w:rsidR="00617401" w:rsidRPr="00FD0CF6">
              <w:rPr>
                <w:sz w:val="24"/>
                <w:szCs w:val="24"/>
              </w:rPr>
              <w:t>стенды</w:t>
            </w:r>
          </w:p>
        </w:tc>
      </w:tr>
      <w:tr w:rsidR="000E42E7" w:rsidRPr="00FD0CF6">
        <w:tc>
          <w:tcPr>
            <w:tcW w:w="828" w:type="dxa"/>
          </w:tcPr>
          <w:p w:rsidR="000E42E7" w:rsidRPr="00FD0CF6" w:rsidRDefault="000E42E7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42E7" w:rsidRPr="00FD0CF6" w:rsidRDefault="00617401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996" w:type="dxa"/>
          </w:tcPr>
          <w:p w:rsidR="000E42E7" w:rsidRPr="00FD0CF6" w:rsidRDefault="00617401" w:rsidP="00F761F8">
            <w:pPr>
              <w:jc w:val="both"/>
              <w:rPr>
                <w:sz w:val="24"/>
                <w:szCs w:val="24"/>
              </w:rPr>
            </w:pPr>
            <w:proofErr w:type="gramStart"/>
            <w:r w:rsidRPr="00FD0CF6">
              <w:rPr>
                <w:sz w:val="24"/>
                <w:szCs w:val="24"/>
              </w:rPr>
              <w:t>Кабинет безопасности жизнедеятельности и охраны труда: плакаты; схемы; таблицы; бланочная, справочная и нормативная документация: акт о несчастном случае Н-1, журналы инструктажей по технике безопасности; инструменты и оборудование: респиратор, огнетушители пенный, порошковый, углекислотный, электроизоляционный инструмент.</w:t>
            </w:r>
            <w:proofErr w:type="gramEnd"/>
          </w:p>
        </w:tc>
      </w:tr>
      <w:tr w:rsidR="000E42E7" w:rsidRPr="00FD0CF6">
        <w:tc>
          <w:tcPr>
            <w:tcW w:w="828" w:type="dxa"/>
          </w:tcPr>
          <w:p w:rsidR="000E42E7" w:rsidRPr="00FD0CF6" w:rsidRDefault="000E42E7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42E7" w:rsidRPr="00FD0CF6" w:rsidRDefault="000E42E7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Кормление животных</w:t>
            </w:r>
          </w:p>
        </w:tc>
        <w:tc>
          <w:tcPr>
            <w:tcW w:w="5996" w:type="dxa"/>
          </w:tcPr>
          <w:p w:rsidR="000E42E7" w:rsidRPr="00FD0CF6" w:rsidRDefault="00E5714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Лаборатория «Кормление животных». </w:t>
            </w:r>
            <w:proofErr w:type="gramStart"/>
            <w:r w:rsidR="000E42E7" w:rsidRPr="00FD0CF6">
              <w:rPr>
                <w:sz w:val="24"/>
                <w:szCs w:val="24"/>
              </w:rPr>
              <w:t>Оборудование для проведения зоотехнического анализа кормов: электрическая плита, тигли, весы, разновесы, муфельная печь</w:t>
            </w:r>
            <w:r w:rsidRPr="00FD0CF6">
              <w:rPr>
                <w:sz w:val="24"/>
                <w:szCs w:val="24"/>
              </w:rPr>
              <w:t>, классификация кормов, кормовые культуры, муляжи, натуральные экспонаты, коллекции: натуральные корма, гербарии.</w:t>
            </w:r>
            <w:proofErr w:type="gramEnd"/>
          </w:p>
        </w:tc>
      </w:tr>
      <w:tr w:rsidR="00617401" w:rsidRPr="00FD0CF6">
        <w:tc>
          <w:tcPr>
            <w:tcW w:w="828" w:type="dxa"/>
          </w:tcPr>
          <w:p w:rsidR="00617401" w:rsidRPr="00FD0CF6" w:rsidRDefault="00617401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617401" w:rsidRPr="00FD0CF6" w:rsidRDefault="00913F4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Химия</w:t>
            </w:r>
          </w:p>
        </w:tc>
        <w:tc>
          <w:tcPr>
            <w:tcW w:w="5996" w:type="dxa"/>
          </w:tcPr>
          <w:p w:rsidR="00617401" w:rsidRPr="00FD0CF6" w:rsidRDefault="00E5714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Лаборатория «Аналитическая химия и биохимия». </w:t>
            </w:r>
            <w:proofErr w:type="gramStart"/>
            <w:r w:rsidRPr="00FD0CF6">
              <w:rPr>
                <w:sz w:val="24"/>
                <w:szCs w:val="24"/>
              </w:rPr>
              <w:t xml:space="preserve">Оборудование для проведения зоотехнического анализа кормов: электрическая плита, тигли, весы, разновесы, муфельная печь, химическая посуда, набор химических реактивов, сушильный шкаф, аналитические весы, весы настольные электронные, </w:t>
            </w:r>
            <w:proofErr w:type="spellStart"/>
            <w:r w:rsidRPr="00FD0CF6">
              <w:rPr>
                <w:sz w:val="24"/>
                <w:szCs w:val="24"/>
              </w:rPr>
              <w:t>нитратометр</w:t>
            </w:r>
            <w:proofErr w:type="spellEnd"/>
            <w:r w:rsidRPr="00FD0CF6">
              <w:rPr>
                <w:sz w:val="24"/>
                <w:szCs w:val="24"/>
              </w:rPr>
              <w:t>, учебные фильмы, телевизор, видеоплеер, DVD, набор таблиц</w:t>
            </w:r>
            <w:proofErr w:type="gramEnd"/>
          </w:p>
        </w:tc>
      </w:tr>
      <w:tr w:rsidR="00617401" w:rsidRPr="00FD0CF6">
        <w:tc>
          <w:tcPr>
            <w:tcW w:w="828" w:type="dxa"/>
          </w:tcPr>
          <w:p w:rsidR="00617401" w:rsidRPr="00FD0CF6" w:rsidRDefault="00617401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617401" w:rsidRPr="00FD0CF6" w:rsidRDefault="00617401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Методики проведения зоогигиенических, профилактических и ветеринарно-санитарных мероприятий</w:t>
            </w:r>
          </w:p>
        </w:tc>
        <w:tc>
          <w:tcPr>
            <w:tcW w:w="5996" w:type="dxa"/>
          </w:tcPr>
          <w:p w:rsidR="00291DD0" w:rsidRPr="00FD0CF6" w:rsidRDefault="00FF017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Лаборатория «Эпизоотология с микробиологией». </w:t>
            </w:r>
            <w:r w:rsidR="00291DD0" w:rsidRPr="00FD0CF6">
              <w:rPr>
                <w:sz w:val="24"/>
                <w:szCs w:val="24"/>
              </w:rPr>
              <w:t>Оборудование для проведения лабораторных работ, практических занятий и учебных практик:</w:t>
            </w:r>
            <w:r w:rsidR="00203B16" w:rsidRPr="00FD0CF6">
              <w:rPr>
                <w:sz w:val="24"/>
                <w:szCs w:val="24"/>
              </w:rPr>
              <w:t xml:space="preserve"> стенды (т</w:t>
            </w:r>
            <w:r w:rsidR="00291DD0" w:rsidRPr="00FD0CF6">
              <w:rPr>
                <w:sz w:val="24"/>
                <w:szCs w:val="24"/>
              </w:rPr>
              <w:t>опография внутренних органов лошади</w:t>
            </w:r>
            <w:r w:rsidR="00203B16" w:rsidRPr="00FD0CF6">
              <w:rPr>
                <w:sz w:val="24"/>
                <w:szCs w:val="24"/>
              </w:rPr>
              <w:t>; т</w:t>
            </w:r>
            <w:r w:rsidR="00291DD0" w:rsidRPr="00FD0CF6">
              <w:rPr>
                <w:sz w:val="24"/>
                <w:szCs w:val="24"/>
              </w:rPr>
              <w:t>опог</w:t>
            </w:r>
            <w:r w:rsidR="00203B16" w:rsidRPr="00FD0CF6">
              <w:rPr>
                <w:sz w:val="24"/>
                <w:szCs w:val="24"/>
              </w:rPr>
              <w:t>рафия внутренних органов коровы; т</w:t>
            </w:r>
            <w:r w:rsidR="00291DD0" w:rsidRPr="00FD0CF6">
              <w:rPr>
                <w:sz w:val="24"/>
                <w:szCs w:val="24"/>
              </w:rPr>
              <w:t>опография  внутренних органов свиньи</w:t>
            </w:r>
            <w:r w:rsidR="00203B16" w:rsidRPr="00FD0CF6">
              <w:rPr>
                <w:sz w:val="24"/>
                <w:szCs w:val="24"/>
              </w:rPr>
              <w:t>; ф</w:t>
            </w:r>
            <w:r w:rsidR="00291DD0" w:rsidRPr="00FD0CF6">
              <w:rPr>
                <w:sz w:val="24"/>
                <w:szCs w:val="24"/>
              </w:rPr>
              <w:t>изиологические показатели t ,</w:t>
            </w:r>
            <w:proofErr w:type="gramStart"/>
            <w:r w:rsidR="00291DD0" w:rsidRPr="00FD0CF6">
              <w:rPr>
                <w:sz w:val="24"/>
                <w:szCs w:val="24"/>
              </w:rPr>
              <w:t>Р</w:t>
            </w:r>
            <w:proofErr w:type="gramEnd"/>
            <w:r w:rsidR="00291DD0" w:rsidRPr="00FD0CF6">
              <w:rPr>
                <w:sz w:val="24"/>
                <w:szCs w:val="24"/>
              </w:rPr>
              <w:t>, Д</w:t>
            </w:r>
            <w:r w:rsidR="00203B16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лан клинического исследования животных</w:t>
            </w:r>
            <w:r w:rsidR="00203B16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оказатели количества эритроцитов, лейкоцитов, гемоглобина, СОЭ</w:t>
            </w:r>
            <w:r w:rsidR="00203B16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лакаты, таблицы, схемы</w:t>
            </w:r>
            <w:r w:rsidR="00203B16" w:rsidRPr="00FD0CF6">
              <w:rPr>
                <w:sz w:val="24"/>
                <w:szCs w:val="24"/>
              </w:rPr>
              <w:t xml:space="preserve"> (ф</w:t>
            </w:r>
            <w:r w:rsidR="00291DD0" w:rsidRPr="00FD0CF6">
              <w:rPr>
                <w:sz w:val="24"/>
                <w:szCs w:val="24"/>
              </w:rPr>
              <w:t>иксация животных</w:t>
            </w:r>
            <w:r w:rsidR="00203B16" w:rsidRPr="00FD0CF6">
              <w:rPr>
                <w:sz w:val="24"/>
                <w:szCs w:val="24"/>
              </w:rPr>
              <w:t xml:space="preserve">; </w:t>
            </w:r>
            <w:r w:rsidR="00203B16" w:rsidRPr="00FD0CF6">
              <w:rPr>
                <w:sz w:val="24"/>
                <w:szCs w:val="24"/>
              </w:rPr>
              <w:lastRenderedPageBreak/>
              <w:t>и</w:t>
            </w:r>
            <w:r w:rsidR="00291DD0" w:rsidRPr="00FD0CF6">
              <w:rPr>
                <w:sz w:val="24"/>
                <w:szCs w:val="24"/>
              </w:rPr>
              <w:t>сследование слизистых оболочек</w:t>
            </w:r>
            <w:r w:rsidR="00203B16" w:rsidRPr="00FD0CF6">
              <w:rPr>
                <w:sz w:val="24"/>
                <w:szCs w:val="24"/>
              </w:rPr>
              <w:t>; и</w:t>
            </w:r>
            <w:r w:rsidR="00291DD0" w:rsidRPr="00FD0CF6">
              <w:rPr>
                <w:sz w:val="24"/>
                <w:szCs w:val="24"/>
              </w:rPr>
              <w:t>сследование лимфатических узлов</w:t>
            </w:r>
            <w:r w:rsidR="00203B16" w:rsidRPr="00FD0CF6">
              <w:rPr>
                <w:sz w:val="24"/>
                <w:szCs w:val="24"/>
              </w:rPr>
              <w:t>; о</w:t>
            </w:r>
            <w:r w:rsidR="00291DD0" w:rsidRPr="00FD0CF6">
              <w:rPr>
                <w:sz w:val="24"/>
                <w:szCs w:val="24"/>
              </w:rPr>
              <w:t>бщее исследование животных</w:t>
            </w:r>
            <w:r w:rsidR="00203B16" w:rsidRPr="00FD0CF6">
              <w:rPr>
                <w:sz w:val="24"/>
                <w:szCs w:val="24"/>
              </w:rPr>
              <w:t xml:space="preserve">; </w:t>
            </w:r>
            <w:proofErr w:type="gramStart"/>
            <w:r w:rsidR="00203B16" w:rsidRPr="00FD0CF6">
              <w:rPr>
                <w:sz w:val="24"/>
                <w:szCs w:val="24"/>
              </w:rPr>
              <w:t>п</w:t>
            </w:r>
            <w:r w:rsidR="00291DD0" w:rsidRPr="00FD0CF6">
              <w:rPr>
                <w:sz w:val="24"/>
                <w:szCs w:val="24"/>
              </w:rPr>
              <w:t>лан клинического исследования</w:t>
            </w:r>
            <w:r w:rsidR="00203B16" w:rsidRPr="00FD0CF6">
              <w:rPr>
                <w:sz w:val="24"/>
                <w:szCs w:val="24"/>
              </w:rPr>
              <w:t>; с</w:t>
            </w:r>
            <w:r w:rsidR="00291DD0" w:rsidRPr="00FD0CF6">
              <w:rPr>
                <w:sz w:val="24"/>
                <w:szCs w:val="24"/>
              </w:rPr>
              <w:t>хема журнала регистрации больных животных</w:t>
            </w:r>
            <w:r w:rsidR="00203B16" w:rsidRPr="00FD0CF6">
              <w:rPr>
                <w:sz w:val="24"/>
                <w:szCs w:val="24"/>
              </w:rPr>
              <w:t>; т</w:t>
            </w:r>
            <w:r w:rsidR="00291DD0" w:rsidRPr="00FD0CF6">
              <w:rPr>
                <w:sz w:val="24"/>
                <w:szCs w:val="24"/>
              </w:rPr>
              <w:t>равматический перикардит</w:t>
            </w:r>
            <w:r w:rsidR="00203B16" w:rsidRPr="00FD0CF6">
              <w:rPr>
                <w:sz w:val="24"/>
                <w:szCs w:val="24"/>
              </w:rPr>
              <w:t>; миокардит у лошади; к</w:t>
            </w:r>
            <w:r w:rsidR="00291DD0" w:rsidRPr="00FD0CF6">
              <w:rPr>
                <w:sz w:val="24"/>
                <w:szCs w:val="24"/>
              </w:rPr>
              <w:t>рупозная пневмония</w:t>
            </w:r>
            <w:r w:rsidR="00203B16" w:rsidRPr="00FD0CF6">
              <w:rPr>
                <w:sz w:val="24"/>
                <w:szCs w:val="24"/>
              </w:rPr>
              <w:t>; к</w:t>
            </w:r>
            <w:r w:rsidR="00291DD0" w:rsidRPr="00FD0CF6">
              <w:rPr>
                <w:sz w:val="24"/>
                <w:szCs w:val="24"/>
              </w:rPr>
              <w:t>атаральная</w:t>
            </w:r>
            <w:r w:rsidR="00203B16" w:rsidRPr="00FD0CF6">
              <w:rPr>
                <w:sz w:val="24"/>
                <w:szCs w:val="24"/>
              </w:rPr>
              <w:t xml:space="preserve"> бронхопневмония; экссудативный  плеврит; з</w:t>
            </w:r>
            <w:r w:rsidR="00291DD0" w:rsidRPr="00FD0CF6">
              <w:rPr>
                <w:sz w:val="24"/>
                <w:szCs w:val="24"/>
              </w:rPr>
              <w:t>адние</w:t>
            </w:r>
            <w:r w:rsidR="00203B16" w:rsidRPr="00FD0CF6">
              <w:rPr>
                <w:sz w:val="24"/>
                <w:szCs w:val="24"/>
              </w:rPr>
              <w:t xml:space="preserve"> границы лёгких у животных; и</w:t>
            </w:r>
            <w:r w:rsidR="00291DD0" w:rsidRPr="00FD0CF6">
              <w:rPr>
                <w:sz w:val="24"/>
                <w:szCs w:val="24"/>
              </w:rPr>
              <w:t>сследование сетки у коровы</w:t>
            </w:r>
            <w:r w:rsidR="00203B16" w:rsidRPr="00FD0CF6">
              <w:rPr>
                <w:sz w:val="24"/>
                <w:szCs w:val="24"/>
              </w:rPr>
              <w:t>; и</w:t>
            </w:r>
            <w:r w:rsidR="00291DD0" w:rsidRPr="00FD0CF6">
              <w:rPr>
                <w:sz w:val="24"/>
                <w:szCs w:val="24"/>
              </w:rPr>
              <w:t>сследование печени у</w:t>
            </w:r>
            <w:r w:rsidR="00203B16" w:rsidRPr="00FD0CF6">
              <w:rPr>
                <w:sz w:val="24"/>
                <w:szCs w:val="24"/>
              </w:rPr>
              <w:t xml:space="preserve"> животных; и</w:t>
            </w:r>
            <w:r w:rsidR="00291DD0" w:rsidRPr="00FD0CF6">
              <w:rPr>
                <w:sz w:val="24"/>
                <w:szCs w:val="24"/>
              </w:rPr>
              <w:t>сследование физических, химических свойств мочи</w:t>
            </w:r>
            <w:r w:rsidR="00203B16" w:rsidRPr="00FD0CF6">
              <w:rPr>
                <w:sz w:val="24"/>
                <w:szCs w:val="24"/>
              </w:rPr>
              <w:t>; м</w:t>
            </w:r>
            <w:r w:rsidR="00291DD0" w:rsidRPr="00FD0CF6">
              <w:rPr>
                <w:sz w:val="24"/>
                <w:szCs w:val="24"/>
              </w:rPr>
              <w:t>орфология крови разных видов животных</w:t>
            </w:r>
            <w:r w:rsidR="00203B16" w:rsidRPr="00FD0CF6">
              <w:rPr>
                <w:sz w:val="24"/>
                <w:szCs w:val="24"/>
              </w:rPr>
              <w:t>; л</w:t>
            </w:r>
            <w:r w:rsidR="00291DD0" w:rsidRPr="00FD0CF6">
              <w:rPr>
                <w:sz w:val="24"/>
                <w:szCs w:val="24"/>
              </w:rPr>
              <w:t>ейкоцитарная формула</w:t>
            </w:r>
            <w:r w:rsidR="00203B16" w:rsidRPr="00FD0CF6">
              <w:rPr>
                <w:sz w:val="24"/>
                <w:szCs w:val="24"/>
              </w:rPr>
              <w:t>; б</w:t>
            </w:r>
            <w:r w:rsidR="00291DD0" w:rsidRPr="00FD0CF6">
              <w:rPr>
                <w:sz w:val="24"/>
                <w:szCs w:val="24"/>
              </w:rPr>
              <w:t>иохимические показатели крови</w:t>
            </w:r>
            <w:r w:rsidR="00203B16" w:rsidRPr="00FD0CF6">
              <w:rPr>
                <w:sz w:val="24"/>
                <w:szCs w:val="24"/>
              </w:rPr>
              <w:t>; т</w:t>
            </w:r>
            <w:r w:rsidR="00291DD0" w:rsidRPr="00FD0CF6">
              <w:rPr>
                <w:sz w:val="24"/>
                <w:szCs w:val="24"/>
              </w:rPr>
              <w:t>ехника взятия крови для лабораторного исследования</w:t>
            </w:r>
            <w:r w:rsidR="00203B16" w:rsidRPr="00FD0CF6">
              <w:rPr>
                <w:sz w:val="24"/>
                <w:szCs w:val="24"/>
              </w:rPr>
              <w:t>;</w:t>
            </w:r>
            <w:proofErr w:type="gramEnd"/>
            <w:r w:rsidR="00203B16" w:rsidRPr="00FD0CF6">
              <w:rPr>
                <w:sz w:val="24"/>
                <w:szCs w:val="24"/>
              </w:rPr>
              <w:t xml:space="preserve"> в</w:t>
            </w:r>
            <w:r w:rsidR="00291DD0" w:rsidRPr="00FD0CF6">
              <w:rPr>
                <w:sz w:val="24"/>
                <w:szCs w:val="24"/>
              </w:rPr>
              <w:t>ынужденное положение туловища при заболеваниях центральной и вегетативной нервной</w:t>
            </w:r>
            <w:r w:rsidR="00203B16" w:rsidRPr="00FD0CF6">
              <w:rPr>
                <w:sz w:val="24"/>
                <w:szCs w:val="24"/>
              </w:rPr>
              <w:t xml:space="preserve"> системы; т</w:t>
            </w:r>
            <w:r w:rsidR="00291DD0" w:rsidRPr="00FD0CF6">
              <w:rPr>
                <w:sz w:val="24"/>
                <w:szCs w:val="24"/>
              </w:rPr>
              <w:t>ехника введения лекарственных веществ.</w:t>
            </w:r>
          </w:p>
          <w:p w:rsidR="00617401" w:rsidRPr="00FD0CF6" w:rsidRDefault="00291DD0" w:rsidP="00F761F8">
            <w:pPr>
              <w:jc w:val="both"/>
              <w:rPr>
                <w:sz w:val="24"/>
                <w:szCs w:val="24"/>
              </w:rPr>
            </w:pPr>
            <w:proofErr w:type="gramStart"/>
            <w:r w:rsidRPr="00FD0CF6">
              <w:rPr>
                <w:sz w:val="24"/>
                <w:szCs w:val="24"/>
              </w:rPr>
              <w:t>Справочная документация</w:t>
            </w:r>
            <w:r w:rsidR="00203B16" w:rsidRPr="00FD0CF6">
              <w:rPr>
                <w:sz w:val="24"/>
                <w:szCs w:val="24"/>
              </w:rPr>
              <w:t xml:space="preserve"> (у</w:t>
            </w:r>
            <w:r w:rsidRPr="00FD0CF6">
              <w:rPr>
                <w:sz w:val="24"/>
                <w:szCs w:val="24"/>
              </w:rPr>
              <w:t>чебники</w:t>
            </w:r>
            <w:r w:rsidR="00203B16" w:rsidRPr="00FD0CF6">
              <w:rPr>
                <w:sz w:val="24"/>
                <w:szCs w:val="24"/>
              </w:rPr>
              <w:t>;</w:t>
            </w:r>
            <w:r w:rsidRPr="00FD0CF6">
              <w:rPr>
                <w:sz w:val="24"/>
                <w:szCs w:val="24"/>
              </w:rPr>
              <w:t xml:space="preserve"> </w:t>
            </w:r>
            <w:r w:rsidR="00203B16" w:rsidRPr="00FD0CF6">
              <w:rPr>
                <w:sz w:val="24"/>
                <w:szCs w:val="24"/>
              </w:rPr>
              <w:t>с</w:t>
            </w:r>
            <w:r w:rsidRPr="00FD0CF6">
              <w:rPr>
                <w:sz w:val="24"/>
                <w:szCs w:val="24"/>
              </w:rPr>
              <w:t>правочники</w:t>
            </w:r>
            <w:r w:rsidR="00203B16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203B16" w:rsidRPr="00FD0CF6">
              <w:rPr>
                <w:sz w:val="24"/>
                <w:szCs w:val="24"/>
              </w:rPr>
              <w:t>р</w:t>
            </w:r>
            <w:r w:rsidRPr="00FD0CF6">
              <w:rPr>
                <w:sz w:val="24"/>
                <w:szCs w:val="24"/>
              </w:rPr>
              <w:t>ецептурники</w:t>
            </w:r>
            <w:proofErr w:type="spellEnd"/>
            <w:r w:rsidRPr="00FD0CF6">
              <w:rPr>
                <w:sz w:val="24"/>
                <w:szCs w:val="24"/>
              </w:rPr>
              <w:t xml:space="preserve"> лекарственных веществ</w:t>
            </w:r>
            <w:r w:rsidR="00203B16" w:rsidRPr="00FD0CF6">
              <w:rPr>
                <w:sz w:val="24"/>
                <w:szCs w:val="24"/>
              </w:rPr>
              <w:t>; п</w:t>
            </w:r>
            <w:r w:rsidRPr="00FD0CF6">
              <w:rPr>
                <w:sz w:val="24"/>
                <w:szCs w:val="24"/>
              </w:rPr>
              <w:t>особие по лабораторным исследованиям в ветеринарной</w:t>
            </w:r>
            <w:r w:rsidR="00203B16" w:rsidRPr="00FD0CF6">
              <w:rPr>
                <w:sz w:val="24"/>
                <w:szCs w:val="24"/>
              </w:rPr>
              <w:t xml:space="preserve"> </w:t>
            </w:r>
            <w:r w:rsidRPr="00FD0CF6">
              <w:rPr>
                <w:sz w:val="24"/>
                <w:szCs w:val="24"/>
              </w:rPr>
              <w:t>терапии</w:t>
            </w:r>
            <w:r w:rsidR="00203B16" w:rsidRPr="00FD0CF6">
              <w:rPr>
                <w:sz w:val="24"/>
                <w:szCs w:val="24"/>
              </w:rPr>
              <w:t>; з</w:t>
            </w:r>
            <w:r w:rsidRPr="00FD0CF6">
              <w:rPr>
                <w:sz w:val="24"/>
                <w:szCs w:val="24"/>
              </w:rPr>
              <w:t>адание для контрольных работ</w:t>
            </w:r>
            <w:r w:rsidR="00203B16" w:rsidRPr="00FD0CF6">
              <w:rPr>
                <w:sz w:val="24"/>
                <w:szCs w:val="24"/>
              </w:rPr>
              <w:t>; з</w:t>
            </w:r>
            <w:r w:rsidRPr="00FD0CF6">
              <w:rPr>
                <w:sz w:val="24"/>
                <w:szCs w:val="24"/>
              </w:rPr>
              <w:t>адание для тестового контроля знаний учащихся</w:t>
            </w:r>
            <w:r w:rsidR="00203B16" w:rsidRPr="00FD0CF6">
              <w:rPr>
                <w:sz w:val="24"/>
                <w:szCs w:val="24"/>
              </w:rPr>
              <w:t>; и</w:t>
            </w:r>
            <w:r w:rsidRPr="00FD0CF6">
              <w:rPr>
                <w:sz w:val="24"/>
                <w:szCs w:val="24"/>
              </w:rPr>
              <w:t>нструкционные карточки для проведения лаборат</w:t>
            </w:r>
            <w:r w:rsidR="00203B16" w:rsidRPr="00FD0CF6">
              <w:rPr>
                <w:sz w:val="24"/>
                <w:szCs w:val="24"/>
              </w:rPr>
              <w:t>орного исследование крови, мочи; ж</w:t>
            </w:r>
            <w:r w:rsidRPr="00FD0CF6">
              <w:rPr>
                <w:sz w:val="24"/>
                <w:szCs w:val="24"/>
              </w:rPr>
              <w:t>урнал регистрации инструктажа по технике безопасности при проведении лабораторных работ и учебной практики</w:t>
            </w:r>
            <w:r w:rsidR="00203B16" w:rsidRPr="00FD0CF6">
              <w:rPr>
                <w:sz w:val="24"/>
                <w:szCs w:val="24"/>
              </w:rPr>
              <w:t>; б</w:t>
            </w:r>
            <w:r w:rsidRPr="00FD0CF6">
              <w:rPr>
                <w:sz w:val="24"/>
                <w:szCs w:val="24"/>
              </w:rPr>
              <w:t>ланки истории болезни</w:t>
            </w:r>
            <w:r w:rsidR="00203B16" w:rsidRPr="00FD0CF6">
              <w:rPr>
                <w:sz w:val="24"/>
                <w:szCs w:val="24"/>
              </w:rPr>
              <w:t>; б</w:t>
            </w:r>
            <w:r w:rsidRPr="00FD0CF6">
              <w:rPr>
                <w:sz w:val="24"/>
                <w:szCs w:val="24"/>
              </w:rPr>
              <w:t>ланки температурных листов</w:t>
            </w:r>
            <w:r w:rsidR="00203B16" w:rsidRPr="00FD0CF6">
              <w:rPr>
                <w:sz w:val="24"/>
                <w:szCs w:val="24"/>
              </w:rPr>
              <w:t>;</w:t>
            </w:r>
            <w:proofErr w:type="gramEnd"/>
            <w:r w:rsidR="00203B16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203B16" w:rsidRPr="00FD0CF6">
              <w:rPr>
                <w:sz w:val="24"/>
                <w:szCs w:val="24"/>
              </w:rPr>
              <w:t>ж</w:t>
            </w:r>
            <w:r w:rsidRPr="00FD0CF6">
              <w:rPr>
                <w:sz w:val="24"/>
                <w:szCs w:val="24"/>
              </w:rPr>
              <w:t>урнал регистрации больных животных</w:t>
            </w:r>
            <w:r w:rsidR="00203B16" w:rsidRPr="00FD0CF6">
              <w:rPr>
                <w:sz w:val="24"/>
                <w:szCs w:val="24"/>
              </w:rPr>
              <w:t>; натуральные экспонаты и муляжи (к</w:t>
            </w:r>
            <w:r w:rsidRPr="00FD0CF6">
              <w:rPr>
                <w:sz w:val="24"/>
                <w:szCs w:val="24"/>
              </w:rPr>
              <w:t xml:space="preserve">ишечные камни, </w:t>
            </w:r>
            <w:proofErr w:type="spellStart"/>
            <w:r w:rsidRPr="00FD0CF6">
              <w:rPr>
                <w:sz w:val="24"/>
                <w:szCs w:val="24"/>
              </w:rPr>
              <w:t>пилобезоары</w:t>
            </w:r>
            <w:proofErr w:type="spellEnd"/>
            <w:r w:rsidRPr="00FD0CF6">
              <w:rPr>
                <w:sz w:val="24"/>
                <w:szCs w:val="24"/>
              </w:rPr>
              <w:t>, инородные тела</w:t>
            </w:r>
            <w:r w:rsidR="00203B16" w:rsidRPr="00FD0CF6">
              <w:rPr>
                <w:sz w:val="24"/>
                <w:szCs w:val="24"/>
              </w:rPr>
              <w:t>; муляжи животных); п</w:t>
            </w:r>
            <w:r w:rsidRPr="00FD0CF6">
              <w:rPr>
                <w:sz w:val="24"/>
                <w:szCs w:val="24"/>
              </w:rPr>
              <w:t>риборы, и</w:t>
            </w:r>
            <w:r w:rsidR="00203B16" w:rsidRPr="00FD0CF6">
              <w:rPr>
                <w:sz w:val="24"/>
                <w:szCs w:val="24"/>
              </w:rPr>
              <w:t>нструменты, инвентарь, реактивы (с</w:t>
            </w:r>
            <w:r w:rsidRPr="00FD0CF6">
              <w:rPr>
                <w:sz w:val="24"/>
                <w:szCs w:val="24"/>
              </w:rPr>
              <w:t>тетоскопы</w:t>
            </w:r>
            <w:r w:rsidR="00203B16" w:rsidRPr="00FD0CF6">
              <w:rPr>
                <w:sz w:val="24"/>
                <w:szCs w:val="24"/>
              </w:rPr>
              <w:t>, ф</w:t>
            </w:r>
            <w:r w:rsidRPr="00FD0CF6">
              <w:rPr>
                <w:sz w:val="24"/>
                <w:szCs w:val="24"/>
              </w:rPr>
              <w:t>онендоскопы</w:t>
            </w:r>
            <w:r w:rsidR="00203B16" w:rsidRPr="00FD0CF6">
              <w:rPr>
                <w:sz w:val="24"/>
                <w:szCs w:val="24"/>
              </w:rPr>
              <w:t>, п</w:t>
            </w:r>
            <w:r w:rsidRPr="00FD0CF6">
              <w:rPr>
                <w:sz w:val="24"/>
                <w:szCs w:val="24"/>
              </w:rPr>
              <w:t>еркуссионные молоточки и плессиметры</w:t>
            </w:r>
            <w:r w:rsidR="00203B16" w:rsidRPr="00FD0CF6">
              <w:rPr>
                <w:sz w:val="24"/>
                <w:szCs w:val="24"/>
              </w:rPr>
              <w:t>, т</w:t>
            </w:r>
            <w:r w:rsidRPr="00FD0CF6">
              <w:rPr>
                <w:sz w:val="24"/>
                <w:szCs w:val="24"/>
              </w:rPr>
              <w:t>ермометры</w:t>
            </w:r>
            <w:r w:rsidR="00203B16" w:rsidRPr="00FD0CF6">
              <w:rPr>
                <w:sz w:val="24"/>
                <w:szCs w:val="24"/>
              </w:rPr>
              <w:t>, з</w:t>
            </w:r>
            <w:r w:rsidRPr="00FD0CF6">
              <w:rPr>
                <w:sz w:val="24"/>
                <w:szCs w:val="24"/>
              </w:rPr>
              <w:t>акрутка для лошадей</w:t>
            </w:r>
            <w:r w:rsidR="00203B16" w:rsidRPr="00FD0CF6">
              <w:rPr>
                <w:sz w:val="24"/>
                <w:szCs w:val="24"/>
              </w:rPr>
              <w:t>; н</w:t>
            </w:r>
            <w:r w:rsidRPr="00FD0CF6">
              <w:rPr>
                <w:sz w:val="24"/>
                <w:szCs w:val="24"/>
              </w:rPr>
              <w:t>осовые щипцы</w:t>
            </w:r>
            <w:r w:rsidR="00203B16" w:rsidRPr="00FD0CF6">
              <w:rPr>
                <w:sz w:val="24"/>
                <w:szCs w:val="24"/>
              </w:rPr>
              <w:t>; п</w:t>
            </w:r>
            <w:r w:rsidRPr="00FD0CF6">
              <w:rPr>
                <w:sz w:val="24"/>
                <w:szCs w:val="24"/>
              </w:rPr>
              <w:t>овалы</w:t>
            </w:r>
            <w:r w:rsidR="00203B16" w:rsidRPr="00FD0CF6">
              <w:rPr>
                <w:sz w:val="24"/>
                <w:szCs w:val="24"/>
              </w:rPr>
              <w:t>, ф</w:t>
            </w:r>
            <w:r w:rsidRPr="00FD0CF6">
              <w:rPr>
                <w:sz w:val="24"/>
                <w:szCs w:val="24"/>
              </w:rPr>
              <w:t>иксационные щипцы для свиньи</w:t>
            </w:r>
            <w:r w:rsidR="00203B16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203B16" w:rsidRPr="00FD0CF6">
              <w:rPr>
                <w:sz w:val="24"/>
                <w:szCs w:val="24"/>
              </w:rPr>
              <w:t>з</w:t>
            </w:r>
            <w:r w:rsidRPr="00FD0CF6">
              <w:rPr>
                <w:sz w:val="24"/>
                <w:szCs w:val="24"/>
              </w:rPr>
              <w:t>евники</w:t>
            </w:r>
            <w:proofErr w:type="spellEnd"/>
            <w:r w:rsidRPr="00FD0CF6">
              <w:rPr>
                <w:sz w:val="24"/>
                <w:szCs w:val="24"/>
              </w:rPr>
              <w:t xml:space="preserve"> для лошадей, крупного рогатого скота, свиней, собак</w:t>
            </w:r>
            <w:r w:rsidR="00203B16" w:rsidRPr="00FD0CF6">
              <w:rPr>
                <w:sz w:val="24"/>
                <w:szCs w:val="24"/>
              </w:rPr>
              <w:t>; с</w:t>
            </w:r>
            <w:r w:rsidRPr="00FD0CF6">
              <w:rPr>
                <w:sz w:val="24"/>
                <w:szCs w:val="24"/>
              </w:rPr>
              <w:t>танки для фиксации животных</w:t>
            </w:r>
            <w:r w:rsidR="00203B16" w:rsidRPr="00FD0CF6">
              <w:rPr>
                <w:sz w:val="24"/>
                <w:szCs w:val="24"/>
              </w:rPr>
              <w:t>; ш</w:t>
            </w:r>
            <w:r w:rsidRPr="00FD0CF6">
              <w:rPr>
                <w:sz w:val="24"/>
                <w:szCs w:val="24"/>
              </w:rPr>
              <w:t>прицы «Рекорд» 1-2-5-10-20мл, «</w:t>
            </w:r>
            <w:proofErr w:type="spellStart"/>
            <w:r w:rsidRPr="00FD0CF6">
              <w:rPr>
                <w:sz w:val="24"/>
                <w:szCs w:val="24"/>
              </w:rPr>
              <w:t>Жанэ</w:t>
            </w:r>
            <w:proofErr w:type="spellEnd"/>
            <w:r w:rsidRPr="00FD0CF6">
              <w:rPr>
                <w:sz w:val="24"/>
                <w:szCs w:val="24"/>
              </w:rPr>
              <w:t>»</w:t>
            </w:r>
            <w:r w:rsidR="00203B16" w:rsidRPr="00FD0CF6">
              <w:rPr>
                <w:sz w:val="24"/>
                <w:szCs w:val="24"/>
              </w:rPr>
              <w:t>;</w:t>
            </w:r>
            <w:proofErr w:type="gramEnd"/>
            <w:r w:rsidR="00203B16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203B16" w:rsidRPr="00FD0CF6">
              <w:rPr>
                <w:sz w:val="24"/>
                <w:szCs w:val="24"/>
              </w:rPr>
              <w:t>и</w:t>
            </w:r>
            <w:r w:rsidRPr="00FD0CF6">
              <w:rPr>
                <w:sz w:val="24"/>
                <w:szCs w:val="24"/>
              </w:rPr>
              <w:t xml:space="preserve">нъекционные, </w:t>
            </w:r>
            <w:proofErr w:type="spellStart"/>
            <w:r w:rsidRPr="00FD0CF6">
              <w:rPr>
                <w:sz w:val="24"/>
                <w:szCs w:val="24"/>
              </w:rPr>
              <w:t>кровобрательные</w:t>
            </w:r>
            <w:proofErr w:type="spellEnd"/>
            <w:r w:rsidRPr="00FD0CF6">
              <w:rPr>
                <w:sz w:val="24"/>
                <w:szCs w:val="24"/>
              </w:rPr>
              <w:t xml:space="preserve"> иглы</w:t>
            </w:r>
            <w:r w:rsidR="00203B16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203B16" w:rsidRPr="00FD0CF6">
              <w:rPr>
                <w:sz w:val="24"/>
                <w:szCs w:val="24"/>
              </w:rPr>
              <w:t>б</w:t>
            </w:r>
            <w:r w:rsidRPr="00FD0CF6">
              <w:rPr>
                <w:sz w:val="24"/>
                <w:szCs w:val="24"/>
              </w:rPr>
              <w:t>олюсодаватели</w:t>
            </w:r>
            <w:proofErr w:type="spellEnd"/>
            <w:r w:rsidRPr="00FD0CF6">
              <w:rPr>
                <w:sz w:val="24"/>
                <w:szCs w:val="24"/>
              </w:rPr>
              <w:t xml:space="preserve">, </w:t>
            </w:r>
            <w:proofErr w:type="spellStart"/>
            <w:r w:rsidRPr="00FD0CF6">
              <w:rPr>
                <w:sz w:val="24"/>
                <w:szCs w:val="24"/>
              </w:rPr>
              <w:t>порошкодаватели</w:t>
            </w:r>
            <w:proofErr w:type="spellEnd"/>
            <w:r w:rsidR="00203B16" w:rsidRPr="00FD0CF6">
              <w:rPr>
                <w:sz w:val="24"/>
                <w:szCs w:val="24"/>
              </w:rPr>
              <w:t>; з</w:t>
            </w:r>
            <w:r w:rsidRPr="00FD0CF6">
              <w:rPr>
                <w:sz w:val="24"/>
                <w:szCs w:val="24"/>
              </w:rPr>
              <w:t>убные рашпили</w:t>
            </w:r>
            <w:r w:rsidR="00203B16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203B16" w:rsidRPr="00FD0CF6">
              <w:rPr>
                <w:sz w:val="24"/>
                <w:szCs w:val="24"/>
              </w:rPr>
              <w:t>к</w:t>
            </w:r>
            <w:r w:rsidRPr="00FD0CF6">
              <w:rPr>
                <w:sz w:val="24"/>
                <w:szCs w:val="24"/>
              </w:rPr>
              <w:t>листерные</w:t>
            </w:r>
            <w:proofErr w:type="spellEnd"/>
            <w:r w:rsidRPr="00FD0CF6">
              <w:rPr>
                <w:sz w:val="24"/>
                <w:szCs w:val="24"/>
              </w:rPr>
              <w:t xml:space="preserve"> кружки</w:t>
            </w:r>
            <w:r w:rsidR="00203B16" w:rsidRPr="00FD0CF6">
              <w:rPr>
                <w:sz w:val="24"/>
                <w:szCs w:val="24"/>
              </w:rPr>
              <w:t>; с</w:t>
            </w:r>
            <w:r w:rsidRPr="00FD0CF6">
              <w:rPr>
                <w:sz w:val="24"/>
                <w:szCs w:val="24"/>
              </w:rPr>
              <w:t>принцовки</w:t>
            </w:r>
            <w:r w:rsidR="00203B16" w:rsidRPr="00FD0CF6">
              <w:rPr>
                <w:sz w:val="24"/>
                <w:szCs w:val="24"/>
              </w:rPr>
              <w:t>; р</w:t>
            </w:r>
            <w:r w:rsidRPr="00FD0CF6">
              <w:rPr>
                <w:sz w:val="24"/>
                <w:szCs w:val="24"/>
              </w:rPr>
              <w:t>езиновые бутылки</w:t>
            </w:r>
            <w:r w:rsidR="00203B16" w:rsidRPr="00FD0CF6">
              <w:rPr>
                <w:sz w:val="24"/>
                <w:szCs w:val="24"/>
              </w:rPr>
              <w:t>; п</w:t>
            </w:r>
            <w:r w:rsidRPr="00FD0CF6">
              <w:rPr>
                <w:sz w:val="24"/>
                <w:szCs w:val="24"/>
              </w:rPr>
              <w:t>рибор Малахова</w:t>
            </w:r>
            <w:r w:rsidR="00203B16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203B16" w:rsidRPr="00FD0CF6">
              <w:rPr>
                <w:sz w:val="24"/>
                <w:szCs w:val="24"/>
              </w:rPr>
              <w:t>н</w:t>
            </w:r>
            <w:r w:rsidRPr="00FD0CF6">
              <w:rPr>
                <w:sz w:val="24"/>
                <w:szCs w:val="24"/>
              </w:rPr>
              <w:t>осопищеводные</w:t>
            </w:r>
            <w:proofErr w:type="spellEnd"/>
            <w:r w:rsidRPr="00FD0CF6">
              <w:rPr>
                <w:sz w:val="24"/>
                <w:szCs w:val="24"/>
              </w:rPr>
              <w:t xml:space="preserve"> зонды</w:t>
            </w:r>
            <w:r w:rsidR="00203B16" w:rsidRPr="00FD0CF6">
              <w:rPr>
                <w:sz w:val="24"/>
                <w:szCs w:val="24"/>
              </w:rPr>
              <w:t>; п</w:t>
            </w:r>
            <w:r w:rsidRPr="00FD0CF6">
              <w:rPr>
                <w:sz w:val="24"/>
                <w:szCs w:val="24"/>
              </w:rPr>
              <w:t>ищеводные зонды</w:t>
            </w:r>
            <w:r w:rsidR="00203B16" w:rsidRPr="00FD0CF6">
              <w:rPr>
                <w:sz w:val="24"/>
                <w:szCs w:val="24"/>
              </w:rPr>
              <w:t>; з</w:t>
            </w:r>
            <w:r w:rsidRPr="00FD0CF6">
              <w:rPr>
                <w:sz w:val="24"/>
                <w:szCs w:val="24"/>
              </w:rPr>
              <w:t>онд Хохлова</w:t>
            </w:r>
            <w:r w:rsidR="00203B16" w:rsidRPr="00FD0CF6">
              <w:rPr>
                <w:sz w:val="24"/>
                <w:szCs w:val="24"/>
              </w:rPr>
              <w:t>; з</w:t>
            </w:r>
            <w:r w:rsidRPr="00FD0CF6">
              <w:rPr>
                <w:sz w:val="24"/>
                <w:szCs w:val="24"/>
              </w:rPr>
              <w:t>онд Черкасова</w:t>
            </w:r>
            <w:r w:rsidR="00203B16" w:rsidRPr="00FD0CF6">
              <w:rPr>
                <w:sz w:val="24"/>
                <w:szCs w:val="24"/>
              </w:rPr>
              <w:t>; м</w:t>
            </w:r>
            <w:r w:rsidRPr="00FD0CF6">
              <w:rPr>
                <w:sz w:val="24"/>
                <w:szCs w:val="24"/>
              </w:rPr>
              <w:t>агнитные зонды, кольца</w:t>
            </w:r>
            <w:r w:rsidR="00203B16" w:rsidRPr="00FD0CF6">
              <w:rPr>
                <w:sz w:val="24"/>
                <w:szCs w:val="24"/>
              </w:rPr>
              <w:t>; т</w:t>
            </w:r>
            <w:r w:rsidRPr="00FD0CF6">
              <w:rPr>
                <w:sz w:val="24"/>
                <w:szCs w:val="24"/>
              </w:rPr>
              <w:t>роакары</w:t>
            </w:r>
            <w:r w:rsidR="00203B16" w:rsidRPr="00FD0CF6">
              <w:rPr>
                <w:sz w:val="24"/>
                <w:szCs w:val="24"/>
              </w:rPr>
              <w:t>; а</w:t>
            </w:r>
            <w:r w:rsidRPr="00FD0CF6">
              <w:rPr>
                <w:sz w:val="24"/>
                <w:szCs w:val="24"/>
              </w:rPr>
              <w:t>эрозольный генератор Саг -1</w:t>
            </w:r>
            <w:r w:rsidR="00203B16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203B16" w:rsidRPr="00FD0CF6">
              <w:rPr>
                <w:sz w:val="24"/>
                <w:szCs w:val="24"/>
              </w:rPr>
              <w:t>ф</w:t>
            </w:r>
            <w:r w:rsidRPr="00FD0CF6">
              <w:rPr>
                <w:sz w:val="24"/>
                <w:szCs w:val="24"/>
              </w:rPr>
              <w:t>изиоаппаратура</w:t>
            </w:r>
            <w:proofErr w:type="spellEnd"/>
            <w:r w:rsidRPr="00FD0CF6">
              <w:rPr>
                <w:sz w:val="24"/>
                <w:szCs w:val="24"/>
              </w:rPr>
              <w:t>: лампы, «</w:t>
            </w:r>
            <w:proofErr w:type="spellStart"/>
            <w:r w:rsidRPr="00FD0CF6">
              <w:rPr>
                <w:sz w:val="24"/>
                <w:szCs w:val="24"/>
              </w:rPr>
              <w:t>Инфраруж</w:t>
            </w:r>
            <w:proofErr w:type="spellEnd"/>
            <w:r w:rsidRPr="00FD0CF6">
              <w:rPr>
                <w:sz w:val="24"/>
                <w:szCs w:val="24"/>
              </w:rPr>
              <w:t>», ртутно-кварцевые</w:t>
            </w:r>
            <w:r w:rsidR="00203B16" w:rsidRPr="00FD0CF6">
              <w:rPr>
                <w:sz w:val="24"/>
                <w:szCs w:val="24"/>
              </w:rPr>
              <w:t>; м</w:t>
            </w:r>
            <w:r w:rsidRPr="00FD0CF6">
              <w:rPr>
                <w:sz w:val="24"/>
                <w:szCs w:val="24"/>
              </w:rPr>
              <w:t>очевые катетеры</w:t>
            </w:r>
            <w:r w:rsidR="00203B16" w:rsidRPr="00FD0CF6">
              <w:rPr>
                <w:sz w:val="24"/>
                <w:szCs w:val="24"/>
              </w:rPr>
              <w:t>; у</w:t>
            </w:r>
            <w:r w:rsidRPr="00FD0CF6">
              <w:rPr>
                <w:sz w:val="24"/>
                <w:szCs w:val="24"/>
              </w:rPr>
              <w:t>рометры</w:t>
            </w:r>
            <w:r w:rsidR="00A60B4C" w:rsidRPr="00FD0CF6">
              <w:rPr>
                <w:sz w:val="24"/>
                <w:szCs w:val="24"/>
              </w:rPr>
              <w:t>; ц</w:t>
            </w:r>
            <w:r w:rsidRPr="00FD0CF6">
              <w:rPr>
                <w:sz w:val="24"/>
                <w:szCs w:val="24"/>
              </w:rPr>
              <w:t>илиндры 100- 200мл</w:t>
            </w:r>
            <w:r w:rsidR="00A60B4C" w:rsidRPr="00FD0CF6">
              <w:rPr>
                <w:sz w:val="24"/>
                <w:szCs w:val="24"/>
              </w:rPr>
              <w:t>; п</w:t>
            </w:r>
            <w:r w:rsidRPr="00FD0CF6">
              <w:rPr>
                <w:sz w:val="24"/>
                <w:szCs w:val="24"/>
              </w:rPr>
              <w:t xml:space="preserve">робирки бактериологические, </w:t>
            </w:r>
            <w:proofErr w:type="spellStart"/>
            <w:r w:rsidRPr="00FD0CF6">
              <w:rPr>
                <w:sz w:val="24"/>
                <w:szCs w:val="24"/>
              </w:rPr>
              <w:t>центрифужные</w:t>
            </w:r>
            <w:proofErr w:type="spellEnd"/>
            <w:r w:rsidR="00A60B4C" w:rsidRPr="00FD0CF6">
              <w:rPr>
                <w:sz w:val="24"/>
                <w:szCs w:val="24"/>
              </w:rPr>
              <w:t>; х</w:t>
            </w:r>
            <w:r w:rsidRPr="00FD0CF6">
              <w:rPr>
                <w:sz w:val="24"/>
                <w:szCs w:val="24"/>
              </w:rPr>
              <w:t>имические стаканчики 100- 200мл</w:t>
            </w:r>
            <w:r w:rsidR="00A60B4C" w:rsidRPr="00FD0CF6">
              <w:rPr>
                <w:sz w:val="24"/>
                <w:szCs w:val="24"/>
              </w:rPr>
              <w:t>; ц</w:t>
            </w:r>
            <w:r w:rsidRPr="00FD0CF6">
              <w:rPr>
                <w:sz w:val="24"/>
                <w:szCs w:val="24"/>
              </w:rPr>
              <w:t>ентрифуги</w:t>
            </w:r>
            <w:r w:rsidR="00A60B4C" w:rsidRPr="00FD0CF6">
              <w:rPr>
                <w:sz w:val="24"/>
                <w:szCs w:val="24"/>
              </w:rPr>
              <w:t>; к</w:t>
            </w:r>
            <w:r w:rsidRPr="00FD0CF6">
              <w:rPr>
                <w:sz w:val="24"/>
                <w:szCs w:val="24"/>
              </w:rPr>
              <w:t>юветы эмалированные</w:t>
            </w:r>
            <w:r w:rsidR="00A60B4C" w:rsidRPr="00FD0CF6">
              <w:rPr>
                <w:sz w:val="24"/>
                <w:szCs w:val="24"/>
              </w:rPr>
              <w:t>;</w:t>
            </w:r>
            <w:proofErr w:type="gramEnd"/>
            <w:r w:rsidR="00A60B4C" w:rsidRPr="00FD0CF6">
              <w:rPr>
                <w:sz w:val="24"/>
                <w:szCs w:val="24"/>
              </w:rPr>
              <w:t xml:space="preserve"> н</w:t>
            </w:r>
            <w:r w:rsidRPr="00FD0CF6">
              <w:rPr>
                <w:sz w:val="24"/>
                <w:szCs w:val="24"/>
              </w:rPr>
              <w:t>абор реактивов для анализа мочи</w:t>
            </w:r>
            <w:r w:rsidR="00A60B4C" w:rsidRPr="00FD0CF6">
              <w:rPr>
                <w:sz w:val="24"/>
                <w:szCs w:val="24"/>
              </w:rPr>
              <w:t>; н</w:t>
            </w:r>
            <w:r w:rsidRPr="00FD0CF6">
              <w:rPr>
                <w:sz w:val="24"/>
                <w:szCs w:val="24"/>
              </w:rPr>
              <w:t>абор реактивов для анализа крови</w:t>
            </w:r>
            <w:r w:rsidR="00A60B4C" w:rsidRPr="00FD0CF6">
              <w:rPr>
                <w:sz w:val="24"/>
                <w:szCs w:val="24"/>
              </w:rPr>
              <w:t>; м</w:t>
            </w:r>
            <w:r w:rsidRPr="00FD0CF6">
              <w:rPr>
                <w:sz w:val="24"/>
                <w:szCs w:val="24"/>
              </w:rPr>
              <w:t xml:space="preserve">еланжеры </w:t>
            </w:r>
            <w:proofErr w:type="spellStart"/>
            <w:r w:rsidRPr="00FD0CF6">
              <w:rPr>
                <w:sz w:val="24"/>
                <w:szCs w:val="24"/>
              </w:rPr>
              <w:t>эритроцитарные</w:t>
            </w:r>
            <w:proofErr w:type="spellEnd"/>
            <w:r w:rsidRPr="00FD0CF6">
              <w:rPr>
                <w:sz w:val="24"/>
                <w:szCs w:val="24"/>
              </w:rPr>
              <w:t>, лейкоцитарные</w:t>
            </w:r>
            <w:r w:rsidR="00A60B4C" w:rsidRPr="00FD0CF6">
              <w:rPr>
                <w:sz w:val="24"/>
                <w:szCs w:val="24"/>
              </w:rPr>
              <w:t>; к</w:t>
            </w:r>
            <w:r w:rsidRPr="00FD0CF6">
              <w:rPr>
                <w:sz w:val="24"/>
                <w:szCs w:val="24"/>
              </w:rPr>
              <w:t>амера Горяева</w:t>
            </w:r>
            <w:r w:rsidR="00A60B4C" w:rsidRPr="00FD0CF6">
              <w:rPr>
                <w:sz w:val="24"/>
                <w:szCs w:val="24"/>
              </w:rPr>
              <w:t>; п</w:t>
            </w:r>
            <w:r w:rsidRPr="00FD0CF6">
              <w:rPr>
                <w:sz w:val="24"/>
                <w:szCs w:val="24"/>
              </w:rPr>
              <w:t>редметные стекла, покровные стекла</w:t>
            </w:r>
            <w:r w:rsidR="00A60B4C" w:rsidRPr="00FD0CF6">
              <w:rPr>
                <w:sz w:val="24"/>
                <w:szCs w:val="24"/>
              </w:rPr>
              <w:t>; г</w:t>
            </w:r>
            <w:r w:rsidRPr="00FD0CF6">
              <w:rPr>
                <w:sz w:val="24"/>
                <w:szCs w:val="24"/>
              </w:rPr>
              <w:t xml:space="preserve">емометры </w:t>
            </w:r>
            <w:proofErr w:type="spellStart"/>
            <w:r w:rsidRPr="00FD0CF6">
              <w:rPr>
                <w:sz w:val="24"/>
                <w:szCs w:val="24"/>
              </w:rPr>
              <w:t>Сали</w:t>
            </w:r>
            <w:proofErr w:type="spellEnd"/>
            <w:r w:rsidR="00A60B4C" w:rsidRPr="00FD0CF6">
              <w:rPr>
                <w:sz w:val="24"/>
                <w:szCs w:val="24"/>
              </w:rPr>
              <w:t>; п</w:t>
            </w:r>
            <w:r w:rsidRPr="00FD0CF6">
              <w:rPr>
                <w:sz w:val="24"/>
                <w:szCs w:val="24"/>
              </w:rPr>
              <w:t xml:space="preserve">робирки </w:t>
            </w:r>
            <w:proofErr w:type="spellStart"/>
            <w:r w:rsidRPr="00FD0CF6">
              <w:rPr>
                <w:sz w:val="24"/>
                <w:szCs w:val="24"/>
              </w:rPr>
              <w:t>Панченкова</w:t>
            </w:r>
            <w:proofErr w:type="spellEnd"/>
            <w:r w:rsidR="00A60B4C" w:rsidRPr="00FD0CF6">
              <w:rPr>
                <w:sz w:val="24"/>
                <w:szCs w:val="24"/>
              </w:rPr>
              <w:t>; л</w:t>
            </w:r>
            <w:r w:rsidRPr="00FD0CF6">
              <w:rPr>
                <w:sz w:val="24"/>
                <w:szCs w:val="24"/>
              </w:rPr>
              <w:t>ейкоцитарные счетчики</w:t>
            </w:r>
            <w:r w:rsidR="00A60B4C" w:rsidRPr="00FD0CF6">
              <w:rPr>
                <w:sz w:val="24"/>
                <w:szCs w:val="24"/>
              </w:rPr>
              <w:t>; м</w:t>
            </w:r>
            <w:r w:rsidRPr="00FD0CF6">
              <w:rPr>
                <w:sz w:val="24"/>
                <w:szCs w:val="24"/>
              </w:rPr>
              <w:t>икроскопы</w:t>
            </w:r>
            <w:r w:rsidR="00A60B4C" w:rsidRPr="00FD0CF6">
              <w:rPr>
                <w:sz w:val="24"/>
                <w:szCs w:val="24"/>
              </w:rPr>
              <w:t>.</w:t>
            </w:r>
          </w:p>
        </w:tc>
      </w:tr>
      <w:tr w:rsidR="00617401" w:rsidRPr="00FD0CF6">
        <w:tc>
          <w:tcPr>
            <w:tcW w:w="828" w:type="dxa"/>
          </w:tcPr>
          <w:p w:rsidR="00617401" w:rsidRPr="00FD0CF6" w:rsidRDefault="00617401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617401" w:rsidRPr="00FD0CF6" w:rsidRDefault="00617401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Методики проведения зоогигиенических, профилактических и лечебных мероприятий при болезнях плотоядных, птиц и молодняка</w:t>
            </w:r>
          </w:p>
        </w:tc>
        <w:tc>
          <w:tcPr>
            <w:tcW w:w="5996" w:type="dxa"/>
          </w:tcPr>
          <w:p w:rsidR="00617401" w:rsidRPr="00FD0CF6" w:rsidRDefault="00FF017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Лаборатория «Паразитология и инвазионные болезни». </w:t>
            </w:r>
            <w:proofErr w:type="gramStart"/>
            <w:r w:rsidR="00291DD0" w:rsidRPr="00FD0CF6">
              <w:rPr>
                <w:sz w:val="24"/>
                <w:szCs w:val="24"/>
              </w:rPr>
              <w:t>Оборудование для проведения лабораторных работ, практических занятий и учебных практик:</w:t>
            </w:r>
            <w:r w:rsidR="004844D1" w:rsidRPr="00FD0CF6">
              <w:rPr>
                <w:sz w:val="24"/>
                <w:szCs w:val="24"/>
              </w:rPr>
              <w:t xml:space="preserve"> муляжи (</w:t>
            </w:r>
            <w:proofErr w:type="spellStart"/>
            <w:r w:rsidR="004844D1" w:rsidRPr="00FD0CF6">
              <w:rPr>
                <w:sz w:val="24"/>
                <w:szCs w:val="24"/>
              </w:rPr>
              <w:t>диктиокаулёз</w:t>
            </w:r>
            <w:proofErr w:type="spellEnd"/>
            <w:r w:rsidR="004844D1" w:rsidRPr="00FD0CF6">
              <w:rPr>
                <w:sz w:val="24"/>
                <w:szCs w:val="24"/>
              </w:rPr>
              <w:t xml:space="preserve"> легких и барана; личинки овода под кожей; </w:t>
            </w:r>
            <w:proofErr w:type="spellStart"/>
            <w:r w:rsidR="004844D1" w:rsidRPr="00FD0CF6">
              <w:rPr>
                <w:sz w:val="24"/>
                <w:szCs w:val="24"/>
              </w:rPr>
              <w:t>ф</w:t>
            </w:r>
            <w:r w:rsidR="00291DD0" w:rsidRPr="00FD0CF6">
              <w:rPr>
                <w:sz w:val="24"/>
                <w:szCs w:val="24"/>
              </w:rPr>
              <w:t>иноз</w:t>
            </w:r>
            <w:proofErr w:type="spellEnd"/>
            <w:r w:rsidR="00291DD0" w:rsidRPr="00FD0CF6">
              <w:rPr>
                <w:sz w:val="24"/>
                <w:szCs w:val="24"/>
              </w:rPr>
              <w:t xml:space="preserve"> мышц сердца</w:t>
            </w:r>
            <w:r w:rsidR="004844D1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4844D1" w:rsidRPr="00FD0CF6">
              <w:rPr>
                <w:sz w:val="24"/>
                <w:szCs w:val="24"/>
              </w:rPr>
              <w:t>финоз</w:t>
            </w:r>
            <w:proofErr w:type="spellEnd"/>
            <w:r w:rsidR="004844D1" w:rsidRPr="00FD0CF6">
              <w:rPr>
                <w:sz w:val="24"/>
                <w:szCs w:val="24"/>
              </w:rPr>
              <w:t xml:space="preserve"> мышц языка; ц</w:t>
            </w:r>
            <w:r w:rsidR="00FA0B0F" w:rsidRPr="00FD0CF6">
              <w:rPr>
                <w:sz w:val="24"/>
                <w:szCs w:val="24"/>
              </w:rPr>
              <w:t>истицеркоз сальника; э</w:t>
            </w:r>
            <w:r w:rsidR="00291DD0" w:rsidRPr="00FD0CF6">
              <w:rPr>
                <w:sz w:val="24"/>
                <w:szCs w:val="24"/>
              </w:rPr>
              <w:t>хинококкоз легкого</w:t>
            </w:r>
            <w:r w:rsidR="00FA0B0F" w:rsidRPr="00FD0CF6">
              <w:rPr>
                <w:sz w:val="24"/>
                <w:szCs w:val="24"/>
              </w:rPr>
              <w:t>; э</w:t>
            </w:r>
            <w:r w:rsidR="00291DD0" w:rsidRPr="00FD0CF6">
              <w:rPr>
                <w:sz w:val="24"/>
                <w:szCs w:val="24"/>
              </w:rPr>
              <w:t>хинококкоз сердца</w:t>
            </w:r>
            <w:r w:rsidR="00FA0B0F" w:rsidRPr="00FD0CF6">
              <w:rPr>
                <w:sz w:val="24"/>
                <w:szCs w:val="24"/>
              </w:rPr>
              <w:t>; э</w:t>
            </w:r>
            <w:r w:rsidR="00291DD0" w:rsidRPr="00FD0CF6">
              <w:rPr>
                <w:sz w:val="24"/>
                <w:szCs w:val="24"/>
              </w:rPr>
              <w:t>хинококкоз печени</w:t>
            </w:r>
            <w:r w:rsidR="00FA0B0F" w:rsidRPr="00FD0CF6">
              <w:rPr>
                <w:sz w:val="24"/>
                <w:szCs w:val="24"/>
              </w:rPr>
              <w:t>; макропрепараты (т</w:t>
            </w:r>
            <w:r w:rsidR="00291DD0" w:rsidRPr="00FD0CF6">
              <w:rPr>
                <w:sz w:val="24"/>
                <w:szCs w:val="24"/>
              </w:rPr>
              <w:t>рематоды (насекомые)</w:t>
            </w:r>
            <w:r w:rsidR="00FA0B0F" w:rsidRPr="00FD0CF6">
              <w:rPr>
                <w:sz w:val="24"/>
                <w:szCs w:val="24"/>
              </w:rPr>
              <w:t>; ц</w:t>
            </w:r>
            <w:r w:rsidR="00291DD0" w:rsidRPr="00FD0CF6">
              <w:rPr>
                <w:sz w:val="24"/>
                <w:szCs w:val="24"/>
              </w:rPr>
              <w:t>естоды (клещи)</w:t>
            </w:r>
            <w:r w:rsidR="00FA0B0F" w:rsidRPr="00FD0CF6">
              <w:rPr>
                <w:sz w:val="24"/>
                <w:szCs w:val="24"/>
              </w:rPr>
              <w:t>; н</w:t>
            </w:r>
            <w:r w:rsidR="00291DD0" w:rsidRPr="00FD0CF6">
              <w:rPr>
                <w:sz w:val="24"/>
                <w:szCs w:val="24"/>
              </w:rPr>
              <w:t>ематоды (простейшие)</w:t>
            </w:r>
            <w:r w:rsidR="00FA0B0F" w:rsidRPr="00FD0CF6">
              <w:rPr>
                <w:sz w:val="24"/>
                <w:szCs w:val="24"/>
              </w:rPr>
              <w:t>; а</w:t>
            </w:r>
            <w:r w:rsidR="00291DD0" w:rsidRPr="00FD0CF6">
              <w:rPr>
                <w:sz w:val="24"/>
                <w:szCs w:val="24"/>
              </w:rPr>
              <w:t>скаридоз</w:t>
            </w:r>
            <w:r w:rsidR="00FA0B0F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FA0B0F" w:rsidRPr="00FD0CF6">
              <w:rPr>
                <w:sz w:val="24"/>
                <w:szCs w:val="24"/>
              </w:rPr>
              <w:t>д</w:t>
            </w:r>
            <w:r w:rsidR="00291DD0" w:rsidRPr="00FD0CF6">
              <w:rPr>
                <w:sz w:val="24"/>
                <w:szCs w:val="24"/>
              </w:rPr>
              <w:t>икти</w:t>
            </w:r>
            <w:r w:rsidR="00FA0B0F" w:rsidRPr="00FD0CF6">
              <w:rPr>
                <w:sz w:val="24"/>
                <w:szCs w:val="24"/>
              </w:rPr>
              <w:t>окаулёз</w:t>
            </w:r>
            <w:proofErr w:type="spellEnd"/>
            <w:r w:rsidR="00FA0B0F" w:rsidRPr="00FD0CF6">
              <w:rPr>
                <w:sz w:val="24"/>
                <w:szCs w:val="24"/>
              </w:rPr>
              <w:t xml:space="preserve"> легких и барана; личинки овода под кожей; </w:t>
            </w:r>
            <w:proofErr w:type="spellStart"/>
            <w:r w:rsidR="00FA0B0F" w:rsidRPr="00FD0CF6">
              <w:rPr>
                <w:sz w:val="24"/>
                <w:szCs w:val="24"/>
              </w:rPr>
              <w:t>н</w:t>
            </w:r>
            <w:r w:rsidR="00291DD0" w:rsidRPr="00FD0CF6">
              <w:rPr>
                <w:sz w:val="24"/>
                <w:szCs w:val="24"/>
              </w:rPr>
              <w:t>акожниковая</w:t>
            </w:r>
            <w:proofErr w:type="spellEnd"/>
            <w:r w:rsidR="00291DD0" w:rsidRPr="00FD0CF6">
              <w:rPr>
                <w:sz w:val="24"/>
                <w:szCs w:val="24"/>
              </w:rPr>
              <w:t xml:space="preserve"> чесотка</w:t>
            </w:r>
            <w:r w:rsidR="00FA0B0F" w:rsidRPr="00FD0CF6">
              <w:rPr>
                <w:sz w:val="24"/>
                <w:szCs w:val="24"/>
              </w:rPr>
              <w:t>;</w:t>
            </w:r>
            <w:proofErr w:type="gramEnd"/>
            <w:r w:rsidR="00FA0B0F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FA0B0F" w:rsidRPr="00FD0CF6">
              <w:rPr>
                <w:sz w:val="24"/>
                <w:szCs w:val="24"/>
              </w:rPr>
              <w:t>п</w:t>
            </w:r>
            <w:r w:rsidR="00291DD0" w:rsidRPr="00FD0CF6">
              <w:rPr>
                <w:sz w:val="24"/>
                <w:szCs w:val="24"/>
              </w:rPr>
              <w:t>оражение т</w:t>
            </w:r>
            <w:r w:rsidR="00FA0B0F" w:rsidRPr="00FD0CF6">
              <w:rPr>
                <w:sz w:val="24"/>
                <w:szCs w:val="24"/>
              </w:rPr>
              <w:t xml:space="preserve">онкой кишки у свиньи аскаридами; личинки овода в желудке лошади; </w:t>
            </w:r>
            <w:proofErr w:type="spellStart"/>
            <w:r w:rsidR="00FA0B0F" w:rsidRPr="00FD0CF6">
              <w:rPr>
                <w:sz w:val="24"/>
                <w:szCs w:val="24"/>
              </w:rPr>
              <w:t>ф</w:t>
            </w:r>
            <w:r w:rsidR="00291DD0" w:rsidRPr="00FD0CF6">
              <w:rPr>
                <w:sz w:val="24"/>
                <w:szCs w:val="24"/>
              </w:rPr>
              <w:t>асциолез</w:t>
            </w:r>
            <w:proofErr w:type="spellEnd"/>
            <w:r w:rsidR="00291DD0" w:rsidRPr="00FD0CF6">
              <w:rPr>
                <w:sz w:val="24"/>
                <w:szCs w:val="24"/>
              </w:rPr>
              <w:t xml:space="preserve"> печени</w:t>
            </w:r>
            <w:r w:rsidR="00FA0B0F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FA0B0F" w:rsidRPr="00FD0CF6">
              <w:rPr>
                <w:sz w:val="24"/>
                <w:szCs w:val="24"/>
              </w:rPr>
              <w:t>ф</w:t>
            </w:r>
            <w:r w:rsidR="00291DD0" w:rsidRPr="00FD0CF6">
              <w:rPr>
                <w:sz w:val="24"/>
                <w:szCs w:val="24"/>
              </w:rPr>
              <w:t>иноз</w:t>
            </w:r>
            <w:proofErr w:type="spellEnd"/>
            <w:r w:rsidR="00291DD0" w:rsidRPr="00FD0CF6">
              <w:rPr>
                <w:sz w:val="24"/>
                <w:szCs w:val="24"/>
              </w:rPr>
              <w:t xml:space="preserve"> мышц сердца</w:t>
            </w:r>
            <w:r w:rsidR="00FA0B0F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FA0B0F" w:rsidRPr="00FD0CF6">
              <w:rPr>
                <w:sz w:val="24"/>
                <w:szCs w:val="24"/>
              </w:rPr>
              <w:t>финоз</w:t>
            </w:r>
            <w:proofErr w:type="spellEnd"/>
            <w:r w:rsidR="00FA0B0F" w:rsidRPr="00FD0CF6">
              <w:rPr>
                <w:sz w:val="24"/>
                <w:szCs w:val="24"/>
              </w:rPr>
              <w:t xml:space="preserve"> мышц языка; цистицеркоз сальника; эхинококкоз легкого; э</w:t>
            </w:r>
            <w:r w:rsidR="00291DD0" w:rsidRPr="00FD0CF6">
              <w:rPr>
                <w:sz w:val="24"/>
                <w:szCs w:val="24"/>
              </w:rPr>
              <w:t xml:space="preserve">хинококкоз </w:t>
            </w:r>
            <w:r w:rsidR="00FA0B0F" w:rsidRPr="00FD0CF6">
              <w:rPr>
                <w:sz w:val="24"/>
                <w:szCs w:val="24"/>
              </w:rPr>
              <w:t>сердца; э</w:t>
            </w:r>
            <w:r w:rsidR="00291DD0" w:rsidRPr="00FD0CF6">
              <w:rPr>
                <w:sz w:val="24"/>
                <w:szCs w:val="24"/>
              </w:rPr>
              <w:t>хинококкоз печени</w:t>
            </w:r>
            <w:r w:rsidR="00FA0B0F" w:rsidRPr="00FD0CF6">
              <w:rPr>
                <w:sz w:val="24"/>
                <w:szCs w:val="24"/>
              </w:rPr>
              <w:t>; и</w:t>
            </w:r>
            <w:r w:rsidR="00291DD0" w:rsidRPr="00FD0CF6">
              <w:rPr>
                <w:sz w:val="24"/>
                <w:szCs w:val="24"/>
              </w:rPr>
              <w:t>ксодовые клещи</w:t>
            </w:r>
            <w:r w:rsidR="00FA0B0F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 xml:space="preserve">лакаты </w:t>
            </w:r>
            <w:r w:rsidR="00FA0B0F" w:rsidRPr="00FD0CF6">
              <w:rPr>
                <w:sz w:val="24"/>
                <w:szCs w:val="24"/>
              </w:rPr>
              <w:t>(</w:t>
            </w:r>
            <w:proofErr w:type="spellStart"/>
            <w:r w:rsidR="00FA0B0F" w:rsidRPr="00FD0CF6">
              <w:rPr>
                <w:sz w:val="24"/>
                <w:szCs w:val="24"/>
              </w:rPr>
              <w:t>ф</w:t>
            </w:r>
            <w:r w:rsidR="00291DD0" w:rsidRPr="00FD0CF6">
              <w:rPr>
                <w:sz w:val="24"/>
                <w:szCs w:val="24"/>
              </w:rPr>
              <w:t>асциолез</w:t>
            </w:r>
            <w:proofErr w:type="spellEnd"/>
            <w:r w:rsidR="00FA0B0F" w:rsidRPr="00FD0CF6">
              <w:rPr>
                <w:sz w:val="24"/>
                <w:szCs w:val="24"/>
              </w:rPr>
              <w:t xml:space="preserve">, </w:t>
            </w:r>
            <w:r w:rsidR="005776D8" w:rsidRPr="00FD0CF6">
              <w:rPr>
                <w:sz w:val="24"/>
                <w:szCs w:val="24"/>
              </w:rPr>
              <w:t>ц</w:t>
            </w:r>
            <w:r w:rsidR="00291DD0" w:rsidRPr="00FD0CF6">
              <w:rPr>
                <w:sz w:val="24"/>
                <w:szCs w:val="24"/>
              </w:rPr>
              <w:t>истицеркоз</w:t>
            </w:r>
            <w:r w:rsidR="005776D8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5776D8" w:rsidRPr="00FD0CF6">
              <w:rPr>
                <w:sz w:val="24"/>
                <w:szCs w:val="24"/>
              </w:rPr>
              <w:t>д</w:t>
            </w:r>
            <w:r w:rsidR="00291DD0" w:rsidRPr="00FD0CF6">
              <w:rPr>
                <w:sz w:val="24"/>
                <w:szCs w:val="24"/>
              </w:rPr>
              <w:t>иктиокаулёз</w:t>
            </w:r>
            <w:proofErr w:type="spellEnd"/>
            <w:r w:rsidR="005776D8" w:rsidRPr="00FD0CF6">
              <w:rPr>
                <w:sz w:val="24"/>
                <w:szCs w:val="24"/>
              </w:rPr>
              <w:t>; э</w:t>
            </w:r>
            <w:r w:rsidR="00291DD0" w:rsidRPr="00FD0CF6">
              <w:rPr>
                <w:sz w:val="24"/>
                <w:szCs w:val="24"/>
              </w:rPr>
              <w:t>хинококкоз</w:t>
            </w:r>
            <w:r w:rsidR="005776D8" w:rsidRPr="00FD0CF6">
              <w:rPr>
                <w:sz w:val="24"/>
                <w:szCs w:val="24"/>
              </w:rPr>
              <w:t>; ц</w:t>
            </w:r>
            <w:r w:rsidR="00291DD0" w:rsidRPr="00FD0CF6">
              <w:rPr>
                <w:sz w:val="24"/>
                <w:szCs w:val="24"/>
              </w:rPr>
              <w:t>енуроз</w:t>
            </w:r>
            <w:r w:rsidR="005776D8" w:rsidRPr="00FD0CF6">
              <w:rPr>
                <w:sz w:val="24"/>
                <w:szCs w:val="24"/>
              </w:rPr>
              <w:t>; г</w:t>
            </w:r>
            <w:r w:rsidR="00291DD0" w:rsidRPr="00FD0CF6">
              <w:rPr>
                <w:sz w:val="24"/>
                <w:szCs w:val="24"/>
              </w:rPr>
              <w:t>астрофилез</w:t>
            </w:r>
            <w:r w:rsidR="005776D8" w:rsidRPr="00FD0CF6">
              <w:rPr>
                <w:sz w:val="24"/>
                <w:szCs w:val="24"/>
              </w:rPr>
              <w:t>; т</w:t>
            </w:r>
            <w:r w:rsidR="00291DD0" w:rsidRPr="00FD0CF6">
              <w:rPr>
                <w:sz w:val="24"/>
                <w:szCs w:val="24"/>
              </w:rPr>
              <w:t>рихомоноз</w:t>
            </w:r>
            <w:r w:rsidR="005776D8" w:rsidRPr="00FD0CF6">
              <w:rPr>
                <w:sz w:val="24"/>
                <w:szCs w:val="24"/>
              </w:rPr>
              <w:t>; т</w:t>
            </w:r>
            <w:r w:rsidR="00291DD0" w:rsidRPr="00FD0CF6">
              <w:rPr>
                <w:sz w:val="24"/>
                <w:szCs w:val="24"/>
              </w:rPr>
              <w:t>рематода</w:t>
            </w:r>
            <w:r w:rsidR="005776D8" w:rsidRPr="00FD0CF6">
              <w:rPr>
                <w:sz w:val="24"/>
                <w:szCs w:val="24"/>
              </w:rPr>
              <w:t>; л</w:t>
            </w:r>
            <w:r w:rsidR="00291DD0" w:rsidRPr="00FD0CF6">
              <w:rPr>
                <w:sz w:val="24"/>
                <w:szCs w:val="24"/>
              </w:rPr>
              <w:t>ичиночные стадии цестод</w:t>
            </w:r>
            <w:r w:rsidR="005776D8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5776D8" w:rsidRPr="00FD0CF6">
              <w:rPr>
                <w:sz w:val="24"/>
                <w:szCs w:val="24"/>
              </w:rPr>
              <w:t>г</w:t>
            </w:r>
            <w:r w:rsidR="00291DD0" w:rsidRPr="00FD0CF6">
              <w:rPr>
                <w:sz w:val="24"/>
                <w:szCs w:val="24"/>
              </w:rPr>
              <w:t>иподерматоз</w:t>
            </w:r>
            <w:proofErr w:type="spellEnd"/>
            <w:r w:rsidR="005776D8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5776D8" w:rsidRPr="00FD0CF6">
              <w:rPr>
                <w:sz w:val="24"/>
                <w:szCs w:val="24"/>
              </w:rPr>
              <w:t>п</w:t>
            </w:r>
            <w:r w:rsidR="00291DD0" w:rsidRPr="00FD0CF6">
              <w:rPr>
                <w:sz w:val="24"/>
                <w:szCs w:val="24"/>
              </w:rPr>
              <w:t>ироплазмидозы</w:t>
            </w:r>
            <w:proofErr w:type="spellEnd"/>
            <w:r w:rsidR="005776D8" w:rsidRPr="00FD0CF6">
              <w:rPr>
                <w:sz w:val="24"/>
                <w:szCs w:val="24"/>
              </w:rPr>
              <w:t>;</w:t>
            </w:r>
            <w:proofErr w:type="gramEnd"/>
            <w:r w:rsidR="005776D8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5776D8" w:rsidRPr="00FD0CF6">
              <w:rPr>
                <w:sz w:val="24"/>
                <w:szCs w:val="24"/>
              </w:rPr>
              <w:t>л</w:t>
            </w:r>
            <w:r w:rsidR="00291DD0" w:rsidRPr="00FD0CF6">
              <w:rPr>
                <w:sz w:val="24"/>
                <w:szCs w:val="24"/>
              </w:rPr>
              <w:t>абораторное оборудование:</w:t>
            </w:r>
            <w:r w:rsidR="005776D8" w:rsidRPr="00FD0CF6">
              <w:rPr>
                <w:sz w:val="24"/>
                <w:szCs w:val="24"/>
              </w:rPr>
              <w:t xml:space="preserve"> (а</w:t>
            </w:r>
            <w:r w:rsidR="00291DD0" w:rsidRPr="00FD0CF6">
              <w:rPr>
                <w:sz w:val="24"/>
                <w:szCs w:val="24"/>
              </w:rPr>
              <w:t xml:space="preserve">ппарат Шишкина для обработки овец против личинок овода, </w:t>
            </w:r>
            <w:proofErr w:type="spellStart"/>
            <w:r w:rsidR="00291DD0" w:rsidRPr="00FD0CF6">
              <w:rPr>
                <w:sz w:val="24"/>
                <w:szCs w:val="24"/>
              </w:rPr>
              <w:t>Лукавского</w:t>
            </w:r>
            <w:proofErr w:type="spellEnd"/>
            <w:r w:rsidR="00291DD0" w:rsidRPr="00FD0CF6">
              <w:rPr>
                <w:sz w:val="24"/>
                <w:szCs w:val="24"/>
              </w:rPr>
              <w:t xml:space="preserve"> для внутрикожных инъекци</w:t>
            </w:r>
            <w:r w:rsidR="005776D8" w:rsidRPr="00FD0CF6">
              <w:rPr>
                <w:sz w:val="24"/>
                <w:szCs w:val="24"/>
              </w:rPr>
              <w:t>й, аппарат Шилова для массовых прививок; бактериологические петли; зажим Мора; и</w:t>
            </w:r>
            <w:r w:rsidR="00291DD0" w:rsidRPr="00FD0CF6">
              <w:rPr>
                <w:sz w:val="24"/>
                <w:szCs w:val="24"/>
              </w:rPr>
              <w:t>глы инъекционные:</w:t>
            </w:r>
            <w:proofErr w:type="gramEnd"/>
            <w:r w:rsidR="00291DD0" w:rsidRPr="00FD0CF6">
              <w:rPr>
                <w:sz w:val="24"/>
                <w:szCs w:val="24"/>
              </w:rPr>
              <w:t xml:space="preserve"> И-3, И-4, И-</w:t>
            </w:r>
            <w:r w:rsidR="005776D8" w:rsidRPr="00FD0CF6">
              <w:rPr>
                <w:sz w:val="24"/>
                <w:szCs w:val="24"/>
              </w:rPr>
              <w:t>20 для взятия крови, И-24, И-29; к</w:t>
            </w:r>
            <w:r w:rsidR="00291DD0" w:rsidRPr="00FD0CF6">
              <w:rPr>
                <w:sz w:val="24"/>
                <w:szCs w:val="24"/>
              </w:rPr>
              <w:t xml:space="preserve">амера проекционная для </w:t>
            </w:r>
            <w:proofErr w:type="spellStart"/>
            <w:r w:rsidR="00291DD0" w:rsidRPr="00FD0CF6">
              <w:rPr>
                <w:sz w:val="24"/>
                <w:szCs w:val="24"/>
              </w:rPr>
              <w:t>трихинеллоскопии</w:t>
            </w:r>
            <w:proofErr w:type="spellEnd"/>
            <w:r w:rsidR="00563C90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563C90" w:rsidRPr="00FD0CF6">
              <w:rPr>
                <w:sz w:val="24"/>
                <w:szCs w:val="24"/>
              </w:rPr>
              <w:t>к</w:t>
            </w:r>
            <w:r w:rsidR="00291DD0" w:rsidRPr="00FD0CF6">
              <w:rPr>
                <w:sz w:val="24"/>
                <w:szCs w:val="24"/>
              </w:rPr>
              <w:t>апрологиче</w:t>
            </w:r>
            <w:r w:rsidR="00563C90" w:rsidRPr="00FD0CF6">
              <w:rPr>
                <w:sz w:val="24"/>
                <w:szCs w:val="24"/>
              </w:rPr>
              <w:t>ские</w:t>
            </w:r>
            <w:proofErr w:type="spellEnd"/>
            <w:r w:rsidR="00563C90" w:rsidRPr="00FD0CF6">
              <w:rPr>
                <w:sz w:val="24"/>
                <w:szCs w:val="24"/>
              </w:rPr>
              <w:t xml:space="preserve"> петли; лупы разные; м</w:t>
            </w:r>
            <w:r w:rsidR="00291DD0" w:rsidRPr="00FD0CF6">
              <w:rPr>
                <w:sz w:val="24"/>
                <w:szCs w:val="24"/>
              </w:rPr>
              <w:t>икроскопы МБИ - 1 биологические</w:t>
            </w:r>
            <w:r w:rsidR="00563C90" w:rsidRPr="00FD0CF6">
              <w:rPr>
                <w:sz w:val="24"/>
                <w:szCs w:val="24"/>
              </w:rPr>
              <w:t>; н</w:t>
            </w:r>
            <w:r w:rsidR="00291DD0" w:rsidRPr="00FD0CF6">
              <w:rPr>
                <w:sz w:val="24"/>
                <w:szCs w:val="24"/>
              </w:rPr>
              <w:t>абор инс</w:t>
            </w:r>
            <w:r w:rsidR="00563C90" w:rsidRPr="00FD0CF6">
              <w:rPr>
                <w:sz w:val="24"/>
                <w:szCs w:val="24"/>
              </w:rPr>
              <w:t>трументов для вскрытия животных; ножницы кривые и прямые; пипетки глазные, измерительные; п</w:t>
            </w:r>
            <w:r w:rsidR="00291DD0" w:rsidRPr="00FD0CF6">
              <w:rPr>
                <w:sz w:val="24"/>
                <w:szCs w:val="24"/>
              </w:rPr>
              <w:t>инцеты разные</w:t>
            </w:r>
            <w:r w:rsidR="00563C90" w:rsidRPr="00FD0CF6">
              <w:rPr>
                <w:sz w:val="24"/>
                <w:szCs w:val="24"/>
              </w:rPr>
              <w:t xml:space="preserve">; </w:t>
            </w:r>
            <w:r w:rsidR="00291DD0" w:rsidRPr="00FD0CF6">
              <w:rPr>
                <w:sz w:val="24"/>
                <w:szCs w:val="24"/>
              </w:rPr>
              <w:t>скальпели разные</w:t>
            </w:r>
            <w:r w:rsidR="00563C90" w:rsidRPr="00FD0CF6">
              <w:rPr>
                <w:sz w:val="24"/>
                <w:szCs w:val="24"/>
              </w:rPr>
              <w:t>; ш</w:t>
            </w:r>
            <w:r w:rsidR="00291DD0" w:rsidRPr="00FD0CF6">
              <w:rPr>
                <w:sz w:val="24"/>
                <w:szCs w:val="24"/>
              </w:rPr>
              <w:t>прицы ветеринарные «Рекорд» 1-2- 5-10 с комплектом игл, автомат для инъекций (</w:t>
            </w:r>
            <w:proofErr w:type="gramStart"/>
            <w:r w:rsidR="00291DD0" w:rsidRPr="00FD0CF6">
              <w:rPr>
                <w:sz w:val="24"/>
                <w:szCs w:val="24"/>
              </w:rPr>
              <w:t>АВТ</w:t>
            </w:r>
            <w:proofErr w:type="gramEnd"/>
            <w:r w:rsidR="00291DD0" w:rsidRPr="00FD0CF6">
              <w:rPr>
                <w:sz w:val="24"/>
                <w:szCs w:val="24"/>
              </w:rPr>
              <w:t xml:space="preserve"> Орехова)</w:t>
            </w:r>
            <w:r w:rsidR="00563C90" w:rsidRPr="00FD0CF6">
              <w:rPr>
                <w:sz w:val="24"/>
                <w:szCs w:val="24"/>
              </w:rPr>
              <w:t>; ш</w:t>
            </w:r>
            <w:r w:rsidR="00291DD0" w:rsidRPr="00FD0CF6">
              <w:rPr>
                <w:sz w:val="24"/>
                <w:szCs w:val="24"/>
              </w:rPr>
              <w:t>приц Жане</w:t>
            </w:r>
            <w:r w:rsidR="00563C90" w:rsidRPr="00FD0CF6">
              <w:rPr>
                <w:sz w:val="24"/>
                <w:szCs w:val="24"/>
              </w:rPr>
              <w:t xml:space="preserve">; </w:t>
            </w:r>
            <w:proofErr w:type="gramStart"/>
            <w:r w:rsidR="00563C90" w:rsidRPr="00FD0CF6">
              <w:rPr>
                <w:sz w:val="24"/>
                <w:szCs w:val="24"/>
              </w:rPr>
              <w:t>х</w:t>
            </w:r>
            <w:r w:rsidR="00291DD0" w:rsidRPr="00FD0CF6">
              <w:rPr>
                <w:sz w:val="24"/>
                <w:szCs w:val="24"/>
              </w:rPr>
              <w:t>олодильник</w:t>
            </w:r>
            <w:r w:rsidR="00563C90" w:rsidRPr="00FD0CF6">
              <w:rPr>
                <w:sz w:val="24"/>
                <w:szCs w:val="24"/>
              </w:rPr>
              <w:t>; ц</w:t>
            </w:r>
            <w:r w:rsidR="00291DD0" w:rsidRPr="00FD0CF6">
              <w:rPr>
                <w:sz w:val="24"/>
                <w:szCs w:val="24"/>
              </w:rPr>
              <w:t>ентрифуга лабораторная настольная</w:t>
            </w:r>
            <w:r w:rsidR="00563C90" w:rsidRPr="00FD0CF6">
              <w:rPr>
                <w:sz w:val="24"/>
                <w:szCs w:val="24"/>
              </w:rPr>
              <w:t>; ш</w:t>
            </w:r>
            <w:r w:rsidR="00291DD0" w:rsidRPr="00FD0CF6">
              <w:rPr>
                <w:sz w:val="24"/>
                <w:szCs w:val="24"/>
              </w:rPr>
              <w:t>тативы лабораторные разные</w:t>
            </w:r>
            <w:r w:rsidR="00563C90" w:rsidRPr="00FD0CF6">
              <w:rPr>
                <w:sz w:val="24"/>
                <w:szCs w:val="24"/>
              </w:rPr>
              <w:t>; ч</w:t>
            </w:r>
            <w:r w:rsidR="00291DD0" w:rsidRPr="00FD0CF6">
              <w:rPr>
                <w:sz w:val="24"/>
                <w:szCs w:val="24"/>
              </w:rPr>
              <w:t>асы песочные на 1-3-5 мин.</w:t>
            </w:r>
            <w:r w:rsidR="00563C90" w:rsidRPr="00FD0CF6">
              <w:rPr>
                <w:sz w:val="24"/>
                <w:szCs w:val="24"/>
              </w:rPr>
              <w:t>; б</w:t>
            </w:r>
            <w:r w:rsidR="00291DD0" w:rsidRPr="00FD0CF6">
              <w:rPr>
                <w:sz w:val="24"/>
                <w:szCs w:val="24"/>
              </w:rPr>
              <w:t>умага фильтровальная</w:t>
            </w:r>
            <w:r w:rsidR="00563C90" w:rsidRPr="00FD0CF6">
              <w:rPr>
                <w:sz w:val="24"/>
                <w:szCs w:val="24"/>
              </w:rPr>
              <w:t>; в</w:t>
            </w:r>
            <w:r w:rsidR="00291DD0" w:rsidRPr="00FD0CF6">
              <w:rPr>
                <w:sz w:val="24"/>
                <w:szCs w:val="24"/>
              </w:rPr>
              <w:t>ата асбестовая</w:t>
            </w:r>
            <w:r w:rsidR="00563C90" w:rsidRPr="00FD0CF6">
              <w:rPr>
                <w:sz w:val="24"/>
                <w:szCs w:val="24"/>
              </w:rPr>
              <w:t>; т</w:t>
            </w:r>
            <w:r w:rsidR="00291DD0" w:rsidRPr="00FD0CF6">
              <w:rPr>
                <w:sz w:val="24"/>
                <w:szCs w:val="24"/>
              </w:rPr>
              <w:t>рубка резиновая разного диаметра</w:t>
            </w:r>
            <w:r w:rsidR="00563C90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робки резиновые разные корковые</w:t>
            </w:r>
            <w:r w:rsidR="00563C90" w:rsidRPr="00FD0CF6">
              <w:rPr>
                <w:sz w:val="24"/>
                <w:szCs w:val="24"/>
              </w:rPr>
              <w:t>; к</w:t>
            </w:r>
            <w:r w:rsidR="00291DD0" w:rsidRPr="00FD0CF6">
              <w:rPr>
                <w:sz w:val="24"/>
                <w:szCs w:val="24"/>
              </w:rPr>
              <w:t>арандаши для стекла</w:t>
            </w:r>
            <w:r w:rsidR="005776D8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ланшет</w:t>
            </w:r>
            <w:r w:rsidR="005776D8" w:rsidRPr="00FD0CF6">
              <w:rPr>
                <w:sz w:val="24"/>
                <w:szCs w:val="24"/>
              </w:rPr>
              <w:t xml:space="preserve"> для хранения предметных стекол; б</w:t>
            </w:r>
            <w:r w:rsidR="00291DD0" w:rsidRPr="00FD0CF6">
              <w:rPr>
                <w:sz w:val="24"/>
                <w:szCs w:val="24"/>
              </w:rPr>
              <w:t>анки разных размеров</w:t>
            </w:r>
            <w:r w:rsidR="005776D8" w:rsidRPr="00FD0CF6">
              <w:rPr>
                <w:sz w:val="24"/>
                <w:szCs w:val="24"/>
              </w:rPr>
              <w:t>; в</w:t>
            </w:r>
            <w:r w:rsidR="00291DD0" w:rsidRPr="00FD0CF6">
              <w:rPr>
                <w:sz w:val="24"/>
                <w:szCs w:val="24"/>
              </w:rPr>
              <w:t>анночки стеклянные</w:t>
            </w:r>
            <w:r w:rsidR="005776D8" w:rsidRPr="00FD0CF6">
              <w:rPr>
                <w:sz w:val="24"/>
                <w:szCs w:val="24"/>
              </w:rPr>
              <w:t>; в</w:t>
            </w:r>
            <w:r w:rsidR="00291DD0" w:rsidRPr="00FD0CF6">
              <w:rPr>
                <w:sz w:val="24"/>
                <w:szCs w:val="24"/>
              </w:rPr>
              <w:t>оронки</w:t>
            </w:r>
            <w:r w:rsidR="005776D8" w:rsidRPr="00FD0CF6">
              <w:rPr>
                <w:sz w:val="24"/>
                <w:szCs w:val="24"/>
              </w:rPr>
              <w:t>;</w:t>
            </w:r>
            <w:r w:rsidR="00291DD0" w:rsidRPr="00FD0CF6">
              <w:rPr>
                <w:sz w:val="24"/>
                <w:szCs w:val="24"/>
              </w:rPr>
              <w:t xml:space="preserve"> фильтры</w:t>
            </w:r>
            <w:r w:rsidR="005776D8" w:rsidRPr="00FD0CF6">
              <w:rPr>
                <w:sz w:val="24"/>
                <w:szCs w:val="24"/>
              </w:rPr>
              <w:t>)</w:t>
            </w:r>
            <w:proofErr w:type="gramEnd"/>
          </w:p>
        </w:tc>
      </w:tr>
      <w:tr w:rsidR="00617401" w:rsidRPr="00FD0CF6">
        <w:tc>
          <w:tcPr>
            <w:tcW w:w="828" w:type="dxa"/>
          </w:tcPr>
          <w:p w:rsidR="00617401" w:rsidRPr="00FD0CF6" w:rsidRDefault="00617401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617401" w:rsidRPr="00FD0CF6" w:rsidRDefault="00617401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Ветеринарная токсикология</w:t>
            </w:r>
          </w:p>
        </w:tc>
        <w:tc>
          <w:tcPr>
            <w:tcW w:w="5996" w:type="dxa"/>
          </w:tcPr>
          <w:p w:rsidR="00617401" w:rsidRPr="00FD0CF6" w:rsidRDefault="00FF017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Лаборатория «Внутренние незаразные болезни». </w:t>
            </w:r>
            <w:r w:rsidR="00291DD0" w:rsidRPr="00FD0CF6">
              <w:rPr>
                <w:sz w:val="24"/>
                <w:szCs w:val="24"/>
              </w:rPr>
              <w:t>Оборудование для проведения лабораторных работ, практических занятий и учебных практик:</w:t>
            </w:r>
            <w:r w:rsidR="009C36A8" w:rsidRPr="00FD0CF6">
              <w:rPr>
                <w:sz w:val="24"/>
                <w:szCs w:val="24"/>
              </w:rPr>
              <w:t xml:space="preserve"> с</w:t>
            </w:r>
            <w:r w:rsidR="00291DD0" w:rsidRPr="00FD0CF6">
              <w:rPr>
                <w:sz w:val="24"/>
                <w:szCs w:val="24"/>
              </w:rPr>
              <w:t>тенды</w:t>
            </w:r>
            <w:r w:rsidR="009C36A8" w:rsidRPr="00FD0CF6">
              <w:rPr>
                <w:sz w:val="24"/>
                <w:szCs w:val="24"/>
              </w:rPr>
              <w:t xml:space="preserve"> (т</w:t>
            </w:r>
            <w:r w:rsidR="00291DD0" w:rsidRPr="00FD0CF6">
              <w:rPr>
                <w:sz w:val="24"/>
                <w:szCs w:val="24"/>
              </w:rPr>
              <w:t>опография внутренних органов лошади</w:t>
            </w:r>
            <w:r w:rsidR="009C36A8" w:rsidRPr="00FD0CF6">
              <w:rPr>
                <w:sz w:val="24"/>
                <w:szCs w:val="24"/>
              </w:rPr>
              <w:t>; т</w:t>
            </w:r>
            <w:r w:rsidR="00291DD0" w:rsidRPr="00FD0CF6">
              <w:rPr>
                <w:sz w:val="24"/>
                <w:szCs w:val="24"/>
              </w:rPr>
              <w:t>опография внутренних органов коровы</w:t>
            </w:r>
            <w:r w:rsidR="009C36A8" w:rsidRPr="00FD0CF6">
              <w:rPr>
                <w:sz w:val="24"/>
                <w:szCs w:val="24"/>
              </w:rPr>
              <w:t>; т</w:t>
            </w:r>
            <w:r w:rsidR="00291DD0" w:rsidRPr="00FD0CF6">
              <w:rPr>
                <w:sz w:val="24"/>
                <w:szCs w:val="24"/>
              </w:rPr>
              <w:t>опография внутренних органов свиньи</w:t>
            </w:r>
            <w:r w:rsidR="009C36A8" w:rsidRPr="00FD0CF6">
              <w:rPr>
                <w:sz w:val="24"/>
                <w:szCs w:val="24"/>
              </w:rPr>
              <w:t>; ф</w:t>
            </w:r>
            <w:r w:rsidR="00291DD0" w:rsidRPr="00FD0CF6">
              <w:rPr>
                <w:sz w:val="24"/>
                <w:szCs w:val="24"/>
              </w:rPr>
              <w:t xml:space="preserve">изиологические показатели </w:t>
            </w:r>
            <w:proofErr w:type="spellStart"/>
            <w:r w:rsidR="00291DD0" w:rsidRPr="00FD0CF6">
              <w:rPr>
                <w:sz w:val="24"/>
                <w:szCs w:val="24"/>
              </w:rPr>
              <w:t>t</w:t>
            </w:r>
            <w:r w:rsidR="009C36A8" w:rsidRPr="00FD0CF6">
              <w:rPr>
                <w:sz w:val="24"/>
                <w:szCs w:val="24"/>
              </w:rPr>
              <w:t>,</w:t>
            </w:r>
            <w:proofErr w:type="gramStart"/>
            <w:r w:rsidR="009C36A8" w:rsidRPr="00FD0CF6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9C36A8" w:rsidRPr="00FD0CF6">
              <w:rPr>
                <w:sz w:val="24"/>
                <w:szCs w:val="24"/>
              </w:rPr>
              <w:t>, Д; п</w:t>
            </w:r>
            <w:r w:rsidR="00291DD0" w:rsidRPr="00FD0CF6">
              <w:rPr>
                <w:sz w:val="24"/>
                <w:szCs w:val="24"/>
              </w:rPr>
              <w:t>лан клинического исследования животных</w:t>
            </w:r>
            <w:r w:rsidR="009C36A8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оказатели количества эритроцитов,</w:t>
            </w:r>
            <w:r w:rsidR="009C36A8" w:rsidRPr="00FD0CF6">
              <w:rPr>
                <w:sz w:val="24"/>
                <w:szCs w:val="24"/>
              </w:rPr>
              <w:t xml:space="preserve"> лейкоцитов, гемоглобина, СОЭ; плакаты, таблицы, схемы (ф</w:t>
            </w:r>
            <w:r w:rsidR="00291DD0" w:rsidRPr="00FD0CF6">
              <w:rPr>
                <w:sz w:val="24"/>
                <w:szCs w:val="24"/>
              </w:rPr>
              <w:t>иксация животных</w:t>
            </w:r>
            <w:r w:rsidR="009C36A8" w:rsidRPr="00FD0CF6">
              <w:rPr>
                <w:sz w:val="24"/>
                <w:szCs w:val="24"/>
              </w:rPr>
              <w:t>, и</w:t>
            </w:r>
            <w:r w:rsidR="00291DD0" w:rsidRPr="00FD0CF6">
              <w:rPr>
                <w:sz w:val="24"/>
                <w:szCs w:val="24"/>
              </w:rPr>
              <w:t>сследование слизистых оболочек</w:t>
            </w:r>
            <w:r w:rsidR="009C36A8" w:rsidRPr="00FD0CF6">
              <w:rPr>
                <w:sz w:val="24"/>
                <w:szCs w:val="24"/>
              </w:rPr>
              <w:t xml:space="preserve">; исследование лимфатических узлов; общее исследование животных; </w:t>
            </w:r>
            <w:proofErr w:type="gramStart"/>
            <w:r w:rsidR="009C36A8" w:rsidRPr="00FD0CF6">
              <w:rPr>
                <w:sz w:val="24"/>
                <w:szCs w:val="24"/>
              </w:rPr>
              <w:t>план клинического исследования; с</w:t>
            </w:r>
            <w:r w:rsidR="00291DD0" w:rsidRPr="00FD0CF6">
              <w:rPr>
                <w:sz w:val="24"/>
                <w:szCs w:val="24"/>
              </w:rPr>
              <w:t>хема журнала регистрации бо</w:t>
            </w:r>
            <w:r w:rsidR="009C36A8" w:rsidRPr="00FD0CF6">
              <w:rPr>
                <w:sz w:val="24"/>
                <w:szCs w:val="24"/>
              </w:rPr>
              <w:t>льных животных; т</w:t>
            </w:r>
            <w:r w:rsidR="00291DD0" w:rsidRPr="00FD0CF6">
              <w:rPr>
                <w:sz w:val="24"/>
                <w:szCs w:val="24"/>
              </w:rPr>
              <w:t xml:space="preserve">равматический </w:t>
            </w:r>
            <w:r w:rsidR="00291DD0" w:rsidRPr="00FD0CF6">
              <w:rPr>
                <w:sz w:val="24"/>
                <w:szCs w:val="24"/>
              </w:rPr>
              <w:lastRenderedPageBreak/>
              <w:t>перикардит</w:t>
            </w:r>
            <w:r w:rsidR="009C36A8" w:rsidRPr="00FD0CF6">
              <w:rPr>
                <w:sz w:val="24"/>
                <w:szCs w:val="24"/>
              </w:rPr>
              <w:t>; миокардит у лошади; к</w:t>
            </w:r>
            <w:r w:rsidR="00291DD0" w:rsidRPr="00FD0CF6">
              <w:rPr>
                <w:sz w:val="24"/>
                <w:szCs w:val="24"/>
              </w:rPr>
              <w:t>рупозная пневмония</w:t>
            </w:r>
            <w:r w:rsidR="009C36A8" w:rsidRPr="00FD0CF6">
              <w:rPr>
                <w:sz w:val="24"/>
                <w:szCs w:val="24"/>
              </w:rPr>
              <w:t>; к</w:t>
            </w:r>
            <w:r w:rsidR="00291DD0" w:rsidRPr="00FD0CF6">
              <w:rPr>
                <w:sz w:val="24"/>
                <w:szCs w:val="24"/>
              </w:rPr>
              <w:t>атаральная</w:t>
            </w:r>
            <w:r w:rsidR="009C36A8" w:rsidRPr="00FD0CF6">
              <w:rPr>
                <w:sz w:val="24"/>
                <w:szCs w:val="24"/>
              </w:rPr>
              <w:t xml:space="preserve"> бронхопневмония; экссудативный  плеврит; з</w:t>
            </w:r>
            <w:r w:rsidR="00291DD0" w:rsidRPr="00FD0CF6">
              <w:rPr>
                <w:sz w:val="24"/>
                <w:szCs w:val="24"/>
              </w:rPr>
              <w:t>адние границы  лёгких у животных</w:t>
            </w:r>
            <w:r w:rsidR="009C36A8" w:rsidRPr="00FD0CF6">
              <w:rPr>
                <w:sz w:val="24"/>
                <w:szCs w:val="24"/>
              </w:rPr>
              <w:t>; исследование сетки у коровы; исследование  печени у  животных; и</w:t>
            </w:r>
            <w:r w:rsidR="00291DD0" w:rsidRPr="00FD0CF6">
              <w:rPr>
                <w:sz w:val="24"/>
                <w:szCs w:val="24"/>
              </w:rPr>
              <w:t>сследование  физич</w:t>
            </w:r>
            <w:r w:rsidR="009C36A8" w:rsidRPr="00FD0CF6">
              <w:rPr>
                <w:sz w:val="24"/>
                <w:szCs w:val="24"/>
              </w:rPr>
              <w:t>еских, химических свойств  мочи; м</w:t>
            </w:r>
            <w:r w:rsidR="00291DD0" w:rsidRPr="00FD0CF6">
              <w:rPr>
                <w:sz w:val="24"/>
                <w:szCs w:val="24"/>
              </w:rPr>
              <w:t>орфолог</w:t>
            </w:r>
            <w:r w:rsidR="009C36A8" w:rsidRPr="00FD0CF6">
              <w:rPr>
                <w:sz w:val="24"/>
                <w:szCs w:val="24"/>
              </w:rPr>
              <w:t>ия крови разных видов  животных; лейкоцитарная  формула; б</w:t>
            </w:r>
            <w:r w:rsidR="00291DD0" w:rsidRPr="00FD0CF6">
              <w:rPr>
                <w:sz w:val="24"/>
                <w:szCs w:val="24"/>
              </w:rPr>
              <w:t>иохимические показатели</w:t>
            </w:r>
            <w:r w:rsidR="009C36A8" w:rsidRPr="00FD0CF6">
              <w:rPr>
                <w:sz w:val="24"/>
                <w:szCs w:val="24"/>
              </w:rPr>
              <w:t xml:space="preserve"> крови; т</w:t>
            </w:r>
            <w:r w:rsidR="00291DD0" w:rsidRPr="00FD0CF6">
              <w:rPr>
                <w:sz w:val="24"/>
                <w:szCs w:val="24"/>
              </w:rPr>
              <w:t>ехника взятия крови для лабораторного</w:t>
            </w:r>
            <w:r w:rsidR="009C36A8" w:rsidRPr="00FD0CF6">
              <w:rPr>
                <w:sz w:val="24"/>
                <w:szCs w:val="24"/>
              </w:rPr>
              <w:t xml:space="preserve"> исследования;</w:t>
            </w:r>
            <w:proofErr w:type="gramEnd"/>
            <w:r w:rsidR="009C36A8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9C36A8" w:rsidRPr="00FD0CF6">
              <w:rPr>
                <w:sz w:val="24"/>
                <w:szCs w:val="24"/>
              </w:rPr>
              <w:t>в</w:t>
            </w:r>
            <w:r w:rsidR="00291DD0" w:rsidRPr="00FD0CF6">
              <w:rPr>
                <w:sz w:val="24"/>
                <w:szCs w:val="24"/>
              </w:rPr>
              <w:t>ынужденное положение туловища при заболеваниях центральной и</w:t>
            </w:r>
            <w:r w:rsidR="009C36A8" w:rsidRPr="00FD0CF6">
              <w:rPr>
                <w:sz w:val="24"/>
                <w:szCs w:val="24"/>
              </w:rPr>
              <w:t xml:space="preserve"> вегетативной нервной системы; т</w:t>
            </w:r>
            <w:r w:rsidR="00291DD0" w:rsidRPr="00FD0CF6">
              <w:rPr>
                <w:sz w:val="24"/>
                <w:szCs w:val="24"/>
              </w:rPr>
              <w:t xml:space="preserve">ехника </w:t>
            </w:r>
            <w:r w:rsidR="009C36A8" w:rsidRPr="00FD0CF6">
              <w:rPr>
                <w:sz w:val="24"/>
                <w:szCs w:val="24"/>
              </w:rPr>
              <w:t>введения лекарственных веществ; с</w:t>
            </w:r>
            <w:r w:rsidR="00291DD0" w:rsidRPr="00FD0CF6">
              <w:rPr>
                <w:sz w:val="24"/>
                <w:szCs w:val="24"/>
              </w:rPr>
              <w:t>правочная документация:</w:t>
            </w:r>
            <w:r w:rsidR="009C36A8" w:rsidRPr="00FD0CF6">
              <w:rPr>
                <w:sz w:val="24"/>
                <w:szCs w:val="24"/>
              </w:rPr>
              <w:t xml:space="preserve"> учебники; с</w:t>
            </w:r>
            <w:r w:rsidR="00291DD0" w:rsidRPr="00FD0CF6">
              <w:rPr>
                <w:sz w:val="24"/>
                <w:szCs w:val="24"/>
              </w:rPr>
              <w:t>правочники</w:t>
            </w:r>
            <w:r w:rsidR="009C36A8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9C36A8" w:rsidRPr="00FD0CF6">
              <w:rPr>
                <w:sz w:val="24"/>
                <w:szCs w:val="24"/>
              </w:rPr>
              <w:t>р</w:t>
            </w:r>
            <w:r w:rsidR="00291DD0" w:rsidRPr="00FD0CF6">
              <w:rPr>
                <w:sz w:val="24"/>
                <w:szCs w:val="24"/>
              </w:rPr>
              <w:t>ецептурники</w:t>
            </w:r>
            <w:proofErr w:type="spellEnd"/>
            <w:r w:rsidR="00291DD0" w:rsidRPr="00FD0CF6">
              <w:rPr>
                <w:sz w:val="24"/>
                <w:szCs w:val="24"/>
              </w:rPr>
              <w:t xml:space="preserve"> лекарственных веществ</w:t>
            </w:r>
            <w:r w:rsidR="009C36A8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особие по лабораторным исследованиям в ветеринарной</w:t>
            </w:r>
            <w:r w:rsidR="009C36A8" w:rsidRPr="00FD0CF6">
              <w:rPr>
                <w:sz w:val="24"/>
                <w:szCs w:val="24"/>
              </w:rPr>
              <w:t xml:space="preserve"> т</w:t>
            </w:r>
            <w:r w:rsidR="00291DD0" w:rsidRPr="00FD0CF6">
              <w:rPr>
                <w:sz w:val="24"/>
                <w:szCs w:val="24"/>
              </w:rPr>
              <w:t>ерапии</w:t>
            </w:r>
            <w:r w:rsidR="009C36A8" w:rsidRPr="00FD0CF6">
              <w:rPr>
                <w:sz w:val="24"/>
                <w:szCs w:val="24"/>
              </w:rPr>
              <w:t>; з</w:t>
            </w:r>
            <w:r w:rsidR="00291DD0" w:rsidRPr="00FD0CF6">
              <w:rPr>
                <w:sz w:val="24"/>
                <w:szCs w:val="24"/>
              </w:rPr>
              <w:t>адание для контрольных работ</w:t>
            </w:r>
            <w:r w:rsidR="009C36A8" w:rsidRPr="00FD0CF6">
              <w:rPr>
                <w:sz w:val="24"/>
                <w:szCs w:val="24"/>
              </w:rPr>
              <w:t>; з</w:t>
            </w:r>
            <w:r w:rsidR="00291DD0" w:rsidRPr="00FD0CF6">
              <w:rPr>
                <w:sz w:val="24"/>
                <w:szCs w:val="24"/>
              </w:rPr>
              <w:t>адание для тестового контроля знаний учащихся</w:t>
            </w:r>
            <w:r w:rsidR="009C36A8" w:rsidRPr="00FD0CF6">
              <w:rPr>
                <w:sz w:val="24"/>
                <w:szCs w:val="24"/>
              </w:rPr>
              <w:t>; и</w:t>
            </w:r>
            <w:r w:rsidR="00291DD0" w:rsidRPr="00FD0CF6">
              <w:rPr>
                <w:sz w:val="24"/>
                <w:szCs w:val="24"/>
              </w:rPr>
              <w:t>нструкционные карточки для проведения лаборат</w:t>
            </w:r>
            <w:r w:rsidR="009C36A8" w:rsidRPr="00FD0CF6">
              <w:rPr>
                <w:sz w:val="24"/>
                <w:szCs w:val="24"/>
              </w:rPr>
              <w:t>орного исследование крови, мочи; ж</w:t>
            </w:r>
            <w:r w:rsidR="00291DD0" w:rsidRPr="00FD0CF6">
              <w:rPr>
                <w:sz w:val="24"/>
                <w:szCs w:val="24"/>
              </w:rPr>
              <w:t>урнал регистрации инструктажа по технике безопасности при проведении лабораторных работ и учебной практики</w:t>
            </w:r>
            <w:r w:rsidR="009C36A8" w:rsidRPr="00FD0CF6">
              <w:rPr>
                <w:sz w:val="24"/>
                <w:szCs w:val="24"/>
              </w:rPr>
              <w:t>;</w:t>
            </w:r>
            <w:proofErr w:type="gramEnd"/>
            <w:r w:rsidR="009C36A8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9C36A8" w:rsidRPr="00FD0CF6">
              <w:rPr>
                <w:sz w:val="24"/>
                <w:szCs w:val="24"/>
              </w:rPr>
              <w:t>б</w:t>
            </w:r>
            <w:r w:rsidR="00291DD0" w:rsidRPr="00FD0CF6">
              <w:rPr>
                <w:sz w:val="24"/>
                <w:szCs w:val="24"/>
              </w:rPr>
              <w:t>ланки истории болезни</w:t>
            </w:r>
            <w:r w:rsidR="009C36A8" w:rsidRPr="00FD0CF6">
              <w:rPr>
                <w:sz w:val="24"/>
                <w:szCs w:val="24"/>
              </w:rPr>
              <w:t>; б</w:t>
            </w:r>
            <w:r w:rsidR="00291DD0" w:rsidRPr="00FD0CF6">
              <w:rPr>
                <w:sz w:val="24"/>
                <w:szCs w:val="24"/>
              </w:rPr>
              <w:t>ланки температурных листов</w:t>
            </w:r>
            <w:r w:rsidR="009C36A8" w:rsidRPr="00FD0CF6">
              <w:rPr>
                <w:sz w:val="24"/>
                <w:szCs w:val="24"/>
              </w:rPr>
              <w:t>; ж</w:t>
            </w:r>
            <w:r w:rsidR="00291DD0" w:rsidRPr="00FD0CF6">
              <w:rPr>
                <w:sz w:val="24"/>
                <w:szCs w:val="24"/>
              </w:rPr>
              <w:t>урнал регистрации больных животных</w:t>
            </w:r>
            <w:r w:rsidR="009C36A8" w:rsidRPr="00FD0CF6">
              <w:rPr>
                <w:sz w:val="24"/>
                <w:szCs w:val="24"/>
              </w:rPr>
              <w:t>; н</w:t>
            </w:r>
            <w:r w:rsidR="00291DD0" w:rsidRPr="00FD0CF6">
              <w:rPr>
                <w:sz w:val="24"/>
                <w:szCs w:val="24"/>
              </w:rPr>
              <w:t>атуральные экспонаты и муляжи</w:t>
            </w:r>
            <w:r w:rsidR="009C36A8" w:rsidRPr="00FD0CF6">
              <w:rPr>
                <w:sz w:val="24"/>
                <w:szCs w:val="24"/>
              </w:rPr>
              <w:t>; к</w:t>
            </w:r>
            <w:r w:rsidR="00291DD0" w:rsidRPr="00FD0CF6">
              <w:rPr>
                <w:sz w:val="24"/>
                <w:szCs w:val="24"/>
              </w:rPr>
              <w:t xml:space="preserve">ишечные камни, </w:t>
            </w:r>
            <w:proofErr w:type="spellStart"/>
            <w:r w:rsidR="00291DD0" w:rsidRPr="00FD0CF6">
              <w:rPr>
                <w:sz w:val="24"/>
                <w:szCs w:val="24"/>
              </w:rPr>
              <w:t>пилобезоары</w:t>
            </w:r>
            <w:proofErr w:type="spellEnd"/>
            <w:r w:rsidR="00291DD0" w:rsidRPr="00FD0CF6">
              <w:rPr>
                <w:sz w:val="24"/>
                <w:szCs w:val="24"/>
              </w:rPr>
              <w:t>, инородные тела</w:t>
            </w:r>
            <w:r w:rsidR="009C36A8" w:rsidRPr="00FD0CF6">
              <w:rPr>
                <w:sz w:val="24"/>
                <w:szCs w:val="24"/>
              </w:rPr>
              <w:t>; м</w:t>
            </w:r>
            <w:r w:rsidR="00291DD0" w:rsidRPr="00FD0CF6">
              <w:rPr>
                <w:sz w:val="24"/>
                <w:szCs w:val="24"/>
              </w:rPr>
              <w:t>уляжи животных</w:t>
            </w:r>
            <w:r w:rsidR="009C36A8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риборы, инструменты, инвентарь, реактивы</w:t>
            </w:r>
            <w:r w:rsidR="009C36A8" w:rsidRPr="00FD0CF6">
              <w:rPr>
                <w:sz w:val="24"/>
                <w:szCs w:val="24"/>
              </w:rPr>
              <w:t>; с</w:t>
            </w:r>
            <w:r w:rsidR="00291DD0" w:rsidRPr="00FD0CF6">
              <w:rPr>
                <w:sz w:val="24"/>
                <w:szCs w:val="24"/>
              </w:rPr>
              <w:t>тетоскопы</w:t>
            </w:r>
            <w:r w:rsidR="009C36A8" w:rsidRPr="00FD0CF6">
              <w:rPr>
                <w:sz w:val="24"/>
                <w:szCs w:val="24"/>
              </w:rPr>
              <w:t>; ф</w:t>
            </w:r>
            <w:r w:rsidR="00291DD0" w:rsidRPr="00FD0CF6">
              <w:rPr>
                <w:sz w:val="24"/>
                <w:szCs w:val="24"/>
              </w:rPr>
              <w:t>онендоскопы</w:t>
            </w:r>
            <w:r w:rsidR="009C36A8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еркуссионные молоточки и плессиметры</w:t>
            </w:r>
            <w:r w:rsidR="009C36A8" w:rsidRPr="00FD0CF6">
              <w:rPr>
                <w:sz w:val="24"/>
                <w:szCs w:val="24"/>
              </w:rPr>
              <w:t>; т</w:t>
            </w:r>
            <w:r w:rsidR="00291DD0" w:rsidRPr="00FD0CF6">
              <w:rPr>
                <w:sz w:val="24"/>
                <w:szCs w:val="24"/>
              </w:rPr>
              <w:t>ермометры</w:t>
            </w:r>
            <w:r w:rsidR="009C36A8" w:rsidRPr="00FD0CF6">
              <w:rPr>
                <w:sz w:val="24"/>
                <w:szCs w:val="24"/>
              </w:rPr>
              <w:t>; з</w:t>
            </w:r>
            <w:r w:rsidR="00291DD0" w:rsidRPr="00FD0CF6">
              <w:rPr>
                <w:sz w:val="24"/>
                <w:szCs w:val="24"/>
              </w:rPr>
              <w:t>акрутка для лошадей</w:t>
            </w:r>
            <w:r w:rsidR="009C36A8" w:rsidRPr="00FD0CF6">
              <w:rPr>
                <w:sz w:val="24"/>
                <w:szCs w:val="24"/>
              </w:rPr>
              <w:t>; н</w:t>
            </w:r>
            <w:r w:rsidR="00291DD0" w:rsidRPr="00FD0CF6">
              <w:rPr>
                <w:sz w:val="24"/>
                <w:szCs w:val="24"/>
              </w:rPr>
              <w:t>осовые щипцы</w:t>
            </w:r>
            <w:r w:rsidR="009C36A8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овалы</w:t>
            </w:r>
            <w:r w:rsidR="009C36A8" w:rsidRPr="00FD0CF6">
              <w:rPr>
                <w:sz w:val="24"/>
                <w:szCs w:val="24"/>
              </w:rPr>
              <w:t>; ф</w:t>
            </w:r>
            <w:r w:rsidR="00291DD0" w:rsidRPr="00FD0CF6">
              <w:rPr>
                <w:sz w:val="24"/>
                <w:szCs w:val="24"/>
              </w:rPr>
              <w:t>иксационные щипцы для свиньи</w:t>
            </w:r>
            <w:r w:rsidR="009C36A8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9C36A8" w:rsidRPr="00FD0CF6">
              <w:rPr>
                <w:sz w:val="24"/>
                <w:szCs w:val="24"/>
              </w:rPr>
              <w:t>з</w:t>
            </w:r>
            <w:r w:rsidR="00291DD0" w:rsidRPr="00FD0CF6">
              <w:rPr>
                <w:sz w:val="24"/>
                <w:szCs w:val="24"/>
              </w:rPr>
              <w:t>евники</w:t>
            </w:r>
            <w:proofErr w:type="spellEnd"/>
            <w:r w:rsidR="00291DD0" w:rsidRPr="00FD0CF6">
              <w:rPr>
                <w:sz w:val="24"/>
                <w:szCs w:val="24"/>
              </w:rPr>
              <w:t xml:space="preserve"> для лошадей, крупного рогатого скота, свиней, собак</w:t>
            </w:r>
            <w:r w:rsidR="009C36A8" w:rsidRPr="00FD0CF6">
              <w:rPr>
                <w:sz w:val="24"/>
                <w:szCs w:val="24"/>
              </w:rPr>
              <w:t>;</w:t>
            </w:r>
            <w:proofErr w:type="gramEnd"/>
            <w:r w:rsidR="009C36A8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9C36A8" w:rsidRPr="00FD0CF6">
              <w:rPr>
                <w:sz w:val="24"/>
                <w:szCs w:val="24"/>
              </w:rPr>
              <w:t>с</w:t>
            </w:r>
            <w:r w:rsidR="00291DD0" w:rsidRPr="00FD0CF6">
              <w:rPr>
                <w:sz w:val="24"/>
                <w:szCs w:val="24"/>
              </w:rPr>
              <w:t>танки для фиксации животных</w:t>
            </w:r>
            <w:r w:rsidR="009C36A8" w:rsidRPr="00FD0CF6">
              <w:rPr>
                <w:sz w:val="24"/>
                <w:szCs w:val="24"/>
              </w:rPr>
              <w:t>; ш</w:t>
            </w:r>
            <w:r w:rsidR="00291DD0" w:rsidRPr="00FD0CF6">
              <w:rPr>
                <w:sz w:val="24"/>
                <w:szCs w:val="24"/>
              </w:rPr>
              <w:t>прицы «Рекорд» 1-2-5-10-20мл, «</w:t>
            </w:r>
            <w:proofErr w:type="spellStart"/>
            <w:r w:rsidR="00291DD0" w:rsidRPr="00FD0CF6">
              <w:rPr>
                <w:sz w:val="24"/>
                <w:szCs w:val="24"/>
              </w:rPr>
              <w:t>Жанэ</w:t>
            </w:r>
            <w:proofErr w:type="spellEnd"/>
            <w:r w:rsidR="00291DD0" w:rsidRPr="00FD0CF6">
              <w:rPr>
                <w:sz w:val="24"/>
                <w:szCs w:val="24"/>
              </w:rPr>
              <w:t>»</w:t>
            </w:r>
            <w:r w:rsidR="009C36A8" w:rsidRPr="00FD0CF6">
              <w:rPr>
                <w:sz w:val="24"/>
                <w:szCs w:val="24"/>
              </w:rPr>
              <w:t>; и</w:t>
            </w:r>
            <w:r w:rsidR="00291DD0" w:rsidRPr="00FD0CF6">
              <w:rPr>
                <w:sz w:val="24"/>
                <w:szCs w:val="24"/>
              </w:rPr>
              <w:t xml:space="preserve">нъекционные, </w:t>
            </w:r>
            <w:proofErr w:type="spellStart"/>
            <w:r w:rsidR="00291DD0" w:rsidRPr="00FD0CF6">
              <w:rPr>
                <w:sz w:val="24"/>
                <w:szCs w:val="24"/>
              </w:rPr>
              <w:t>кровобрательные</w:t>
            </w:r>
            <w:proofErr w:type="spellEnd"/>
            <w:r w:rsidR="00291DD0" w:rsidRPr="00FD0CF6">
              <w:rPr>
                <w:sz w:val="24"/>
                <w:szCs w:val="24"/>
              </w:rPr>
              <w:t xml:space="preserve"> иглы</w:t>
            </w:r>
            <w:r w:rsidR="009C36A8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9C36A8" w:rsidRPr="00FD0CF6">
              <w:rPr>
                <w:sz w:val="24"/>
                <w:szCs w:val="24"/>
              </w:rPr>
              <w:t>б</w:t>
            </w:r>
            <w:r w:rsidR="00291DD0" w:rsidRPr="00FD0CF6">
              <w:rPr>
                <w:sz w:val="24"/>
                <w:szCs w:val="24"/>
              </w:rPr>
              <w:t>олюсодаватели</w:t>
            </w:r>
            <w:proofErr w:type="spellEnd"/>
            <w:r w:rsidR="00291DD0" w:rsidRPr="00FD0CF6">
              <w:rPr>
                <w:sz w:val="24"/>
                <w:szCs w:val="24"/>
              </w:rPr>
              <w:t xml:space="preserve">, </w:t>
            </w:r>
            <w:proofErr w:type="spellStart"/>
            <w:r w:rsidR="00291DD0" w:rsidRPr="00FD0CF6">
              <w:rPr>
                <w:sz w:val="24"/>
                <w:szCs w:val="24"/>
              </w:rPr>
              <w:t>порошкодаватели</w:t>
            </w:r>
            <w:proofErr w:type="spellEnd"/>
            <w:r w:rsidR="009C36A8" w:rsidRPr="00FD0CF6">
              <w:rPr>
                <w:sz w:val="24"/>
                <w:szCs w:val="24"/>
              </w:rPr>
              <w:t>; з</w:t>
            </w:r>
            <w:r w:rsidR="00291DD0" w:rsidRPr="00FD0CF6">
              <w:rPr>
                <w:sz w:val="24"/>
                <w:szCs w:val="24"/>
              </w:rPr>
              <w:t>убные рашпили</w:t>
            </w:r>
            <w:r w:rsidR="009C36A8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9C36A8" w:rsidRPr="00FD0CF6">
              <w:rPr>
                <w:sz w:val="24"/>
                <w:szCs w:val="24"/>
              </w:rPr>
              <w:t>к</w:t>
            </w:r>
            <w:r w:rsidR="00291DD0" w:rsidRPr="00FD0CF6">
              <w:rPr>
                <w:sz w:val="24"/>
                <w:szCs w:val="24"/>
              </w:rPr>
              <w:t>листерные</w:t>
            </w:r>
            <w:proofErr w:type="spellEnd"/>
            <w:r w:rsidR="00291DD0" w:rsidRPr="00FD0CF6">
              <w:rPr>
                <w:sz w:val="24"/>
                <w:szCs w:val="24"/>
              </w:rPr>
              <w:t xml:space="preserve"> кружки</w:t>
            </w:r>
            <w:r w:rsidR="009C36A8" w:rsidRPr="00FD0CF6">
              <w:rPr>
                <w:sz w:val="24"/>
                <w:szCs w:val="24"/>
              </w:rPr>
              <w:t>; с</w:t>
            </w:r>
            <w:r w:rsidR="00291DD0" w:rsidRPr="00FD0CF6">
              <w:rPr>
                <w:sz w:val="24"/>
                <w:szCs w:val="24"/>
              </w:rPr>
              <w:t>принцовки</w:t>
            </w:r>
            <w:r w:rsidR="009C36A8" w:rsidRPr="00FD0CF6">
              <w:rPr>
                <w:sz w:val="24"/>
                <w:szCs w:val="24"/>
              </w:rPr>
              <w:t>; р</w:t>
            </w:r>
            <w:r w:rsidR="00291DD0" w:rsidRPr="00FD0CF6">
              <w:rPr>
                <w:sz w:val="24"/>
                <w:szCs w:val="24"/>
              </w:rPr>
              <w:t>езиновые бутылки</w:t>
            </w:r>
            <w:r w:rsidR="009C36A8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рибор Малахова</w:t>
            </w:r>
            <w:r w:rsidR="009C36A8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9C36A8" w:rsidRPr="00FD0CF6">
              <w:rPr>
                <w:sz w:val="24"/>
                <w:szCs w:val="24"/>
              </w:rPr>
              <w:t>н</w:t>
            </w:r>
            <w:r w:rsidR="00291DD0" w:rsidRPr="00FD0CF6">
              <w:rPr>
                <w:sz w:val="24"/>
                <w:szCs w:val="24"/>
              </w:rPr>
              <w:t>осопищеводные</w:t>
            </w:r>
            <w:proofErr w:type="spellEnd"/>
            <w:r w:rsidR="00291DD0" w:rsidRPr="00FD0CF6">
              <w:rPr>
                <w:sz w:val="24"/>
                <w:szCs w:val="24"/>
              </w:rPr>
              <w:t xml:space="preserve"> зонды</w:t>
            </w:r>
            <w:r w:rsidR="009C36A8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ищеводные зонды</w:t>
            </w:r>
            <w:r w:rsidR="009C36A8" w:rsidRPr="00FD0CF6">
              <w:rPr>
                <w:sz w:val="24"/>
                <w:szCs w:val="24"/>
              </w:rPr>
              <w:t>; з</w:t>
            </w:r>
            <w:r w:rsidR="00291DD0" w:rsidRPr="00FD0CF6">
              <w:rPr>
                <w:sz w:val="24"/>
                <w:szCs w:val="24"/>
              </w:rPr>
              <w:t>онд Хохлова</w:t>
            </w:r>
            <w:r w:rsidR="009C36A8" w:rsidRPr="00FD0CF6">
              <w:rPr>
                <w:sz w:val="24"/>
                <w:szCs w:val="24"/>
              </w:rPr>
              <w:t>; з</w:t>
            </w:r>
            <w:r w:rsidR="00291DD0" w:rsidRPr="00FD0CF6">
              <w:rPr>
                <w:sz w:val="24"/>
                <w:szCs w:val="24"/>
              </w:rPr>
              <w:t>онд Черкасова</w:t>
            </w:r>
            <w:r w:rsidR="009C36A8" w:rsidRPr="00FD0CF6">
              <w:rPr>
                <w:sz w:val="24"/>
                <w:szCs w:val="24"/>
              </w:rPr>
              <w:t>; м</w:t>
            </w:r>
            <w:r w:rsidR="00291DD0" w:rsidRPr="00FD0CF6">
              <w:rPr>
                <w:sz w:val="24"/>
                <w:szCs w:val="24"/>
              </w:rPr>
              <w:t>агнитные зонды, кольца</w:t>
            </w:r>
            <w:r w:rsidR="009C36A8" w:rsidRPr="00FD0CF6">
              <w:rPr>
                <w:sz w:val="24"/>
                <w:szCs w:val="24"/>
              </w:rPr>
              <w:t>; т</w:t>
            </w:r>
            <w:r w:rsidR="00291DD0" w:rsidRPr="00FD0CF6">
              <w:rPr>
                <w:sz w:val="24"/>
                <w:szCs w:val="24"/>
              </w:rPr>
              <w:t>роакары</w:t>
            </w:r>
            <w:r w:rsidR="009C36A8" w:rsidRPr="00FD0CF6">
              <w:rPr>
                <w:sz w:val="24"/>
                <w:szCs w:val="24"/>
              </w:rPr>
              <w:t>; а</w:t>
            </w:r>
            <w:r w:rsidR="00291DD0" w:rsidRPr="00FD0CF6">
              <w:rPr>
                <w:sz w:val="24"/>
                <w:szCs w:val="24"/>
              </w:rPr>
              <w:t>эрозольный генератор Саг -1</w:t>
            </w:r>
            <w:r w:rsidR="009C36A8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9C36A8" w:rsidRPr="00FD0CF6">
              <w:rPr>
                <w:sz w:val="24"/>
                <w:szCs w:val="24"/>
              </w:rPr>
              <w:t>ф</w:t>
            </w:r>
            <w:r w:rsidR="00291DD0" w:rsidRPr="00FD0CF6">
              <w:rPr>
                <w:sz w:val="24"/>
                <w:szCs w:val="24"/>
              </w:rPr>
              <w:t>изиоаппаратура</w:t>
            </w:r>
            <w:proofErr w:type="spellEnd"/>
            <w:r w:rsidR="00291DD0" w:rsidRPr="00FD0CF6">
              <w:rPr>
                <w:sz w:val="24"/>
                <w:szCs w:val="24"/>
              </w:rPr>
              <w:t>: лампы, «</w:t>
            </w:r>
            <w:proofErr w:type="spellStart"/>
            <w:r w:rsidR="00291DD0" w:rsidRPr="00FD0CF6">
              <w:rPr>
                <w:sz w:val="24"/>
                <w:szCs w:val="24"/>
              </w:rPr>
              <w:t>Инфраруж</w:t>
            </w:r>
            <w:proofErr w:type="spellEnd"/>
            <w:r w:rsidR="00291DD0" w:rsidRPr="00FD0CF6">
              <w:rPr>
                <w:sz w:val="24"/>
                <w:szCs w:val="24"/>
              </w:rPr>
              <w:t>», ртутно-кварцевые</w:t>
            </w:r>
            <w:r w:rsidR="009C36A8" w:rsidRPr="00FD0CF6">
              <w:rPr>
                <w:sz w:val="24"/>
                <w:szCs w:val="24"/>
              </w:rPr>
              <w:t>; м</w:t>
            </w:r>
            <w:r w:rsidR="00291DD0" w:rsidRPr="00FD0CF6">
              <w:rPr>
                <w:sz w:val="24"/>
                <w:szCs w:val="24"/>
              </w:rPr>
              <w:t>очевые катетеры</w:t>
            </w:r>
            <w:r w:rsidR="009C36A8" w:rsidRPr="00FD0CF6">
              <w:rPr>
                <w:sz w:val="24"/>
                <w:szCs w:val="24"/>
              </w:rPr>
              <w:t>; у</w:t>
            </w:r>
            <w:r w:rsidR="00291DD0" w:rsidRPr="00FD0CF6">
              <w:rPr>
                <w:sz w:val="24"/>
                <w:szCs w:val="24"/>
              </w:rPr>
              <w:t>рометры</w:t>
            </w:r>
            <w:r w:rsidR="009C36A8" w:rsidRPr="00FD0CF6">
              <w:rPr>
                <w:sz w:val="24"/>
                <w:szCs w:val="24"/>
              </w:rPr>
              <w:t>; ц</w:t>
            </w:r>
            <w:r w:rsidR="00291DD0" w:rsidRPr="00FD0CF6">
              <w:rPr>
                <w:sz w:val="24"/>
                <w:szCs w:val="24"/>
              </w:rPr>
              <w:t>илиндры 100- 200мл</w:t>
            </w:r>
            <w:r w:rsidR="009C36A8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 xml:space="preserve">робирки бактериологические, </w:t>
            </w:r>
            <w:proofErr w:type="spellStart"/>
            <w:r w:rsidR="00291DD0" w:rsidRPr="00FD0CF6">
              <w:rPr>
                <w:sz w:val="24"/>
                <w:szCs w:val="24"/>
              </w:rPr>
              <w:t>центрифужные</w:t>
            </w:r>
            <w:proofErr w:type="spellEnd"/>
            <w:r w:rsidR="009C36A8" w:rsidRPr="00FD0CF6">
              <w:rPr>
                <w:sz w:val="24"/>
                <w:szCs w:val="24"/>
              </w:rPr>
              <w:t>;</w:t>
            </w:r>
            <w:proofErr w:type="gramEnd"/>
            <w:r w:rsidR="009C36A8" w:rsidRPr="00FD0CF6">
              <w:rPr>
                <w:sz w:val="24"/>
                <w:szCs w:val="24"/>
              </w:rPr>
              <w:t xml:space="preserve"> х</w:t>
            </w:r>
            <w:r w:rsidR="00291DD0" w:rsidRPr="00FD0CF6">
              <w:rPr>
                <w:sz w:val="24"/>
                <w:szCs w:val="24"/>
              </w:rPr>
              <w:t>имические стаканчики 100- 200мл</w:t>
            </w:r>
            <w:r w:rsidR="009C36A8" w:rsidRPr="00FD0CF6">
              <w:rPr>
                <w:sz w:val="24"/>
                <w:szCs w:val="24"/>
              </w:rPr>
              <w:t>; ц</w:t>
            </w:r>
            <w:r w:rsidR="00291DD0" w:rsidRPr="00FD0CF6">
              <w:rPr>
                <w:sz w:val="24"/>
                <w:szCs w:val="24"/>
              </w:rPr>
              <w:t>ентрифуги</w:t>
            </w:r>
            <w:r w:rsidR="009C36A8" w:rsidRPr="00FD0CF6">
              <w:rPr>
                <w:sz w:val="24"/>
                <w:szCs w:val="24"/>
              </w:rPr>
              <w:t>; к</w:t>
            </w:r>
            <w:r w:rsidR="00291DD0" w:rsidRPr="00FD0CF6">
              <w:rPr>
                <w:sz w:val="24"/>
                <w:szCs w:val="24"/>
              </w:rPr>
              <w:t>юветы эмалированные</w:t>
            </w:r>
            <w:r w:rsidR="009C36A8" w:rsidRPr="00FD0CF6">
              <w:rPr>
                <w:sz w:val="24"/>
                <w:szCs w:val="24"/>
              </w:rPr>
              <w:t>; н</w:t>
            </w:r>
            <w:r w:rsidR="00291DD0" w:rsidRPr="00FD0CF6">
              <w:rPr>
                <w:sz w:val="24"/>
                <w:szCs w:val="24"/>
              </w:rPr>
              <w:t>абор реактивов для анализа мочи</w:t>
            </w:r>
            <w:r w:rsidR="009C36A8" w:rsidRPr="00FD0CF6">
              <w:rPr>
                <w:sz w:val="24"/>
                <w:szCs w:val="24"/>
              </w:rPr>
              <w:t>; н</w:t>
            </w:r>
            <w:r w:rsidR="00291DD0" w:rsidRPr="00FD0CF6">
              <w:rPr>
                <w:sz w:val="24"/>
                <w:szCs w:val="24"/>
              </w:rPr>
              <w:t>абор реактивов для анализа крови</w:t>
            </w:r>
            <w:r w:rsidR="009C36A8" w:rsidRPr="00FD0CF6">
              <w:rPr>
                <w:sz w:val="24"/>
                <w:szCs w:val="24"/>
              </w:rPr>
              <w:t>; м</w:t>
            </w:r>
            <w:r w:rsidR="00291DD0" w:rsidRPr="00FD0CF6">
              <w:rPr>
                <w:sz w:val="24"/>
                <w:szCs w:val="24"/>
              </w:rPr>
              <w:t xml:space="preserve">еланжеры </w:t>
            </w:r>
            <w:proofErr w:type="spellStart"/>
            <w:r w:rsidR="00291DD0" w:rsidRPr="00FD0CF6">
              <w:rPr>
                <w:sz w:val="24"/>
                <w:szCs w:val="24"/>
              </w:rPr>
              <w:t>эритроцитарные</w:t>
            </w:r>
            <w:proofErr w:type="spellEnd"/>
            <w:r w:rsidR="00291DD0" w:rsidRPr="00FD0CF6">
              <w:rPr>
                <w:sz w:val="24"/>
                <w:szCs w:val="24"/>
              </w:rPr>
              <w:t>, лейкоцитарные</w:t>
            </w:r>
            <w:r w:rsidR="009C36A8" w:rsidRPr="00FD0CF6">
              <w:rPr>
                <w:sz w:val="24"/>
                <w:szCs w:val="24"/>
              </w:rPr>
              <w:t>; к</w:t>
            </w:r>
            <w:r w:rsidR="00291DD0" w:rsidRPr="00FD0CF6">
              <w:rPr>
                <w:sz w:val="24"/>
                <w:szCs w:val="24"/>
              </w:rPr>
              <w:t>амера Горяева</w:t>
            </w:r>
            <w:r w:rsidR="009C36A8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редметные стекла, покровные стекла</w:t>
            </w:r>
            <w:r w:rsidR="009C36A8" w:rsidRPr="00FD0CF6">
              <w:rPr>
                <w:sz w:val="24"/>
                <w:szCs w:val="24"/>
              </w:rPr>
              <w:t>; г</w:t>
            </w:r>
            <w:r w:rsidR="00291DD0" w:rsidRPr="00FD0CF6">
              <w:rPr>
                <w:sz w:val="24"/>
                <w:szCs w:val="24"/>
              </w:rPr>
              <w:t xml:space="preserve">емометры </w:t>
            </w:r>
            <w:proofErr w:type="spellStart"/>
            <w:r w:rsidR="00291DD0" w:rsidRPr="00FD0CF6">
              <w:rPr>
                <w:sz w:val="24"/>
                <w:szCs w:val="24"/>
              </w:rPr>
              <w:t>Сали</w:t>
            </w:r>
            <w:proofErr w:type="spellEnd"/>
            <w:r w:rsidR="009C36A8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 xml:space="preserve">робирки </w:t>
            </w:r>
            <w:proofErr w:type="spellStart"/>
            <w:r w:rsidR="00291DD0" w:rsidRPr="00FD0CF6">
              <w:rPr>
                <w:sz w:val="24"/>
                <w:szCs w:val="24"/>
              </w:rPr>
              <w:t>Панченкова</w:t>
            </w:r>
            <w:proofErr w:type="spellEnd"/>
            <w:r w:rsidR="009C36A8" w:rsidRPr="00FD0CF6">
              <w:rPr>
                <w:sz w:val="24"/>
                <w:szCs w:val="24"/>
              </w:rPr>
              <w:t>; л</w:t>
            </w:r>
            <w:r w:rsidR="00291DD0" w:rsidRPr="00FD0CF6">
              <w:rPr>
                <w:sz w:val="24"/>
                <w:szCs w:val="24"/>
              </w:rPr>
              <w:t>ейкоцитарные счетчики</w:t>
            </w:r>
            <w:r w:rsidR="009C36A8" w:rsidRPr="00FD0CF6">
              <w:rPr>
                <w:sz w:val="24"/>
                <w:szCs w:val="24"/>
              </w:rPr>
              <w:t>; м</w:t>
            </w:r>
            <w:r w:rsidR="00291DD0" w:rsidRPr="00FD0CF6">
              <w:rPr>
                <w:sz w:val="24"/>
                <w:szCs w:val="24"/>
              </w:rPr>
              <w:t>икроскопы</w:t>
            </w:r>
            <w:r w:rsidR="009C36A8" w:rsidRPr="00FD0CF6">
              <w:rPr>
                <w:sz w:val="24"/>
                <w:szCs w:val="24"/>
              </w:rPr>
              <w:t>.</w:t>
            </w:r>
          </w:p>
        </w:tc>
      </w:tr>
      <w:tr w:rsidR="00291DD0" w:rsidRPr="00FD0CF6">
        <w:tc>
          <w:tcPr>
            <w:tcW w:w="828" w:type="dxa"/>
          </w:tcPr>
          <w:p w:rsidR="00291DD0" w:rsidRPr="00FD0CF6" w:rsidRDefault="00291DD0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1DD0" w:rsidRPr="00FD0CF6" w:rsidRDefault="00291DD0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Методики диагностики и лечения заболеваний сельскохозяйственных животных</w:t>
            </w:r>
          </w:p>
        </w:tc>
        <w:tc>
          <w:tcPr>
            <w:tcW w:w="5996" w:type="dxa"/>
          </w:tcPr>
          <w:p w:rsidR="00291DD0" w:rsidRPr="00FD0CF6" w:rsidRDefault="00FF017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Лаборатория «Акушерство, гинекология и биотехника размножения». </w:t>
            </w:r>
            <w:proofErr w:type="gramStart"/>
            <w:r w:rsidR="00291DD0" w:rsidRPr="00FD0CF6">
              <w:rPr>
                <w:sz w:val="24"/>
                <w:szCs w:val="24"/>
              </w:rPr>
              <w:t>Оборудование для проведения лабораторных работ, практических занятий и учебных практик:</w:t>
            </w:r>
            <w:r w:rsidR="00550F68" w:rsidRPr="00FD0CF6">
              <w:rPr>
                <w:sz w:val="24"/>
                <w:szCs w:val="24"/>
              </w:rPr>
              <w:t xml:space="preserve"> родовспоможение; сперматогенез и его стадии; строение семенника; с</w:t>
            </w:r>
            <w:r w:rsidR="00291DD0" w:rsidRPr="00FD0CF6">
              <w:rPr>
                <w:sz w:val="24"/>
                <w:szCs w:val="24"/>
              </w:rPr>
              <w:t>тепени ра</w:t>
            </w:r>
            <w:r w:rsidR="00550F68" w:rsidRPr="00FD0CF6">
              <w:rPr>
                <w:sz w:val="24"/>
                <w:szCs w:val="24"/>
              </w:rPr>
              <w:t xml:space="preserve">збавления </w:t>
            </w:r>
            <w:r w:rsidR="00550F68" w:rsidRPr="00FD0CF6">
              <w:rPr>
                <w:sz w:val="24"/>
                <w:szCs w:val="24"/>
              </w:rPr>
              <w:lastRenderedPageBreak/>
              <w:t>спермы производителей; станок для фиксации овец; ректальное осеменение коров; к</w:t>
            </w:r>
            <w:r w:rsidR="00291DD0" w:rsidRPr="00FD0CF6">
              <w:rPr>
                <w:sz w:val="24"/>
                <w:szCs w:val="24"/>
              </w:rPr>
              <w:t>ачественные п</w:t>
            </w:r>
            <w:r w:rsidR="00550F68" w:rsidRPr="00FD0CF6">
              <w:rPr>
                <w:sz w:val="24"/>
                <w:szCs w:val="24"/>
              </w:rPr>
              <w:t>оказатели семени производителей; н</w:t>
            </w:r>
            <w:r w:rsidR="00291DD0" w:rsidRPr="00FD0CF6">
              <w:rPr>
                <w:sz w:val="24"/>
                <w:szCs w:val="24"/>
              </w:rPr>
              <w:t>агрузка на производителей</w:t>
            </w:r>
            <w:r w:rsidR="00550F68" w:rsidRPr="00FD0CF6">
              <w:rPr>
                <w:sz w:val="24"/>
                <w:szCs w:val="24"/>
              </w:rPr>
              <w:t>;</w:t>
            </w:r>
            <w:r w:rsidR="00291DD0" w:rsidRPr="00FD0CF6">
              <w:rPr>
                <w:sz w:val="24"/>
                <w:szCs w:val="24"/>
              </w:rPr>
              <w:t xml:space="preserve"> </w:t>
            </w:r>
            <w:r w:rsidR="00550F68" w:rsidRPr="00FD0CF6">
              <w:rPr>
                <w:sz w:val="24"/>
                <w:szCs w:val="24"/>
              </w:rPr>
              <w:t>р</w:t>
            </w:r>
            <w:r w:rsidR="00291DD0" w:rsidRPr="00FD0CF6">
              <w:rPr>
                <w:sz w:val="24"/>
                <w:szCs w:val="24"/>
              </w:rPr>
              <w:t>еж</w:t>
            </w:r>
            <w:r w:rsidR="00550F68" w:rsidRPr="00FD0CF6">
              <w:rPr>
                <w:sz w:val="24"/>
                <w:szCs w:val="24"/>
              </w:rPr>
              <w:t>им использования производителей; с</w:t>
            </w:r>
            <w:r w:rsidR="00291DD0" w:rsidRPr="00FD0CF6">
              <w:rPr>
                <w:sz w:val="24"/>
                <w:szCs w:val="24"/>
              </w:rPr>
              <w:t>пособы устранения лактореи</w:t>
            </w:r>
            <w:r w:rsidR="00550F68" w:rsidRPr="00FD0CF6">
              <w:rPr>
                <w:sz w:val="24"/>
                <w:szCs w:val="24"/>
              </w:rPr>
              <w:t>; схема иннервации вымени; строение вымени; н</w:t>
            </w:r>
            <w:r w:rsidR="00291DD0" w:rsidRPr="00FD0CF6">
              <w:rPr>
                <w:sz w:val="24"/>
                <w:szCs w:val="24"/>
              </w:rPr>
              <w:t>овокаиновая тера</w:t>
            </w:r>
            <w:r w:rsidR="00550F68" w:rsidRPr="00FD0CF6">
              <w:rPr>
                <w:sz w:val="24"/>
                <w:szCs w:val="24"/>
              </w:rPr>
              <w:t>пия при болезнях вымени;</w:t>
            </w:r>
            <w:proofErr w:type="gramEnd"/>
            <w:r w:rsidR="00550F68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550F68" w:rsidRPr="00FD0CF6">
              <w:rPr>
                <w:sz w:val="24"/>
                <w:szCs w:val="24"/>
              </w:rPr>
              <w:t>п</w:t>
            </w:r>
            <w:r w:rsidR="00291DD0" w:rsidRPr="00FD0CF6">
              <w:rPr>
                <w:sz w:val="24"/>
                <w:szCs w:val="24"/>
              </w:rPr>
              <w:t>ромывание вымени</w:t>
            </w:r>
            <w:r w:rsidR="00550F68" w:rsidRPr="00FD0CF6">
              <w:rPr>
                <w:sz w:val="24"/>
                <w:szCs w:val="24"/>
              </w:rPr>
              <w:t>; роды у коров; лечение при болезни сосков; выпадение влагалища; выпадение матки; надплевральная блокада нервов; аборт и кесарево сечение; перекручивание матки; диагностика скрытого мастита; профилактика маститов; болезни сосков – лечение; лечение скрытого эндометрита; п</w:t>
            </w:r>
            <w:r w:rsidR="00291DD0" w:rsidRPr="00FD0CF6">
              <w:rPr>
                <w:sz w:val="24"/>
                <w:szCs w:val="24"/>
              </w:rPr>
              <w:t>рофила</w:t>
            </w:r>
            <w:r w:rsidR="00550F68" w:rsidRPr="00FD0CF6">
              <w:rPr>
                <w:sz w:val="24"/>
                <w:szCs w:val="24"/>
              </w:rPr>
              <w:t>ктика гинекологических болезней; р</w:t>
            </w:r>
            <w:r w:rsidR="00291DD0" w:rsidRPr="00FD0CF6">
              <w:rPr>
                <w:sz w:val="24"/>
                <w:szCs w:val="24"/>
              </w:rPr>
              <w:t>одил</w:t>
            </w:r>
            <w:r w:rsidR="00550F68" w:rsidRPr="00FD0CF6">
              <w:rPr>
                <w:sz w:val="24"/>
                <w:szCs w:val="24"/>
              </w:rPr>
              <w:t>ьный парез и эндометрит у коров; м</w:t>
            </w:r>
            <w:r w:rsidR="00291DD0" w:rsidRPr="00FD0CF6">
              <w:rPr>
                <w:sz w:val="24"/>
                <w:szCs w:val="24"/>
              </w:rPr>
              <w:t xml:space="preserve">уляжи </w:t>
            </w:r>
            <w:r w:rsidR="00550F68" w:rsidRPr="00FD0CF6">
              <w:rPr>
                <w:sz w:val="24"/>
                <w:szCs w:val="24"/>
              </w:rPr>
              <w:t>половых органов самок; пункт искусственного осеменения; фотографии патологических родов;</w:t>
            </w:r>
            <w:proofErr w:type="gramEnd"/>
            <w:r w:rsidR="00550F68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550F68" w:rsidRPr="00FD0CF6">
              <w:rPr>
                <w:sz w:val="24"/>
                <w:szCs w:val="24"/>
              </w:rPr>
              <w:t>календари беременности; к</w:t>
            </w:r>
            <w:r w:rsidR="00291DD0" w:rsidRPr="00FD0CF6">
              <w:rPr>
                <w:sz w:val="24"/>
                <w:szCs w:val="24"/>
              </w:rPr>
              <w:t>алендарь техни</w:t>
            </w:r>
            <w:r w:rsidR="00550F68" w:rsidRPr="00FD0CF6">
              <w:rPr>
                <w:sz w:val="24"/>
                <w:szCs w:val="24"/>
              </w:rPr>
              <w:t>ка по искусственному осеменению; в</w:t>
            </w:r>
            <w:r w:rsidR="00291DD0" w:rsidRPr="00FD0CF6">
              <w:rPr>
                <w:sz w:val="24"/>
                <w:szCs w:val="24"/>
              </w:rPr>
              <w:t>лагалищные зе</w:t>
            </w:r>
            <w:r w:rsidR="00550F68" w:rsidRPr="00FD0CF6">
              <w:rPr>
                <w:sz w:val="24"/>
                <w:szCs w:val="24"/>
              </w:rPr>
              <w:t>ркала для разных видов животных; столик Морозова; л</w:t>
            </w:r>
            <w:r w:rsidR="00291DD0" w:rsidRPr="00FD0CF6">
              <w:rPr>
                <w:sz w:val="24"/>
                <w:szCs w:val="24"/>
              </w:rPr>
              <w:t>екарственные препараты: антибиотики, лекарственные травы, йодсодержащие п</w:t>
            </w:r>
            <w:r w:rsidR="00550F68" w:rsidRPr="00FD0CF6">
              <w:rPr>
                <w:sz w:val="24"/>
                <w:szCs w:val="24"/>
              </w:rPr>
              <w:t>репараты, фурозолидоновые свечи; н</w:t>
            </w:r>
            <w:r w:rsidR="00291DD0" w:rsidRPr="00FD0CF6">
              <w:rPr>
                <w:sz w:val="24"/>
                <w:szCs w:val="24"/>
              </w:rPr>
              <w:t>аглядные пособия:</w:t>
            </w:r>
            <w:r w:rsidR="00550F68" w:rsidRPr="00FD0CF6">
              <w:rPr>
                <w:sz w:val="24"/>
                <w:szCs w:val="24"/>
              </w:rPr>
              <w:t xml:space="preserve"> матка овцы; м</w:t>
            </w:r>
            <w:r w:rsidR="00291DD0" w:rsidRPr="00FD0CF6">
              <w:rPr>
                <w:sz w:val="24"/>
                <w:szCs w:val="24"/>
              </w:rPr>
              <w:t>уляжи половых органов коров</w:t>
            </w:r>
            <w:r w:rsidR="00550F68" w:rsidRPr="00FD0CF6">
              <w:rPr>
                <w:sz w:val="24"/>
                <w:szCs w:val="24"/>
              </w:rPr>
              <w:t>ы на 3,4,5,8,9 месяц стельности; п</w:t>
            </w:r>
            <w:r w:rsidR="00291DD0" w:rsidRPr="00FD0CF6">
              <w:rPr>
                <w:sz w:val="24"/>
                <w:szCs w:val="24"/>
              </w:rPr>
              <w:t>лоды и эмб</w:t>
            </w:r>
            <w:r w:rsidR="00550F68" w:rsidRPr="00FD0CF6">
              <w:rPr>
                <w:sz w:val="24"/>
                <w:szCs w:val="24"/>
              </w:rPr>
              <w:t>рионы животных разного возраста; половые органы обезьяны, коровы; я</w:t>
            </w:r>
            <w:r w:rsidR="00291DD0" w:rsidRPr="00FD0CF6">
              <w:rPr>
                <w:sz w:val="24"/>
                <w:szCs w:val="24"/>
              </w:rPr>
              <w:t>ичник тел</w:t>
            </w:r>
            <w:r w:rsidR="00550F68" w:rsidRPr="00FD0CF6">
              <w:rPr>
                <w:sz w:val="24"/>
                <w:szCs w:val="24"/>
              </w:rPr>
              <w:t>ки с персистентным желтым телом;</w:t>
            </w:r>
            <w:proofErr w:type="gramEnd"/>
            <w:r w:rsidR="00550F68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550F68" w:rsidRPr="00FD0CF6">
              <w:rPr>
                <w:sz w:val="24"/>
                <w:szCs w:val="24"/>
              </w:rPr>
              <w:t>чучело свиньи для взятия спермы; станок для осеменения овец; п</w:t>
            </w:r>
            <w:r w:rsidR="00291DD0" w:rsidRPr="00FD0CF6">
              <w:rPr>
                <w:sz w:val="24"/>
                <w:szCs w:val="24"/>
              </w:rPr>
              <w:t>еревязочный и шовный материал:</w:t>
            </w:r>
            <w:r w:rsidR="00550F68" w:rsidRPr="00FD0CF6">
              <w:rPr>
                <w:sz w:val="24"/>
                <w:szCs w:val="24"/>
              </w:rPr>
              <w:t xml:space="preserve"> б</w:t>
            </w:r>
            <w:r w:rsidR="00291DD0" w:rsidRPr="00FD0CF6">
              <w:rPr>
                <w:sz w:val="24"/>
                <w:szCs w:val="24"/>
              </w:rPr>
              <w:t>инты марлевые (стерильные и нестерильные)</w:t>
            </w:r>
            <w:r w:rsidR="00550F68" w:rsidRPr="00FD0CF6">
              <w:rPr>
                <w:sz w:val="24"/>
                <w:szCs w:val="24"/>
              </w:rPr>
              <w:t>; в</w:t>
            </w:r>
            <w:r w:rsidR="00291DD0" w:rsidRPr="00FD0CF6">
              <w:rPr>
                <w:sz w:val="24"/>
                <w:szCs w:val="24"/>
              </w:rPr>
              <w:t>ата</w:t>
            </w:r>
            <w:r w:rsidR="00550F68" w:rsidRPr="00FD0CF6">
              <w:rPr>
                <w:sz w:val="24"/>
                <w:szCs w:val="24"/>
              </w:rPr>
              <w:t>; марля; ш</w:t>
            </w:r>
            <w:r w:rsidR="00291DD0" w:rsidRPr="00FD0CF6">
              <w:rPr>
                <w:sz w:val="24"/>
                <w:szCs w:val="24"/>
              </w:rPr>
              <w:t>елк</w:t>
            </w:r>
            <w:r w:rsidR="00550F68" w:rsidRPr="00FD0CF6">
              <w:rPr>
                <w:sz w:val="24"/>
                <w:szCs w:val="24"/>
              </w:rPr>
              <w:t>; х</w:t>
            </w:r>
            <w:r w:rsidR="00291DD0" w:rsidRPr="00FD0CF6">
              <w:rPr>
                <w:sz w:val="24"/>
                <w:szCs w:val="24"/>
              </w:rPr>
              <w:t>ирургические инструменты:</w:t>
            </w:r>
            <w:r w:rsidR="00550F68" w:rsidRPr="00FD0CF6">
              <w:rPr>
                <w:sz w:val="24"/>
                <w:szCs w:val="24"/>
              </w:rPr>
              <w:t xml:space="preserve"> с</w:t>
            </w:r>
            <w:r w:rsidR="00291DD0" w:rsidRPr="00FD0CF6">
              <w:rPr>
                <w:sz w:val="24"/>
                <w:szCs w:val="24"/>
              </w:rPr>
              <w:t>кальпели</w:t>
            </w:r>
            <w:r w:rsidR="00550F68" w:rsidRPr="00FD0CF6">
              <w:rPr>
                <w:sz w:val="24"/>
                <w:szCs w:val="24"/>
              </w:rPr>
              <w:t>; н</w:t>
            </w:r>
            <w:r w:rsidR="00291DD0" w:rsidRPr="00FD0CF6">
              <w:rPr>
                <w:sz w:val="24"/>
                <w:szCs w:val="24"/>
              </w:rPr>
              <w:t>ожницы</w:t>
            </w:r>
            <w:r w:rsidR="00550F68" w:rsidRPr="00FD0CF6">
              <w:rPr>
                <w:sz w:val="24"/>
                <w:szCs w:val="24"/>
              </w:rPr>
              <w:t>; и</w:t>
            </w:r>
            <w:r w:rsidR="00291DD0" w:rsidRPr="00FD0CF6">
              <w:rPr>
                <w:sz w:val="24"/>
                <w:szCs w:val="24"/>
              </w:rPr>
              <w:t>глодержатели</w:t>
            </w:r>
            <w:r w:rsidR="00550F68" w:rsidRPr="00FD0CF6">
              <w:rPr>
                <w:sz w:val="24"/>
                <w:szCs w:val="24"/>
              </w:rPr>
              <w:t>; и</w:t>
            </w:r>
            <w:r w:rsidR="00291DD0" w:rsidRPr="00FD0CF6">
              <w:rPr>
                <w:sz w:val="24"/>
                <w:szCs w:val="24"/>
              </w:rPr>
              <w:t>глы хирургические</w:t>
            </w:r>
            <w:r w:rsidR="00550F68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инцеты</w:t>
            </w:r>
            <w:r w:rsidR="00550F68" w:rsidRPr="00FD0CF6">
              <w:rPr>
                <w:sz w:val="24"/>
                <w:szCs w:val="24"/>
              </w:rPr>
              <w:t>; з</w:t>
            </w:r>
            <w:r w:rsidR="00291DD0" w:rsidRPr="00FD0CF6">
              <w:rPr>
                <w:sz w:val="24"/>
                <w:szCs w:val="24"/>
              </w:rPr>
              <w:t xml:space="preserve">ажимы </w:t>
            </w:r>
            <w:proofErr w:type="spellStart"/>
            <w:r w:rsidR="00291DD0" w:rsidRPr="00FD0CF6">
              <w:rPr>
                <w:sz w:val="24"/>
                <w:szCs w:val="24"/>
              </w:rPr>
              <w:t>гемостатические</w:t>
            </w:r>
            <w:proofErr w:type="spellEnd"/>
            <w:r w:rsidR="00550F68" w:rsidRPr="00FD0CF6">
              <w:rPr>
                <w:sz w:val="24"/>
                <w:szCs w:val="24"/>
              </w:rPr>
              <w:t xml:space="preserve">; </w:t>
            </w:r>
            <w:proofErr w:type="spellStart"/>
            <w:r w:rsidR="00317641" w:rsidRPr="00FD0CF6">
              <w:rPr>
                <w:sz w:val="24"/>
                <w:szCs w:val="24"/>
              </w:rPr>
              <w:t>зевники</w:t>
            </w:r>
            <w:proofErr w:type="spellEnd"/>
            <w:r w:rsidR="00550F68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илы листовые и дуговые</w:t>
            </w:r>
            <w:r w:rsidR="00550F68" w:rsidRPr="00FD0CF6">
              <w:rPr>
                <w:sz w:val="24"/>
                <w:szCs w:val="24"/>
              </w:rPr>
              <w:t>; р</w:t>
            </w:r>
            <w:r w:rsidR="00291DD0" w:rsidRPr="00FD0CF6">
              <w:rPr>
                <w:sz w:val="24"/>
                <w:szCs w:val="24"/>
              </w:rPr>
              <w:t>ашпили</w:t>
            </w:r>
            <w:r w:rsidR="00550F68" w:rsidRPr="00FD0CF6">
              <w:rPr>
                <w:sz w:val="24"/>
                <w:szCs w:val="24"/>
              </w:rPr>
              <w:t>; ц</w:t>
            </w:r>
            <w:r w:rsidR="00291DD0" w:rsidRPr="00FD0CF6">
              <w:rPr>
                <w:sz w:val="24"/>
                <w:szCs w:val="24"/>
              </w:rPr>
              <w:t>апки</w:t>
            </w:r>
            <w:r w:rsidR="00550F68" w:rsidRPr="00FD0CF6">
              <w:rPr>
                <w:sz w:val="24"/>
                <w:szCs w:val="24"/>
              </w:rPr>
              <w:t>; з</w:t>
            </w:r>
            <w:r w:rsidR="00291DD0" w:rsidRPr="00FD0CF6">
              <w:rPr>
                <w:sz w:val="24"/>
                <w:szCs w:val="24"/>
              </w:rPr>
              <w:t>онд пуговчатый</w:t>
            </w:r>
            <w:r w:rsidR="00550F68" w:rsidRPr="00FD0CF6">
              <w:rPr>
                <w:sz w:val="24"/>
                <w:szCs w:val="24"/>
              </w:rPr>
              <w:t>.</w:t>
            </w:r>
            <w:proofErr w:type="gramEnd"/>
          </w:p>
        </w:tc>
      </w:tr>
      <w:tr w:rsidR="00291DD0" w:rsidRPr="00FD0CF6">
        <w:tc>
          <w:tcPr>
            <w:tcW w:w="828" w:type="dxa"/>
          </w:tcPr>
          <w:p w:rsidR="00291DD0" w:rsidRPr="00FD0CF6" w:rsidRDefault="00291DD0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1DD0" w:rsidRPr="00FD0CF6" w:rsidRDefault="00291DD0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Методики диагностики и лечения гинекологических заболеваний</w:t>
            </w:r>
          </w:p>
        </w:tc>
        <w:tc>
          <w:tcPr>
            <w:tcW w:w="5996" w:type="dxa"/>
          </w:tcPr>
          <w:p w:rsidR="00291DD0" w:rsidRPr="00FD0CF6" w:rsidRDefault="00FF017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Лаборатория «Акушерство, гинекология и биотехника размножения». </w:t>
            </w:r>
            <w:proofErr w:type="gramStart"/>
            <w:r w:rsidR="00291DD0" w:rsidRPr="00FD0CF6">
              <w:rPr>
                <w:sz w:val="24"/>
                <w:szCs w:val="24"/>
              </w:rPr>
              <w:t>Оборудование для проведения лабораторных работ, практических занятий и учебных практик:</w:t>
            </w:r>
            <w:r w:rsidR="00550F68" w:rsidRPr="00FD0CF6">
              <w:rPr>
                <w:sz w:val="24"/>
                <w:szCs w:val="24"/>
              </w:rPr>
              <w:t xml:space="preserve"> р</w:t>
            </w:r>
            <w:r w:rsidR="003A43AD" w:rsidRPr="00FD0CF6">
              <w:rPr>
                <w:sz w:val="24"/>
                <w:szCs w:val="24"/>
              </w:rPr>
              <w:t>одовспоможение; с</w:t>
            </w:r>
            <w:r w:rsidR="00291DD0" w:rsidRPr="00FD0CF6">
              <w:rPr>
                <w:sz w:val="24"/>
                <w:szCs w:val="24"/>
              </w:rPr>
              <w:t>перматогенез и его стадии</w:t>
            </w:r>
            <w:r w:rsidR="003A43AD" w:rsidRPr="00FD0CF6">
              <w:rPr>
                <w:sz w:val="24"/>
                <w:szCs w:val="24"/>
              </w:rPr>
              <w:t>; с</w:t>
            </w:r>
            <w:r w:rsidR="00291DD0" w:rsidRPr="00FD0CF6">
              <w:rPr>
                <w:sz w:val="24"/>
                <w:szCs w:val="24"/>
              </w:rPr>
              <w:t>троение семе</w:t>
            </w:r>
            <w:r w:rsidR="003A43AD" w:rsidRPr="00FD0CF6">
              <w:rPr>
                <w:sz w:val="24"/>
                <w:szCs w:val="24"/>
              </w:rPr>
              <w:t>нника; с</w:t>
            </w:r>
            <w:r w:rsidR="00291DD0" w:rsidRPr="00FD0CF6">
              <w:rPr>
                <w:sz w:val="24"/>
                <w:szCs w:val="24"/>
              </w:rPr>
              <w:t>тепени ра</w:t>
            </w:r>
            <w:r w:rsidR="003A43AD" w:rsidRPr="00FD0CF6">
              <w:rPr>
                <w:sz w:val="24"/>
                <w:szCs w:val="24"/>
              </w:rPr>
              <w:t>збавления спермы производителей; станок для фиксации овец; ректальное осеменение коров; к</w:t>
            </w:r>
            <w:r w:rsidR="00291DD0" w:rsidRPr="00FD0CF6">
              <w:rPr>
                <w:sz w:val="24"/>
                <w:szCs w:val="24"/>
              </w:rPr>
              <w:t>ачественные п</w:t>
            </w:r>
            <w:r w:rsidR="003A43AD" w:rsidRPr="00FD0CF6">
              <w:rPr>
                <w:sz w:val="24"/>
                <w:szCs w:val="24"/>
              </w:rPr>
              <w:t>оказатели семени производителей; н</w:t>
            </w:r>
            <w:r w:rsidR="00291DD0" w:rsidRPr="00FD0CF6">
              <w:rPr>
                <w:sz w:val="24"/>
                <w:szCs w:val="24"/>
              </w:rPr>
              <w:t>агрузка на производителей</w:t>
            </w:r>
            <w:r w:rsidR="003A43AD" w:rsidRPr="00FD0CF6">
              <w:rPr>
                <w:sz w:val="24"/>
                <w:szCs w:val="24"/>
              </w:rPr>
              <w:t>; р</w:t>
            </w:r>
            <w:r w:rsidR="00291DD0" w:rsidRPr="00FD0CF6">
              <w:rPr>
                <w:sz w:val="24"/>
                <w:szCs w:val="24"/>
              </w:rPr>
              <w:t>ежим использования производителей</w:t>
            </w:r>
            <w:r w:rsidR="003A43AD" w:rsidRPr="00FD0CF6">
              <w:rPr>
                <w:sz w:val="24"/>
                <w:szCs w:val="24"/>
              </w:rPr>
              <w:t>; способы устранения лактореи; с</w:t>
            </w:r>
            <w:r w:rsidR="00291DD0" w:rsidRPr="00FD0CF6">
              <w:rPr>
                <w:sz w:val="24"/>
                <w:szCs w:val="24"/>
              </w:rPr>
              <w:t>хема инне</w:t>
            </w:r>
            <w:r w:rsidR="003A43AD" w:rsidRPr="00FD0CF6">
              <w:rPr>
                <w:sz w:val="24"/>
                <w:szCs w:val="24"/>
              </w:rPr>
              <w:t>рвации вымени; строение вымени; н</w:t>
            </w:r>
            <w:r w:rsidR="00291DD0" w:rsidRPr="00FD0CF6">
              <w:rPr>
                <w:sz w:val="24"/>
                <w:szCs w:val="24"/>
              </w:rPr>
              <w:t>овокаино</w:t>
            </w:r>
            <w:r w:rsidR="003A43AD" w:rsidRPr="00FD0CF6">
              <w:rPr>
                <w:sz w:val="24"/>
                <w:szCs w:val="24"/>
              </w:rPr>
              <w:t>вая терапия при болезнях вымени;</w:t>
            </w:r>
            <w:proofErr w:type="gramEnd"/>
            <w:r w:rsidR="003A43AD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3A43AD" w:rsidRPr="00FD0CF6">
              <w:rPr>
                <w:sz w:val="24"/>
                <w:szCs w:val="24"/>
              </w:rPr>
              <w:t>промывание вымени; роды у коров; лечение при болезни сосков; выпадение влагалища; выпадение матки; надплевральная блокада нервов; аборт и кесарево сечение; перекручивание матки; д</w:t>
            </w:r>
            <w:r w:rsidR="00291DD0" w:rsidRPr="00FD0CF6">
              <w:rPr>
                <w:sz w:val="24"/>
                <w:szCs w:val="24"/>
              </w:rPr>
              <w:t>иаг</w:t>
            </w:r>
            <w:r w:rsidR="003A43AD" w:rsidRPr="00FD0CF6">
              <w:rPr>
                <w:sz w:val="24"/>
                <w:szCs w:val="24"/>
              </w:rPr>
              <w:t>ностика скрытого мастита; профилактика маститов; б</w:t>
            </w:r>
            <w:r w:rsidR="00291DD0" w:rsidRPr="00FD0CF6">
              <w:rPr>
                <w:sz w:val="24"/>
                <w:szCs w:val="24"/>
              </w:rPr>
              <w:t xml:space="preserve">олезни сосков </w:t>
            </w:r>
            <w:r w:rsidR="003A43AD" w:rsidRPr="00FD0CF6">
              <w:rPr>
                <w:sz w:val="24"/>
                <w:szCs w:val="24"/>
              </w:rPr>
              <w:t>–</w:t>
            </w:r>
            <w:r w:rsidR="00291DD0" w:rsidRPr="00FD0CF6">
              <w:rPr>
                <w:sz w:val="24"/>
                <w:szCs w:val="24"/>
              </w:rPr>
              <w:t xml:space="preserve"> лечение</w:t>
            </w:r>
            <w:r w:rsidR="003A43AD" w:rsidRPr="00FD0CF6">
              <w:rPr>
                <w:sz w:val="24"/>
                <w:szCs w:val="24"/>
              </w:rPr>
              <w:t>; лечение скрытого эндометрита; п</w:t>
            </w:r>
            <w:r w:rsidR="00291DD0" w:rsidRPr="00FD0CF6">
              <w:rPr>
                <w:sz w:val="24"/>
                <w:szCs w:val="24"/>
              </w:rPr>
              <w:t>рофила</w:t>
            </w:r>
            <w:r w:rsidR="003A43AD" w:rsidRPr="00FD0CF6">
              <w:rPr>
                <w:sz w:val="24"/>
                <w:szCs w:val="24"/>
              </w:rPr>
              <w:t>ктика гинекологических болезней; р</w:t>
            </w:r>
            <w:r w:rsidR="00291DD0" w:rsidRPr="00FD0CF6">
              <w:rPr>
                <w:sz w:val="24"/>
                <w:szCs w:val="24"/>
              </w:rPr>
              <w:t>одил</w:t>
            </w:r>
            <w:r w:rsidR="003A43AD" w:rsidRPr="00FD0CF6">
              <w:rPr>
                <w:sz w:val="24"/>
                <w:szCs w:val="24"/>
              </w:rPr>
              <w:t>ьный парез и эндометрит у коров; муляжи половых органов самок; пункт искусственного осеменения; ф</w:t>
            </w:r>
            <w:r w:rsidR="00291DD0" w:rsidRPr="00FD0CF6">
              <w:rPr>
                <w:sz w:val="24"/>
                <w:szCs w:val="24"/>
              </w:rPr>
              <w:t xml:space="preserve">отографии </w:t>
            </w:r>
            <w:r w:rsidR="00291DD0" w:rsidRPr="00FD0CF6">
              <w:rPr>
                <w:sz w:val="24"/>
                <w:szCs w:val="24"/>
              </w:rPr>
              <w:lastRenderedPageBreak/>
              <w:t>патологических родов</w:t>
            </w:r>
            <w:r w:rsidR="003A43AD" w:rsidRPr="00FD0CF6">
              <w:rPr>
                <w:sz w:val="24"/>
                <w:szCs w:val="24"/>
              </w:rPr>
              <w:t>;</w:t>
            </w:r>
            <w:proofErr w:type="gramEnd"/>
            <w:r w:rsidR="003A43AD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3A43AD" w:rsidRPr="00FD0CF6">
              <w:rPr>
                <w:sz w:val="24"/>
                <w:szCs w:val="24"/>
              </w:rPr>
              <w:t>к</w:t>
            </w:r>
            <w:r w:rsidR="00291DD0" w:rsidRPr="00FD0CF6">
              <w:rPr>
                <w:sz w:val="24"/>
                <w:szCs w:val="24"/>
              </w:rPr>
              <w:t>алендари беременности</w:t>
            </w:r>
            <w:r w:rsidR="003A43AD" w:rsidRPr="00FD0CF6">
              <w:rPr>
                <w:sz w:val="24"/>
                <w:szCs w:val="24"/>
              </w:rPr>
              <w:t>; к</w:t>
            </w:r>
            <w:r w:rsidR="00291DD0" w:rsidRPr="00FD0CF6">
              <w:rPr>
                <w:sz w:val="24"/>
                <w:szCs w:val="24"/>
              </w:rPr>
              <w:t>алендарь техни</w:t>
            </w:r>
            <w:r w:rsidR="003A43AD" w:rsidRPr="00FD0CF6">
              <w:rPr>
                <w:sz w:val="24"/>
                <w:szCs w:val="24"/>
              </w:rPr>
              <w:t>ка по искусственному осеменению; в</w:t>
            </w:r>
            <w:r w:rsidR="00291DD0" w:rsidRPr="00FD0CF6">
              <w:rPr>
                <w:sz w:val="24"/>
                <w:szCs w:val="24"/>
              </w:rPr>
              <w:t>лагалищные зе</w:t>
            </w:r>
            <w:r w:rsidR="003A43AD" w:rsidRPr="00FD0CF6">
              <w:rPr>
                <w:sz w:val="24"/>
                <w:szCs w:val="24"/>
              </w:rPr>
              <w:t>ркала для разных видов животных; столик Морозова; л</w:t>
            </w:r>
            <w:r w:rsidR="00291DD0" w:rsidRPr="00FD0CF6">
              <w:rPr>
                <w:sz w:val="24"/>
                <w:szCs w:val="24"/>
              </w:rPr>
              <w:t>екарственные препараты: антибиотики, лекарственные травы, йодсодержащие препараты, фурозолидонов</w:t>
            </w:r>
            <w:r w:rsidR="003A43AD" w:rsidRPr="00FD0CF6">
              <w:rPr>
                <w:sz w:val="24"/>
                <w:szCs w:val="24"/>
              </w:rPr>
              <w:t>ые свечи; н</w:t>
            </w:r>
            <w:r w:rsidR="00291DD0" w:rsidRPr="00FD0CF6">
              <w:rPr>
                <w:sz w:val="24"/>
                <w:szCs w:val="24"/>
              </w:rPr>
              <w:t>аглядные пособия:</w:t>
            </w:r>
            <w:r w:rsidR="003A43AD" w:rsidRPr="00FD0CF6">
              <w:rPr>
                <w:sz w:val="24"/>
                <w:szCs w:val="24"/>
              </w:rPr>
              <w:t xml:space="preserve"> м</w:t>
            </w:r>
            <w:r w:rsidR="00291DD0" w:rsidRPr="00FD0CF6">
              <w:rPr>
                <w:sz w:val="24"/>
                <w:szCs w:val="24"/>
              </w:rPr>
              <w:t>атка овцы</w:t>
            </w:r>
            <w:r w:rsidR="003A43AD" w:rsidRPr="00FD0CF6">
              <w:rPr>
                <w:sz w:val="24"/>
                <w:szCs w:val="24"/>
              </w:rPr>
              <w:t>; м</w:t>
            </w:r>
            <w:r w:rsidR="00291DD0" w:rsidRPr="00FD0CF6">
              <w:rPr>
                <w:sz w:val="24"/>
                <w:szCs w:val="24"/>
              </w:rPr>
              <w:t>уляжи половых органов коров</w:t>
            </w:r>
            <w:r w:rsidR="003A43AD" w:rsidRPr="00FD0CF6">
              <w:rPr>
                <w:sz w:val="24"/>
                <w:szCs w:val="24"/>
              </w:rPr>
              <w:t>ы на 3,4,5,8,9 месяц стельности; п</w:t>
            </w:r>
            <w:r w:rsidR="00291DD0" w:rsidRPr="00FD0CF6">
              <w:rPr>
                <w:sz w:val="24"/>
                <w:szCs w:val="24"/>
              </w:rPr>
              <w:t>лоды и эмб</w:t>
            </w:r>
            <w:r w:rsidR="003A43AD" w:rsidRPr="00FD0CF6">
              <w:rPr>
                <w:sz w:val="24"/>
                <w:szCs w:val="24"/>
              </w:rPr>
              <w:t>рионы животных разного возраста; половые органы обезьяны, коровы; я</w:t>
            </w:r>
            <w:r w:rsidR="00291DD0" w:rsidRPr="00FD0CF6">
              <w:rPr>
                <w:sz w:val="24"/>
                <w:szCs w:val="24"/>
              </w:rPr>
              <w:t>ичник тел</w:t>
            </w:r>
            <w:r w:rsidR="003A43AD" w:rsidRPr="00FD0CF6">
              <w:rPr>
                <w:sz w:val="24"/>
                <w:szCs w:val="24"/>
              </w:rPr>
              <w:t>ки с персистентным желтым телом;</w:t>
            </w:r>
            <w:proofErr w:type="gramEnd"/>
            <w:r w:rsidR="003A43AD" w:rsidRPr="00FD0CF6">
              <w:rPr>
                <w:sz w:val="24"/>
                <w:szCs w:val="24"/>
              </w:rPr>
              <w:t xml:space="preserve"> чучело свиньи для взятия спермы; с</w:t>
            </w:r>
            <w:r w:rsidR="00291DD0" w:rsidRPr="00FD0CF6">
              <w:rPr>
                <w:sz w:val="24"/>
                <w:szCs w:val="24"/>
              </w:rPr>
              <w:t>танок для осеменения овец.</w:t>
            </w:r>
          </w:p>
        </w:tc>
      </w:tr>
      <w:tr w:rsidR="00291DD0" w:rsidRPr="00FD0CF6">
        <w:tc>
          <w:tcPr>
            <w:tcW w:w="828" w:type="dxa"/>
          </w:tcPr>
          <w:p w:rsidR="00291DD0" w:rsidRPr="00FD0CF6" w:rsidRDefault="00291DD0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1DD0" w:rsidRPr="00FD0CF6" w:rsidRDefault="00291DD0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Оперативная хирургия</w:t>
            </w:r>
          </w:p>
        </w:tc>
        <w:tc>
          <w:tcPr>
            <w:tcW w:w="5996" w:type="dxa"/>
          </w:tcPr>
          <w:p w:rsidR="00291DD0" w:rsidRPr="00FD0CF6" w:rsidRDefault="00FF017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Лаборатория «Ветеринарная хирургия». </w:t>
            </w:r>
            <w:proofErr w:type="gramStart"/>
            <w:r w:rsidR="00291DD0" w:rsidRPr="00FD0CF6">
              <w:rPr>
                <w:sz w:val="24"/>
                <w:szCs w:val="24"/>
              </w:rPr>
              <w:t>Оборудование для проведения лабораторных работ, практических занятий и учебных практик:</w:t>
            </w:r>
            <w:r w:rsidR="003A43AD" w:rsidRPr="00FD0CF6">
              <w:rPr>
                <w:sz w:val="24"/>
                <w:szCs w:val="24"/>
              </w:rPr>
              <w:t xml:space="preserve"> п</w:t>
            </w:r>
            <w:r w:rsidR="00291DD0" w:rsidRPr="00FD0CF6">
              <w:rPr>
                <w:sz w:val="24"/>
                <w:szCs w:val="24"/>
              </w:rPr>
              <w:t>лакаты</w:t>
            </w:r>
            <w:r w:rsidR="003A43AD" w:rsidRPr="00FD0CF6">
              <w:rPr>
                <w:sz w:val="24"/>
                <w:szCs w:val="24"/>
              </w:rPr>
              <w:t xml:space="preserve"> (ф</w:t>
            </w:r>
            <w:r w:rsidR="00291DD0" w:rsidRPr="00FD0CF6">
              <w:rPr>
                <w:sz w:val="24"/>
                <w:szCs w:val="24"/>
              </w:rPr>
              <w:t>иксация животных</w:t>
            </w:r>
            <w:r w:rsidR="003A43AD" w:rsidRPr="00FD0CF6">
              <w:rPr>
                <w:sz w:val="24"/>
                <w:szCs w:val="24"/>
              </w:rPr>
              <w:t>, в</w:t>
            </w:r>
            <w:r w:rsidR="00291DD0" w:rsidRPr="00FD0CF6">
              <w:rPr>
                <w:sz w:val="24"/>
                <w:szCs w:val="24"/>
              </w:rPr>
              <w:t>иды повязок</w:t>
            </w:r>
            <w:r w:rsidR="003A43AD" w:rsidRPr="00FD0CF6">
              <w:rPr>
                <w:sz w:val="24"/>
                <w:szCs w:val="24"/>
              </w:rPr>
              <w:t>, в</w:t>
            </w:r>
            <w:r w:rsidR="00291DD0" w:rsidRPr="00FD0CF6">
              <w:rPr>
                <w:sz w:val="24"/>
                <w:szCs w:val="24"/>
              </w:rPr>
              <w:t>иды швов</w:t>
            </w:r>
            <w:r w:rsidR="003A43AD" w:rsidRPr="00FD0CF6">
              <w:rPr>
                <w:sz w:val="24"/>
                <w:szCs w:val="24"/>
              </w:rPr>
              <w:t>; и</w:t>
            </w:r>
            <w:r w:rsidR="00291DD0" w:rsidRPr="00FD0CF6">
              <w:rPr>
                <w:sz w:val="24"/>
                <w:szCs w:val="24"/>
              </w:rPr>
              <w:t>нструменты для кастрации</w:t>
            </w:r>
            <w:r w:rsidR="003A43AD" w:rsidRPr="00FD0CF6">
              <w:rPr>
                <w:sz w:val="24"/>
                <w:szCs w:val="24"/>
              </w:rPr>
              <w:t>; м</w:t>
            </w:r>
            <w:r w:rsidR="00291DD0" w:rsidRPr="00FD0CF6">
              <w:rPr>
                <w:sz w:val="24"/>
                <w:szCs w:val="24"/>
              </w:rPr>
              <w:t>етоды оперирования грыж</w:t>
            </w:r>
            <w:r w:rsidR="003A43AD" w:rsidRPr="00FD0CF6">
              <w:rPr>
                <w:sz w:val="24"/>
                <w:szCs w:val="24"/>
              </w:rPr>
              <w:t>; с</w:t>
            </w:r>
            <w:r w:rsidR="00291DD0" w:rsidRPr="00FD0CF6">
              <w:rPr>
                <w:sz w:val="24"/>
                <w:szCs w:val="24"/>
              </w:rPr>
              <w:t>троение глаза</w:t>
            </w:r>
            <w:r w:rsidR="003A43AD" w:rsidRPr="00FD0CF6">
              <w:rPr>
                <w:sz w:val="24"/>
                <w:szCs w:val="24"/>
              </w:rPr>
              <w:t>); муляжи: виды швов; с</w:t>
            </w:r>
            <w:r w:rsidR="00291DD0" w:rsidRPr="00FD0CF6">
              <w:rPr>
                <w:sz w:val="24"/>
                <w:szCs w:val="24"/>
              </w:rPr>
              <w:t>тенды</w:t>
            </w:r>
            <w:r w:rsidR="003A43AD" w:rsidRPr="00FD0CF6">
              <w:rPr>
                <w:sz w:val="24"/>
                <w:szCs w:val="24"/>
              </w:rPr>
              <w:t xml:space="preserve"> (остановка кровотечения, п</w:t>
            </w:r>
            <w:r w:rsidR="00291DD0" w:rsidRPr="00FD0CF6">
              <w:rPr>
                <w:sz w:val="24"/>
                <w:szCs w:val="24"/>
              </w:rPr>
              <w:t>овязки</w:t>
            </w:r>
            <w:r w:rsidR="003A43AD" w:rsidRPr="00FD0CF6">
              <w:rPr>
                <w:sz w:val="24"/>
                <w:szCs w:val="24"/>
              </w:rPr>
              <w:t>, о</w:t>
            </w:r>
            <w:r w:rsidR="00291DD0" w:rsidRPr="00FD0CF6">
              <w:rPr>
                <w:sz w:val="24"/>
                <w:szCs w:val="24"/>
              </w:rPr>
              <w:t>ртопедия</w:t>
            </w:r>
            <w:r w:rsidR="003A43AD" w:rsidRPr="00FD0CF6">
              <w:rPr>
                <w:sz w:val="24"/>
                <w:szCs w:val="24"/>
              </w:rPr>
              <w:t>)</w:t>
            </w:r>
            <w:r w:rsidR="00291DD0" w:rsidRPr="00FD0CF6">
              <w:rPr>
                <w:sz w:val="24"/>
                <w:szCs w:val="24"/>
              </w:rPr>
              <w:t>.</w:t>
            </w:r>
            <w:proofErr w:type="gramEnd"/>
          </w:p>
        </w:tc>
      </w:tr>
      <w:tr w:rsidR="00291DD0" w:rsidRPr="00FD0CF6">
        <w:tc>
          <w:tcPr>
            <w:tcW w:w="828" w:type="dxa"/>
          </w:tcPr>
          <w:p w:rsidR="00291DD0" w:rsidRPr="00FD0CF6" w:rsidRDefault="00291DD0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1DD0" w:rsidRPr="00FD0CF6" w:rsidRDefault="00291DD0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Методики ветеринарно-санитарной экспертизы продуктов и сырья животного происхождения</w:t>
            </w:r>
          </w:p>
        </w:tc>
        <w:tc>
          <w:tcPr>
            <w:tcW w:w="5996" w:type="dxa"/>
          </w:tcPr>
          <w:p w:rsidR="00291DD0" w:rsidRPr="00FD0CF6" w:rsidRDefault="00FF017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Лаборатория «Ветеринарно-санитарной экспертизы». </w:t>
            </w:r>
            <w:proofErr w:type="gramStart"/>
            <w:r w:rsidR="00291DD0" w:rsidRPr="00FD0CF6">
              <w:rPr>
                <w:sz w:val="24"/>
                <w:szCs w:val="24"/>
              </w:rPr>
              <w:t>Оборудование для проведения лабораторных работ, практических занятий и учебных практик:</w:t>
            </w:r>
            <w:r w:rsidR="003A43AD" w:rsidRPr="00FD0CF6">
              <w:rPr>
                <w:sz w:val="24"/>
                <w:szCs w:val="24"/>
              </w:rPr>
              <w:t xml:space="preserve"> </w:t>
            </w:r>
            <w:proofErr w:type="spellStart"/>
            <w:r w:rsidR="003A43AD" w:rsidRPr="00FD0CF6">
              <w:rPr>
                <w:sz w:val="24"/>
                <w:szCs w:val="24"/>
              </w:rPr>
              <w:t>в</w:t>
            </w:r>
            <w:r w:rsidR="00291DD0" w:rsidRPr="00FD0CF6">
              <w:rPr>
                <w:sz w:val="24"/>
                <w:szCs w:val="24"/>
              </w:rPr>
              <w:t>скрывочный</w:t>
            </w:r>
            <w:proofErr w:type="spellEnd"/>
            <w:r w:rsidR="00291DD0" w:rsidRPr="00FD0CF6">
              <w:rPr>
                <w:sz w:val="24"/>
                <w:szCs w:val="24"/>
              </w:rPr>
              <w:t xml:space="preserve"> набор</w:t>
            </w:r>
            <w:r w:rsidR="003A43AD" w:rsidRPr="00FD0CF6">
              <w:rPr>
                <w:sz w:val="24"/>
                <w:szCs w:val="24"/>
              </w:rPr>
              <w:t>, с</w:t>
            </w:r>
            <w:r w:rsidR="00291DD0" w:rsidRPr="00FD0CF6">
              <w:rPr>
                <w:sz w:val="24"/>
                <w:szCs w:val="24"/>
              </w:rPr>
              <w:t>кальпели</w:t>
            </w:r>
            <w:r w:rsidR="003A43AD" w:rsidRPr="00FD0CF6">
              <w:rPr>
                <w:sz w:val="24"/>
                <w:szCs w:val="24"/>
              </w:rPr>
              <w:t>, н</w:t>
            </w:r>
            <w:r w:rsidR="00291DD0" w:rsidRPr="00FD0CF6">
              <w:rPr>
                <w:sz w:val="24"/>
                <w:szCs w:val="24"/>
              </w:rPr>
              <w:t>ожницы простые</w:t>
            </w:r>
            <w:r w:rsidR="003A43AD" w:rsidRPr="00FD0CF6">
              <w:rPr>
                <w:sz w:val="24"/>
                <w:szCs w:val="24"/>
              </w:rPr>
              <w:t>; н</w:t>
            </w:r>
            <w:r w:rsidR="00291DD0" w:rsidRPr="00FD0CF6">
              <w:rPr>
                <w:sz w:val="24"/>
                <w:szCs w:val="24"/>
              </w:rPr>
              <w:t>ожницы пуговчатые</w:t>
            </w:r>
            <w:r w:rsidR="003A43AD" w:rsidRPr="00FD0CF6">
              <w:rPr>
                <w:sz w:val="24"/>
                <w:szCs w:val="24"/>
              </w:rPr>
              <w:t>, п</w:t>
            </w:r>
            <w:r w:rsidR="00291DD0" w:rsidRPr="00FD0CF6">
              <w:rPr>
                <w:sz w:val="24"/>
                <w:szCs w:val="24"/>
              </w:rPr>
              <w:t>инцеты</w:t>
            </w:r>
            <w:r w:rsidR="003A43AD" w:rsidRPr="00FD0CF6">
              <w:rPr>
                <w:sz w:val="24"/>
                <w:szCs w:val="24"/>
              </w:rPr>
              <w:t>, н</w:t>
            </w:r>
            <w:r w:rsidR="00291DD0" w:rsidRPr="00FD0CF6">
              <w:rPr>
                <w:sz w:val="24"/>
                <w:szCs w:val="24"/>
              </w:rPr>
              <w:t>ожи</w:t>
            </w:r>
            <w:r w:rsidR="003A43AD" w:rsidRPr="00FD0CF6">
              <w:rPr>
                <w:sz w:val="24"/>
                <w:szCs w:val="24"/>
              </w:rPr>
              <w:t>, н</w:t>
            </w:r>
            <w:r w:rsidR="00291DD0" w:rsidRPr="00FD0CF6">
              <w:rPr>
                <w:sz w:val="24"/>
                <w:szCs w:val="24"/>
              </w:rPr>
              <w:t>ожницы реберные</w:t>
            </w:r>
            <w:r w:rsidR="003A43AD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илы</w:t>
            </w:r>
            <w:r w:rsidR="003A43AD" w:rsidRPr="00FD0CF6">
              <w:rPr>
                <w:sz w:val="24"/>
                <w:szCs w:val="24"/>
              </w:rPr>
              <w:t>; л</w:t>
            </w:r>
            <w:r w:rsidR="00291DD0" w:rsidRPr="00FD0CF6">
              <w:rPr>
                <w:sz w:val="24"/>
                <w:szCs w:val="24"/>
              </w:rPr>
              <w:t>инейки металлические</w:t>
            </w:r>
            <w:r w:rsidR="003A43AD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ротоколы вскрытия</w:t>
            </w:r>
            <w:r w:rsidR="003A43AD" w:rsidRPr="00FD0CF6">
              <w:rPr>
                <w:sz w:val="24"/>
                <w:szCs w:val="24"/>
              </w:rPr>
              <w:t>; с</w:t>
            </w:r>
            <w:r w:rsidR="00291DD0" w:rsidRPr="00FD0CF6">
              <w:rPr>
                <w:sz w:val="24"/>
                <w:szCs w:val="24"/>
              </w:rPr>
              <w:t>опроводительные документы на патологический материал</w:t>
            </w:r>
            <w:r w:rsidR="003A43AD" w:rsidRPr="00FD0CF6">
              <w:rPr>
                <w:sz w:val="24"/>
                <w:szCs w:val="24"/>
              </w:rPr>
              <w:t>; а</w:t>
            </w:r>
            <w:r w:rsidR="00291DD0" w:rsidRPr="00FD0CF6">
              <w:rPr>
                <w:sz w:val="24"/>
                <w:szCs w:val="24"/>
              </w:rPr>
              <w:t>кты на павшее (вынуждено убитое) животное</w:t>
            </w:r>
            <w:r w:rsidR="003A43AD" w:rsidRPr="00FD0CF6">
              <w:rPr>
                <w:sz w:val="24"/>
                <w:szCs w:val="24"/>
              </w:rPr>
              <w:t>; а</w:t>
            </w:r>
            <w:r w:rsidR="00291DD0" w:rsidRPr="00FD0CF6">
              <w:rPr>
                <w:sz w:val="24"/>
                <w:szCs w:val="24"/>
              </w:rPr>
              <w:t>тласы патологоанатомические</w:t>
            </w:r>
            <w:r w:rsidR="003A43AD" w:rsidRPr="00FD0CF6">
              <w:rPr>
                <w:sz w:val="24"/>
                <w:szCs w:val="24"/>
              </w:rPr>
              <w:t>; м</w:t>
            </w:r>
            <w:r w:rsidR="00291DD0" w:rsidRPr="00FD0CF6">
              <w:rPr>
                <w:sz w:val="24"/>
                <w:szCs w:val="24"/>
              </w:rPr>
              <w:t>етодические указания по оформлению документов</w:t>
            </w:r>
            <w:r w:rsidR="003A43AD" w:rsidRPr="00FD0CF6">
              <w:rPr>
                <w:sz w:val="24"/>
                <w:szCs w:val="24"/>
              </w:rPr>
              <w:t>; в</w:t>
            </w:r>
            <w:r w:rsidR="00291DD0" w:rsidRPr="00FD0CF6">
              <w:rPr>
                <w:sz w:val="24"/>
                <w:szCs w:val="24"/>
              </w:rPr>
              <w:t>лажные препараты</w:t>
            </w:r>
            <w:r w:rsidR="003A43AD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лакаты (изменения в органах при различных патологических процессах и болезнях)</w:t>
            </w:r>
            <w:proofErr w:type="gramEnd"/>
          </w:p>
        </w:tc>
      </w:tr>
      <w:tr w:rsidR="00291DD0" w:rsidRPr="00FD0CF6">
        <w:tc>
          <w:tcPr>
            <w:tcW w:w="828" w:type="dxa"/>
          </w:tcPr>
          <w:p w:rsidR="00291DD0" w:rsidRPr="00FD0CF6" w:rsidRDefault="00291DD0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1DD0" w:rsidRPr="00FD0CF6" w:rsidRDefault="00291DD0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Ветеринарно-санитарная экспертиза мясных продуктов, рыбы</w:t>
            </w:r>
          </w:p>
        </w:tc>
        <w:tc>
          <w:tcPr>
            <w:tcW w:w="5996" w:type="dxa"/>
          </w:tcPr>
          <w:p w:rsidR="00291DD0" w:rsidRPr="00FD0CF6" w:rsidRDefault="00FF017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Лаборатория «Ветеринарно-санитарной экспертизы». </w:t>
            </w:r>
            <w:proofErr w:type="gramStart"/>
            <w:r w:rsidR="00291DD0" w:rsidRPr="00FD0CF6">
              <w:rPr>
                <w:sz w:val="24"/>
                <w:szCs w:val="24"/>
              </w:rPr>
              <w:t>Оборудование для проведения лабораторных работ, практических занятий и учебных практик:</w:t>
            </w:r>
            <w:r w:rsidR="003A43AD" w:rsidRPr="00FD0CF6">
              <w:rPr>
                <w:sz w:val="24"/>
                <w:szCs w:val="24"/>
              </w:rPr>
              <w:t xml:space="preserve"> м</w:t>
            </w:r>
            <w:r w:rsidR="00291DD0" w:rsidRPr="00FD0CF6">
              <w:rPr>
                <w:sz w:val="24"/>
                <w:szCs w:val="24"/>
              </w:rPr>
              <w:t>уляжи</w:t>
            </w:r>
            <w:r w:rsidR="003A43AD" w:rsidRPr="00FD0CF6">
              <w:rPr>
                <w:sz w:val="24"/>
                <w:szCs w:val="24"/>
              </w:rPr>
              <w:t xml:space="preserve"> (б</w:t>
            </w:r>
            <w:r w:rsidR="00291DD0" w:rsidRPr="00FD0CF6">
              <w:rPr>
                <w:sz w:val="24"/>
                <w:szCs w:val="24"/>
              </w:rPr>
              <w:t>утафория молочных продуктов</w:t>
            </w:r>
            <w:r w:rsidR="003A43AD" w:rsidRPr="00FD0CF6">
              <w:rPr>
                <w:sz w:val="24"/>
                <w:szCs w:val="24"/>
              </w:rPr>
              <w:t>); к</w:t>
            </w:r>
            <w:r w:rsidR="00291DD0" w:rsidRPr="00FD0CF6">
              <w:rPr>
                <w:sz w:val="24"/>
                <w:szCs w:val="24"/>
              </w:rPr>
              <w:t>онсервы</w:t>
            </w:r>
            <w:r w:rsidR="003A43AD" w:rsidRPr="00FD0CF6">
              <w:rPr>
                <w:sz w:val="24"/>
                <w:szCs w:val="24"/>
              </w:rPr>
              <w:t>, о</w:t>
            </w:r>
            <w:r w:rsidR="00291DD0" w:rsidRPr="00FD0CF6">
              <w:rPr>
                <w:sz w:val="24"/>
                <w:szCs w:val="24"/>
              </w:rPr>
              <w:t>вощи</w:t>
            </w:r>
            <w:r w:rsidR="003A43AD" w:rsidRPr="00FD0CF6">
              <w:rPr>
                <w:sz w:val="24"/>
                <w:szCs w:val="24"/>
              </w:rPr>
              <w:t>; м</w:t>
            </w:r>
            <w:r w:rsidR="00291DD0" w:rsidRPr="00FD0CF6">
              <w:rPr>
                <w:sz w:val="24"/>
                <w:szCs w:val="24"/>
              </w:rPr>
              <w:t>акропрепараты</w:t>
            </w:r>
            <w:r w:rsidR="003A43AD" w:rsidRPr="00FD0CF6">
              <w:rPr>
                <w:sz w:val="24"/>
                <w:szCs w:val="24"/>
              </w:rPr>
              <w:t xml:space="preserve"> (б</w:t>
            </w:r>
            <w:r w:rsidR="00291DD0" w:rsidRPr="00FD0CF6">
              <w:rPr>
                <w:sz w:val="24"/>
                <w:szCs w:val="24"/>
              </w:rPr>
              <w:t>ронхопневмония</w:t>
            </w:r>
            <w:r w:rsidR="003A43AD" w:rsidRPr="00FD0CF6">
              <w:rPr>
                <w:sz w:val="24"/>
                <w:szCs w:val="24"/>
              </w:rPr>
              <w:t>, э</w:t>
            </w:r>
            <w:r w:rsidR="00291DD0" w:rsidRPr="00FD0CF6">
              <w:rPr>
                <w:sz w:val="24"/>
                <w:szCs w:val="24"/>
              </w:rPr>
              <w:t>хинококкоз</w:t>
            </w:r>
            <w:r w:rsidR="003A43AD" w:rsidRPr="00FD0CF6">
              <w:rPr>
                <w:sz w:val="24"/>
                <w:szCs w:val="24"/>
              </w:rPr>
              <w:t>); п</w:t>
            </w:r>
            <w:r w:rsidR="00291DD0" w:rsidRPr="00FD0CF6">
              <w:rPr>
                <w:sz w:val="24"/>
                <w:szCs w:val="24"/>
              </w:rPr>
              <w:t>лакаты</w:t>
            </w:r>
            <w:r w:rsidR="003A43AD" w:rsidRPr="00FD0CF6">
              <w:rPr>
                <w:sz w:val="24"/>
                <w:szCs w:val="24"/>
              </w:rPr>
              <w:t xml:space="preserve"> (определение плотности молока; экспертиза яиц; п</w:t>
            </w:r>
            <w:r w:rsidR="00291DD0" w:rsidRPr="00FD0CF6">
              <w:rPr>
                <w:sz w:val="24"/>
                <w:szCs w:val="24"/>
              </w:rPr>
              <w:t>ороки молока</w:t>
            </w:r>
            <w:r w:rsidR="003A43AD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о</w:t>
            </w:r>
            <w:r w:rsidR="003A43AD" w:rsidRPr="00FD0CF6">
              <w:rPr>
                <w:sz w:val="24"/>
                <w:szCs w:val="24"/>
              </w:rPr>
              <w:t>казатели пищевых животных жиров; б</w:t>
            </w:r>
            <w:r w:rsidR="00291DD0" w:rsidRPr="00FD0CF6">
              <w:rPr>
                <w:sz w:val="24"/>
                <w:szCs w:val="24"/>
              </w:rPr>
              <w:t>олезни человека,</w:t>
            </w:r>
            <w:r w:rsidR="003A43AD" w:rsidRPr="00FD0CF6">
              <w:rPr>
                <w:sz w:val="24"/>
                <w:szCs w:val="24"/>
              </w:rPr>
              <w:t xml:space="preserve"> где переносчиком является рыба; схема кровообращения окуня; расположение лимфатических узлов; болезни рыб; а</w:t>
            </w:r>
            <w:r w:rsidR="00291DD0" w:rsidRPr="00FD0CF6">
              <w:rPr>
                <w:sz w:val="24"/>
                <w:szCs w:val="24"/>
              </w:rPr>
              <w:t>кантоцефалы р</w:t>
            </w:r>
            <w:r w:rsidR="003A43AD" w:rsidRPr="00FD0CF6">
              <w:rPr>
                <w:sz w:val="24"/>
                <w:szCs w:val="24"/>
              </w:rPr>
              <w:t xml:space="preserve">ыб; </w:t>
            </w:r>
            <w:r w:rsidR="00317641" w:rsidRPr="00FD0CF6">
              <w:rPr>
                <w:sz w:val="24"/>
                <w:szCs w:val="24"/>
              </w:rPr>
              <w:t xml:space="preserve"> </w:t>
            </w:r>
            <w:r w:rsidR="003A43AD" w:rsidRPr="00FD0CF6">
              <w:rPr>
                <w:sz w:val="24"/>
                <w:szCs w:val="24"/>
              </w:rPr>
              <w:t xml:space="preserve"> </w:t>
            </w:r>
            <w:r w:rsidR="00317641" w:rsidRPr="00FD0CF6">
              <w:rPr>
                <w:sz w:val="24"/>
                <w:szCs w:val="24"/>
              </w:rPr>
              <w:t xml:space="preserve"> </w:t>
            </w:r>
            <w:r w:rsidR="003A43AD" w:rsidRPr="00FD0CF6">
              <w:rPr>
                <w:sz w:val="24"/>
                <w:szCs w:val="24"/>
              </w:rPr>
              <w:t xml:space="preserve"> о</w:t>
            </w:r>
            <w:r w:rsidR="00291DD0" w:rsidRPr="00FD0CF6">
              <w:rPr>
                <w:sz w:val="24"/>
                <w:szCs w:val="24"/>
              </w:rPr>
              <w:t xml:space="preserve">сновные исследования молока (проба </w:t>
            </w:r>
            <w:r w:rsidR="003A43AD" w:rsidRPr="00FD0CF6">
              <w:rPr>
                <w:sz w:val="24"/>
                <w:szCs w:val="24"/>
              </w:rPr>
              <w:t>на редуктазу, определение жира);</w:t>
            </w:r>
            <w:proofErr w:type="gramEnd"/>
            <w:r w:rsidR="003A43AD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3A43AD" w:rsidRPr="00FD0CF6">
              <w:rPr>
                <w:sz w:val="24"/>
                <w:szCs w:val="24"/>
              </w:rPr>
              <w:t xml:space="preserve">подготовка коров к доению; экспертиза грибов; исследование мяса на </w:t>
            </w:r>
            <w:proofErr w:type="spellStart"/>
            <w:r w:rsidR="003A43AD" w:rsidRPr="00FD0CF6">
              <w:rPr>
                <w:sz w:val="24"/>
                <w:szCs w:val="24"/>
              </w:rPr>
              <w:t>пераксидазу</w:t>
            </w:r>
            <w:proofErr w:type="spellEnd"/>
            <w:r w:rsidR="003A43AD" w:rsidRPr="00FD0CF6">
              <w:rPr>
                <w:sz w:val="24"/>
                <w:szCs w:val="24"/>
              </w:rPr>
              <w:t>; экспертиза мёда; экспертиза мяса на рынках; в</w:t>
            </w:r>
            <w:r w:rsidR="00291DD0" w:rsidRPr="00FD0CF6">
              <w:rPr>
                <w:sz w:val="24"/>
                <w:szCs w:val="24"/>
              </w:rPr>
              <w:t xml:space="preserve">етеринарно-санитарная экспертиза при болезнях: лептоспироз, бруцеллез, эхинококкоз, чума и рожа свиней, описторхоз рыб, пастереллез, листериоз, ящур, </w:t>
            </w:r>
            <w:r w:rsidR="003A43AD" w:rsidRPr="00FD0CF6">
              <w:rPr>
                <w:sz w:val="24"/>
                <w:szCs w:val="24"/>
              </w:rPr>
              <w:t>туберкулез, финноз, сап, лейкоз; лабораторное оборудование (к</w:t>
            </w:r>
            <w:r w:rsidR="00291DD0" w:rsidRPr="00FD0CF6">
              <w:rPr>
                <w:sz w:val="24"/>
                <w:szCs w:val="24"/>
              </w:rPr>
              <w:t>амера пр</w:t>
            </w:r>
            <w:r w:rsidR="003A43AD" w:rsidRPr="00FD0CF6">
              <w:rPr>
                <w:sz w:val="24"/>
                <w:szCs w:val="24"/>
              </w:rPr>
              <w:t>оекционная для трихинеллоскопии; м</w:t>
            </w:r>
            <w:r w:rsidR="00291DD0" w:rsidRPr="00FD0CF6">
              <w:rPr>
                <w:sz w:val="24"/>
                <w:szCs w:val="24"/>
              </w:rPr>
              <w:t>икроскопы</w:t>
            </w:r>
            <w:r w:rsidR="003A43AD" w:rsidRPr="00FD0CF6">
              <w:rPr>
                <w:sz w:val="24"/>
                <w:szCs w:val="24"/>
              </w:rPr>
              <w:t>; н</w:t>
            </w:r>
            <w:r w:rsidR="00291DD0" w:rsidRPr="00FD0CF6">
              <w:rPr>
                <w:sz w:val="24"/>
                <w:szCs w:val="24"/>
              </w:rPr>
              <w:t>ожницы кривые и прямые</w:t>
            </w:r>
            <w:r w:rsidR="003A43AD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инцеты разные</w:t>
            </w:r>
            <w:r w:rsidR="003A43AD" w:rsidRPr="00FD0CF6">
              <w:rPr>
                <w:sz w:val="24"/>
                <w:szCs w:val="24"/>
              </w:rPr>
              <w:t>; с</w:t>
            </w:r>
            <w:r w:rsidR="00291DD0" w:rsidRPr="00FD0CF6">
              <w:rPr>
                <w:sz w:val="24"/>
                <w:szCs w:val="24"/>
              </w:rPr>
              <w:t>кальпель</w:t>
            </w:r>
            <w:r w:rsidR="003A43AD" w:rsidRPr="00FD0CF6">
              <w:rPr>
                <w:sz w:val="24"/>
                <w:szCs w:val="24"/>
              </w:rPr>
              <w:t>, х</w:t>
            </w:r>
            <w:r w:rsidR="00291DD0" w:rsidRPr="00FD0CF6">
              <w:rPr>
                <w:sz w:val="24"/>
                <w:szCs w:val="24"/>
              </w:rPr>
              <w:t>олодильник</w:t>
            </w:r>
            <w:r w:rsidR="003A43AD" w:rsidRPr="00FD0CF6">
              <w:rPr>
                <w:sz w:val="24"/>
                <w:szCs w:val="24"/>
              </w:rPr>
              <w:t>;</w:t>
            </w:r>
            <w:proofErr w:type="gramEnd"/>
            <w:r w:rsidR="003A43AD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3A43AD" w:rsidRPr="00FD0CF6">
              <w:rPr>
                <w:sz w:val="24"/>
                <w:szCs w:val="24"/>
              </w:rPr>
              <w:lastRenderedPageBreak/>
              <w:t>ц</w:t>
            </w:r>
            <w:r w:rsidR="00291DD0" w:rsidRPr="00FD0CF6">
              <w:rPr>
                <w:sz w:val="24"/>
                <w:szCs w:val="24"/>
              </w:rPr>
              <w:t>ентрифуга для 24 пробирок</w:t>
            </w:r>
            <w:r w:rsidR="003A43AD" w:rsidRPr="00FD0CF6">
              <w:rPr>
                <w:sz w:val="24"/>
                <w:szCs w:val="24"/>
              </w:rPr>
              <w:t>; ш</w:t>
            </w:r>
            <w:r w:rsidR="00291DD0" w:rsidRPr="00FD0CF6">
              <w:rPr>
                <w:sz w:val="24"/>
                <w:szCs w:val="24"/>
              </w:rPr>
              <w:t>тативы лабораторные, разные</w:t>
            </w:r>
            <w:r w:rsidR="003A43AD" w:rsidRPr="00FD0CF6">
              <w:rPr>
                <w:sz w:val="24"/>
                <w:szCs w:val="24"/>
              </w:rPr>
              <w:t>; б</w:t>
            </w:r>
            <w:r w:rsidR="00291DD0" w:rsidRPr="00FD0CF6">
              <w:rPr>
                <w:sz w:val="24"/>
                <w:szCs w:val="24"/>
              </w:rPr>
              <w:t>умага фильтровальная</w:t>
            </w:r>
            <w:r w:rsidR="003A43AD" w:rsidRPr="00FD0CF6">
              <w:rPr>
                <w:sz w:val="24"/>
                <w:szCs w:val="24"/>
              </w:rPr>
              <w:t>; в</w:t>
            </w:r>
            <w:r w:rsidR="00291DD0" w:rsidRPr="00FD0CF6">
              <w:rPr>
                <w:sz w:val="24"/>
                <w:szCs w:val="24"/>
              </w:rPr>
              <w:t>ата асбестовая</w:t>
            </w:r>
            <w:r w:rsidR="003A43AD" w:rsidRPr="00FD0CF6">
              <w:rPr>
                <w:sz w:val="24"/>
                <w:szCs w:val="24"/>
              </w:rPr>
              <w:t>; т</w:t>
            </w:r>
            <w:r w:rsidR="00291DD0" w:rsidRPr="00FD0CF6">
              <w:rPr>
                <w:sz w:val="24"/>
                <w:szCs w:val="24"/>
              </w:rPr>
              <w:t>рубка резиновая разного диаметра</w:t>
            </w:r>
            <w:r w:rsidR="003A43AD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робки резиновые</w:t>
            </w:r>
            <w:r w:rsidR="003A43AD" w:rsidRPr="00FD0CF6">
              <w:rPr>
                <w:sz w:val="24"/>
                <w:szCs w:val="24"/>
              </w:rPr>
              <w:t>; ка</w:t>
            </w:r>
            <w:r w:rsidR="00291DD0" w:rsidRPr="00FD0CF6">
              <w:rPr>
                <w:sz w:val="24"/>
                <w:szCs w:val="24"/>
              </w:rPr>
              <w:t>рандаши для стекла</w:t>
            </w:r>
            <w:r w:rsidR="003A43AD" w:rsidRPr="00FD0CF6">
              <w:rPr>
                <w:sz w:val="24"/>
                <w:szCs w:val="24"/>
              </w:rPr>
              <w:t>; в</w:t>
            </w:r>
            <w:r w:rsidR="00291DD0" w:rsidRPr="00FD0CF6">
              <w:rPr>
                <w:sz w:val="24"/>
                <w:szCs w:val="24"/>
              </w:rPr>
              <w:t>оронки</w:t>
            </w:r>
            <w:r w:rsidR="003A43AD" w:rsidRPr="00FD0CF6">
              <w:rPr>
                <w:sz w:val="24"/>
                <w:szCs w:val="24"/>
              </w:rPr>
              <w:t>;</w:t>
            </w:r>
            <w:r w:rsidR="00291DD0" w:rsidRPr="00FD0CF6">
              <w:rPr>
                <w:sz w:val="24"/>
                <w:szCs w:val="24"/>
              </w:rPr>
              <w:t xml:space="preserve"> фильтры</w:t>
            </w:r>
            <w:r w:rsidR="003A43AD" w:rsidRPr="00FD0CF6">
              <w:rPr>
                <w:sz w:val="24"/>
                <w:szCs w:val="24"/>
              </w:rPr>
              <w:t>; а</w:t>
            </w:r>
            <w:r w:rsidR="00291DD0" w:rsidRPr="00FD0CF6">
              <w:rPr>
                <w:sz w:val="24"/>
                <w:szCs w:val="24"/>
              </w:rPr>
              <w:t>реометры молочные для кислоты</w:t>
            </w:r>
            <w:r w:rsidR="003A43AD" w:rsidRPr="00FD0CF6">
              <w:rPr>
                <w:sz w:val="24"/>
                <w:szCs w:val="24"/>
              </w:rPr>
              <w:t>; д</w:t>
            </w:r>
            <w:r w:rsidR="00291DD0" w:rsidRPr="00FD0CF6">
              <w:rPr>
                <w:sz w:val="24"/>
                <w:szCs w:val="24"/>
              </w:rPr>
              <w:t>озаторы</w:t>
            </w:r>
            <w:r w:rsidR="003A43AD" w:rsidRPr="00FD0CF6">
              <w:rPr>
                <w:sz w:val="24"/>
                <w:szCs w:val="24"/>
              </w:rPr>
              <w:t>; ж</w:t>
            </w:r>
            <w:r w:rsidR="00291DD0" w:rsidRPr="00FD0CF6">
              <w:rPr>
                <w:sz w:val="24"/>
                <w:szCs w:val="24"/>
              </w:rPr>
              <w:t>иромеры</w:t>
            </w:r>
            <w:r w:rsidR="003A43AD" w:rsidRPr="00FD0CF6">
              <w:rPr>
                <w:sz w:val="24"/>
                <w:szCs w:val="24"/>
              </w:rPr>
              <w:t>, л</w:t>
            </w:r>
            <w:r w:rsidR="00291DD0" w:rsidRPr="00FD0CF6">
              <w:rPr>
                <w:sz w:val="24"/>
                <w:szCs w:val="24"/>
              </w:rPr>
              <w:t>актометр</w:t>
            </w:r>
            <w:r w:rsidR="003A43AD" w:rsidRPr="00FD0CF6">
              <w:rPr>
                <w:sz w:val="24"/>
                <w:szCs w:val="24"/>
              </w:rPr>
              <w:t>; т</w:t>
            </w:r>
            <w:r w:rsidR="00291DD0" w:rsidRPr="00FD0CF6">
              <w:rPr>
                <w:sz w:val="24"/>
                <w:szCs w:val="24"/>
              </w:rPr>
              <w:t>рихинеллоскоп</w:t>
            </w:r>
            <w:r w:rsidR="003A43AD" w:rsidRPr="00FD0CF6">
              <w:rPr>
                <w:sz w:val="24"/>
                <w:szCs w:val="24"/>
              </w:rPr>
              <w:t>, б</w:t>
            </w:r>
            <w:r w:rsidR="00291DD0" w:rsidRPr="00FD0CF6">
              <w:rPr>
                <w:sz w:val="24"/>
                <w:szCs w:val="24"/>
              </w:rPr>
              <w:t>юретки с зажимом</w:t>
            </w:r>
            <w:r w:rsidR="003A43AD" w:rsidRPr="00FD0CF6">
              <w:rPr>
                <w:sz w:val="24"/>
                <w:szCs w:val="24"/>
              </w:rPr>
              <w:t>; к</w:t>
            </w:r>
            <w:r w:rsidR="00291DD0" w:rsidRPr="00FD0CF6">
              <w:rPr>
                <w:sz w:val="24"/>
                <w:szCs w:val="24"/>
              </w:rPr>
              <w:t>олбы плоскодонные, конические</w:t>
            </w:r>
            <w:r w:rsidR="003A43AD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алочки стеклянные</w:t>
            </w:r>
            <w:r w:rsidR="003A43AD" w:rsidRPr="00FD0CF6">
              <w:rPr>
                <w:sz w:val="24"/>
                <w:szCs w:val="24"/>
              </w:rPr>
              <w:t>; п</w:t>
            </w:r>
            <w:r w:rsidR="00291DD0" w:rsidRPr="00FD0CF6">
              <w:rPr>
                <w:sz w:val="24"/>
                <w:szCs w:val="24"/>
              </w:rPr>
              <w:t>ипетки измерительные</w:t>
            </w:r>
            <w:r w:rsidR="003A43AD" w:rsidRPr="00FD0CF6">
              <w:rPr>
                <w:sz w:val="24"/>
                <w:szCs w:val="24"/>
              </w:rPr>
              <w:t>; с</w:t>
            </w:r>
            <w:r w:rsidR="00291DD0" w:rsidRPr="00FD0CF6">
              <w:rPr>
                <w:sz w:val="24"/>
                <w:szCs w:val="24"/>
              </w:rPr>
              <w:t>текла компрессорные</w:t>
            </w:r>
            <w:r w:rsidR="003A43AD" w:rsidRPr="00FD0CF6">
              <w:rPr>
                <w:sz w:val="24"/>
                <w:szCs w:val="24"/>
              </w:rPr>
              <w:t>; ч</w:t>
            </w:r>
            <w:r w:rsidR="00291DD0" w:rsidRPr="00FD0CF6">
              <w:rPr>
                <w:sz w:val="24"/>
                <w:szCs w:val="24"/>
              </w:rPr>
              <w:t>ашки Петри</w:t>
            </w:r>
            <w:r w:rsidR="003A43AD" w:rsidRPr="00FD0CF6">
              <w:rPr>
                <w:sz w:val="24"/>
                <w:szCs w:val="24"/>
              </w:rPr>
              <w:t>; ц</w:t>
            </w:r>
            <w:r w:rsidR="00291DD0" w:rsidRPr="00FD0CF6">
              <w:rPr>
                <w:sz w:val="24"/>
                <w:szCs w:val="24"/>
              </w:rPr>
              <w:t>илиндры измерительные</w:t>
            </w:r>
            <w:r w:rsidR="003A43AD" w:rsidRPr="00FD0CF6">
              <w:rPr>
                <w:sz w:val="24"/>
                <w:szCs w:val="24"/>
              </w:rPr>
              <w:t>; в</w:t>
            </w:r>
            <w:r w:rsidR="00291DD0" w:rsidRPr="00FD0CF6">
              <w:rPr>
                <w:sz w:val="24"/>
                <w:szCs w:val="24"/>
              </w:rPr>
              <w:t>есы с разновесами</w:t>
            </w:r>
            <w:r w:rsidR="003A43AD" w:rsidRPr="00FD0CF6">
              <w:rPr>
                <w:sz w:val="24"/>
                <w:szCs w:val="24"/>
              </w:rPr>
              <w:t>; э</w:t>
            </w:r>
            <w:r w:rsidR="00291DD0" w:rsidRPr="00FD0CF6">
              <w:rPr>
                <w:sz w:val="24"/>
                <w:szCs w:val="24"/>
              </w:rPr>
              <w:t>лектроплита</w:t>
            </w:r>
            <w:r w:rsidR="003A43AD" w:rsidRPr="00FD0CF6">
              <w:rPr>
                <w:sz w:val="24"/>
                <w:szCs w:val="24"/>
              </w:rPr>
              <w:t>;</w:t>
            </w:r>
            <w:proofErr w:type="gramEnd"/>
            <w:r w:rsidR="003A43AD" w:rsidRPr="00FD0CF6">
              <w:rPr>
                <w:sz w:val="24"/>
                <w:szCs w:val="24"/>
              </w:rPr>
              <w:t xml:space="preserve"> ф</w:t>
            </w:r>
            <w:r w:rsidR="00291DD0" w:rsidRPr="00FD0CF6">
              <w:rPr>
                <w:sz w:val="24"/>
                <w:szCs w:val="24"/>
              </w:rPr>
              <w:t>ильтры ватные</w:t>
            </w:r>
            <w:r w:rsidR="003A43AD" w:rsidRPr="00FD0CF6">
              <w:rPr>
                <w:sz w:val="24"/>
                <w:szCs w:val="24"/>
              </w:rPr>
              <w:t>.</w:t>
            </w:r>
          </w:p>
        </w:tc>
      </w:tr>
      <w:tr w:rsidR="00291DD0" w:rsidRPr="00FD0CF6">
        <w:tc>
          <w:tcPr>
            <w:tcW w:w="828" w:type="dxa"/>
          </w:tcPr>
          <w:p w:rsidR="00291DD0" w:rsidRPr="00FD0CF6" w:rsidRDefault="00291DD0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1DD0" w:rsidRPr="00FD0CF6" w:rsidRDefault="00291DD0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Основные методы и формы санитарно-просветительской деятельности</w:t>
            </w:r>
          </w:p>
        </w:tc>
        <w:tc>
          <w:tcPr>
            <w:tcW w:w="5996" w:type="dxa"/>
          </w:tcPr>
          <w:p w:rsidR="00291DD0" w:rsidRPr="00FD0CF6" w:rsidRDefault="00D16FA0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Кабинет «Организация ветеринарного дела».  Оборудование для проведения лабораторных работ, практических занятий и учебных практик: ветеринарное законодательство; бланки ветеринарного учета и отчетности (формы 1-вет, 1-вет</w:t>
            </w:r>
            <w:proofErr w:type="gramStart"/>
            <w:r w:rsidRPr="00FD0CF6">
              <w:rPr>
                <w:sz w:val="24"/>
                <w:szCs w:val="24"/>
              </w:rPr>
              <w:t xml:space="preserve"> А</w:t>
            </w:r>
            <w:proofErr w:type="gramEnd"/>
            <w:r w:rsidRPr="00FD0CF6">
              <w:rPr>
                <w:sz w:val="24"/>
                <w:szCs w:val="24"/>
              </w:rPr>
              <w:t>, 2-вет, - амбулаторный журнал, история болезни); ветеринарное свидетельство формы 1,2,3; ветеринарная справка формы 4; образцы планов по профилактике незаразных болезней животных; образцы планов противоэпизоотических мероприятий и методические указания по их составлению; методические указания по составлению плана работы ветеринарного фельдшера на месяц; методика расчета экономического ущерба при болезнях животных.</w:t>
            </w:r>
          </w:p>
        </w:tc>
      </w:tr>
      <w:tr w:rsidR="00291DD0" w:rsidRPr="00FD0CF6">
        <w:tc>
          <w:tcPr>
            <w:tcW w:w="828" w:type="dxa"/>
          </w:tcPr>
          <w:p w:rsidR="00291DD0" w:rsidRPr="00FD0CF6" w:rsidRDefault="00291DD0" w:rsidP="00F761F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1DD0" w:rsidRPr="00FD0CF6" w:rsidRDefault="00913F4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Акушерства, гинекологии и и</w:t>
            </w:r>
            <w:r w:rsidR="00291DD0" w:rsidRPr="00FD0CF6">
              <w:rPr>
                <w:sz w:val="24"/>
                <w:szCs w:val="24"/>
              </w:rPr>
              <w:t>скусственно</w:t>
            </w:r>
            <w:r w:rsidRPr="00FD0CF6">
              <w:rPr>
                <w:sz w:val="24"/>
                <w:szCs w:val="24"/>
              </w:rPr>
              <w:t>го</w:t>
            </w:r>
            <w:r w:rsidR="00291DD0" w:rsidRPr="00FD0CF6">
              <w:rPr>
                <w:sz w:val="24"/>
                <w:szCs w:val="24"/>
              </w:rPr>
              <w:t xml:space="preserve"> осеменени</w:t>
            </w:r>
            <w:r w:rsidRPr="00FD0CF6">
              <w:rPr>
                <w:sz w:val="24"/>
                <w:szCs w:val="24"/>
              </w:rPr>
              <w:t>я</w:t>
            </w:r>
            <w:r w:rsidR="00291DD0" w:rsidRPr="00FD0CF6">
              <w:rPr>
                <w:sz w:val="24"/>
                <w:szCs w:val="24"/>
              </w:rPr>
              <w:t xml:space="preserve"> животных</w:t>
            </w:r>
          </w:p>
        </w:tc>
        <w:tc>
          <w:tcPr>
            <w:tcW w:w="5996" w:type="dxa"/>
          </w:tcPr>
          <w:p w:rsidR="00291DD0" w:rsidRPr="00FD0CF6" w:rsidRDefault="00221FB1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Лаборатория «Акушерство, гинекология и биотехника размножения». </w:t>
            </w:r>
            <w:proofErr w:type="gramStart"/>
            <w:r w:rsidR="00291DD0" w:rsidRPr="00FD0CF6">
              <w:rPr>
                <w:sz w:val="24"/>
                <w:szCs w:val="24"/>
              </w:rPr>
              <w:t>Оборудование для проведения лабораторных работ, практических занятий и учебных практик:</w:t>
            </w:r>
            <w:r w:rsidR="00D16FA0" w:rsidRPr="00FD0CF6">
              <w:rPr>
                <w:sz w:val="24"/>
                <w:szCs w:val="24"/>
              </w:rPr>
              <w:t xml:space="preserve"> р</w:t>
            </w:r>
            <w:r w:rsidR="00291DD0" w:rsidRPr="00FD0CF6">
              <w:rPr>
                <w:sz w:val="24"/>
                <w:szCs w:val="24"/>
              </w:rPr>
              <w:t>одовспоможение</w:t>
            </w:r>
            <w:r w:rsidR="00D16FA0" w:rsidRPr="00FD0CF6">
              <w:rPr>
                <w:sz w:val="24"/>
                <w:szCs w:val="24"/>
              </w:rPr>
              <w:t>; сперматогенез и его стадии; строение семенника; с</w:t>
            </w:r>
            <w:r w:rsidR="00291DD0" w:rsidRPr="00FD0CF6">
              <w:rPr>
                <w:sz w:val="24"/>
                <w:szCs w:val="24"/>
              </w:rPr>
              <w:t>тепени ра</w:t>
            </w:r>
            <w:r w:rsidR="00D16FA0" w:rsidRPr="00FD0CF6">
              <w:rPr>
                <w:sz w:val="24"/>
                <w:szCs w:val="24"/>
              </w:rPr>
              <w:t>збавления спермы производителей; станок для фиксации овец; ректальное осеменение коров; к</w:t>
            </w:r>
            <w:r w:rsidR="00291DD0" w:rsidRPr="00FD0CF6">
              <w:rPr>
                <w:sz w:val="24"/>
                <w:szCs w:val="24"/>
              </w:rPr>
              <w:t>ачественные п</w:t>
            </w:r>
            <w:r w:rsidR="00D16FA0" w:rsidRPr="00FD0CF6">
              <w:rPr>
                <w:sz w:val="24"/>
                <w:szCs w:val="24"/>
              </w:rPr>
              <w:t>оказатели семени производителей; н</w:t>
            </w:r>
            <w:r w:rsidR="00291DD0" w:rsidRPr="00FD0CF6">
              <w:rPr>
                <w:sz w:val="24"/>
                <w:szCs w:val="24"/>
              </w:rPr>
              <w:t>агрузка на производителей</w:t>
            </w:r>
            <w:r w:rsidR="00D16FA0" w:rsidRPr="00FD0CF6">
              <w:rPr>
                <w:sz w:val="24"/>
                <w:szCs w:val="24"/>
              </w:rPr>
              <w:t>;</w:t>
            </w:r>
            <w:r w:rsidR="00291DD0" w:rsidRPr="00FD0CF6">
              <w:rPr>
                <w:sz w:val="24"/>
                <w:szCs w:val="24"/>
              </w:rPr>
              <w:t xml:space="preserve"> </w:t>
            </w:r>
            <w:r w:rsidR="00D16FA0" w:rsidRPr="00FD0CF6">
              <w:rPr>
                <w:sz w:val="24"/>
                <w:szCs w:val="24"/>
              </w:rPr>
              <w:t>р</w:t>
            </w:r>
            <w:r w:rsidR="00291DD0" w:rsidRPr="00FD0CF6">
              <w:rPr>
                <w:sz w:val="24"/>
                <w:szCs w:val="24"/>
              </w:rPr>
              <w:t>ежим использ</w:t>
            </w:r>
            <w:r w:rsidR="00D16FA0" w:rsidRPr="00FD0CF6">
              <w:rPr>
                <w:sz w:val="24"/>
                <w:szCs w:val="24"/>
              </w:rPr>
              <w:t>ования производителей; способы устранения лактореи; с</w:t>
            </w:r>
            <w:r w:rsidR="00291DD0" w:rsidRPr="00FD0CF6">
              <w:rPr>
                <w:sz w:val="24"/>
                <w:szCs w:val="24"/>
              </w:rPr>
              <w:t>хема иннервации вымени</w:t>
            </w:r>
            <w:r w:rsidR="00D16FA0" w:rsidRPr="00FD0CF6">
              <w:rPr>
                <w:sz w:val="24"/>
                <w:szCs w:val="24"/>
              </w:rPr>
              <w:t>; строение вымени; н</w:t>
            </w:r>
            <w:r w:rsidR="00291DD0" w:rsidRPr="00FD0CF6">
              <w:rPr>
                <w:sz w:val="24"/>
                <w:szCs w:val="24"/>
              </w:rPr>
              <w:t>овокаино</w:t>
            </w:r>
            <w:r w:rsidR="00D16FA0" w:rsidRPr="00FD0CF6">
              <w:rPr>
                <w:sz w:val="24"/>
                <w:szCs w:val="24"/>
              </w:rPr>
              <w:t>вая терапия при болезнях вымени;</w:t>
            </w:r>
            <w:proofErr w:type="gramEnd"/>
            <w:r w:rsidR="00D16FA0" w:rsidRPr="00FD0CF6">
              <w:rPr>
                <w:sz w:val="24"/>
                <w:szCs w:val="24"/>
              </w:rPr>
              <w:t xml:space="preserve"> </w:t>
            </w:r>
            <w:proofErr w:type="gramStart"/>
            <w:r w:rsidR="00D16FA0" w:rsidRPr="00FD0CF6">
              <w:rPr>
                <w:sz w:val="24"/>
                <w:szCs w:val="24"/>
              </w:rPr>
              <w:t>промывание вымени; роды у коров; лечение при болезни сосков; в</w:t>
            </w:r>
            <w:r w:rsidR="00291DD0" w:rsidRPr="00FD0CF6">
              <w:rPr>
                <w:sz w:val="24"/>
                <w:szCs w:val="24"/>
              </w:rPr>
              <w:t>ыпадение влагалища</w:t>
            </w:r>
            <w:r w:rsidR="00D16FA0" w:rsidRPr="00FD0CF6">
              <w:rPr>
                <w:sz w:val="24"/>
                <w:szCs w:val="24"/>
              </w:rPr>
              <w:t>; выпадение матки; н</w:t>
            </w:r>
            <w:r w:rsidR="00291DD0" w:rsidRPr="00FD0CF6">
              <w:rPr>
                <w:sz w:val="24"/>
                <w:szCs w:val="24"/>
              </w:rPr>
              <w:t>адплевральная блокад</w:t>
            </w:r>
            <w:r w:rsidR="00D16FA0" w:rsidRPr="00FD0CF6">
              <w:rPr>
                <w:sz w:val="24"/>
                <w:szCs w:val="24"/>
              </w:rPr>
              <w:t>а нервов; аборт и кесарево сечение; перекручивание матки; диагностика скрытого мастита; профилактика маститов; б</w:t>
            </w:r>
            <w:r w:rsidRPr="00FD0CF6">
              <w:rPr>
                <w:sz w:val="24"/>
                <w:szCs w:val="24"/>
              </w:rPr>
              <w:t>олезни сосков, л</w:t>
            </w:r>
            <w:r w:rsidR="00D16FA0" w:rsidRPr="00FD0CF6">
              <w:rPr>
                <w:sz w:val="24"/>
                <w:szCs w:val="24"/>
              </w:rPr>
              <w:t>ечение скрытого эндометрита; п</w:t>
            </w:r>
            <w:r w:rsidR="00291DD0" w:rsidRPr="00FD0CF6">
              <w:rPr>
                <w:sz w:val="24"/>
                <w:szCs w:val="24"/>
              </w:rPr>
              <w:t>рофила</w:t>
            </w:r>
            <w:r w:rsidR="00D16FA0" w:rsidRPr="00FD0CF6">
              <w:rPr>
                <w:sz w:val="24"/>
                <w:szCs w:val="24"/>
              </w:rPr>
              <w:t>ктика гинекологических болезней; р</w:t>
            </w:r>
            <w:r w:rsidR="00291DD0" w:rsidRPr="00FD0CF6">
              <w:rPr>
                <w:sz w:val="24"/>
                <w:szCs w:val="24"/>
              </w:rPr>
              <w:t>одил</w:t>
            </w:r>
            <w:r w:rsidR="00D16FA0" w:rsidRPr="00FD0CF6">
              <w:rPr>
                <w:sz w:val="24"/>
                <w:szCs w:val="24"/>
              </w:rPr>
              <w:t>ьный парез и эндометрит у коров; м</w:t>
            </w:r>
            <w:r w:rsidR="00291DD0" w:rsidRPr="00FD0CF6">
              <w:rPr>
                <w:sz w:val="24"/>
                <w:szCs w:val="24"/>
              </w:rPr>
              <w:t>уляжи половых органо</w:t>
            </w:r>
            <w:r w:rsidR="00D16FA0" w:rsidRPr="00FD0CF6">
              <w:rPr>
                <w:sz w:val="24"/>
                <w:szCs w:val="24"/>
              </w:rPr>
              <w:t>в самок; пункт искусственного осеменения; фотографии патологических родов;</w:t>
            </w:r>
            <w:proofErr w:type="gramEnd"/>
            <w:r w:rsidR="00D16FA0" w:rsidRPr="00FD0CF6">
              <w:rPr>
                <w:sz w:val="24"/>
                <w:szCs w:val="24"/>
              </w:rPr>
              <w:t xml:space="preserve"> календари беременности; к</w:t>
            </w:r>
            <w:r w:rsidR="00291DD0" w:rsidRPr="00FD0CF6">
              <w:rPr>
                <w:sz w:val="24"/>
                <w:szCs w:val="24"/>
              </w:rPr>
              <w:t>алендарь техни</w:t>
            </w:r>
            <w:r w:rsidR="00D16FA0" w:rsidRPr="00FD0CF6">
              <w:rPr>
                <w:sz w:val="24"/>
                <w:szCs w:val="24"/>
              </w:rPr>
              <w:t>ка по искусственному осеменению; в</w:t>
            </w:r>
            <w:r w:rsidR="00291DD0" w:rsidRPr="00FD0CF6">
              <w:rPr>
                <w:sz w:val="24"/>
                <w:szCs w:val="24"/>
              </w:rPr>
              <w:t>лагалищные зе</w:t>
            </w:r>
            <w:r w:rsidR="00D16FA0" w:rsidRPr="00FD0CF6">
              <w:rPr>
                <w:sz w:val="24"/>
                <w:szCs w:val="24"/>
              </w:rPr>
              <w:t>ркала для разных видов животных; столик Морозова; л</w:t>
            </w:r>
            <w:r w:rsidR="00291DD0" w:rsidRPr="00FD0CF6">
              <w:rPr>
                <w:sz w:val="24"/>
                <w:szCs w:val="24"/>
              </w:rPr>
              <w:t>екарственные препараты: антибиотики, лекарственные травы, йодсодержащие п</w:t>
            </w:r>
            <w:r w:rsidR="00D16FA0" w:rsidRPr="00FD0CF6">
              <w:rPr>
                <w:sz w:val="24"/>
                <w:szCs w:val="24"/>
              </w:rPr>
              <w:t>репараты, фурозолидоновые свечи; н</w:t>
            </w:r>
            <w:r w:rsidR="00291DD0" w:rsidRPr="00FD0CF6">
              <w:rPr>
                <w:sz w:val="24"/>
                <w:szCs w:val="24"/>
              </w:rPr>
              <w:t>аглядные пособия</w:t>
            </w:r>
            <w:r w:rsidR="00D16FA0" w:rsidRPr="00FD0CF6">
              <w:rPr>
                <w:sz w:val="24"/>
                <w:szCs w:val="24"/>
              </w:rPr>
              <w:t xml:space="preserve"> (матка овцы; м</w:t>
            </w:r>
            <w:r w:rsidR="00291DD0" w:rsidRPr="00FD0CF6">
              <w:rPr>
                <w:sz w:val="24"/>
                <w:szCs w:val="24"/>
              </w:rPr>
              <w:t>уляжи половых органов коров</w:t>
            </w:r>
            <w:r w:rsidR="00D16FA0" w:rsidRPr="00FD0CF6">
              <w:rPr>
                <w:sz w:val="24"/>
                <w:szCs w:val="24"/>
              </w:rPr>
              <w:t>ы на 3,</w:t>
            </w:r>
            <w:r w:rsidR="00F64F88" w:rsidRPr="00FD0CF6">
              <w:rPr>
                <w:sz w:val="24"/>
                <w:szCs w:val="24"/>
              </w:rPr>
              <w:t xml:space="preserve"> </w:t>
            </w:r>
            <w:r w:rsidR="00D16FA0" w:rsidRPr="00FD0CF6">
              <w:rPr>
                <w:sz w:val="24"/>
                <w:szCs w:val="24"/>
              </w:rPr>
              <w:t>4,</w:t>
            </w:r>
            <w:r w:rsidR="00F64F88" w:rsidRPr="00FD0CF6">
              <w:rPr>
                <w:sz w:val="24"/>
                <w:szCs w:val="24"/>
              </w:rPr>
              <w:t xml:space="preserve"> </w:t>
            </w:r>
            <w:r w:rsidR="00D16FA0" w:rsidRPr="00FD0CF6">
              <w:rPr>
                <w:sz w:val="24"/>
                <w:szCs w:val="24"/>
              </w:rPr>
              <w:t>5,</w:t>
            </w:r>
            <w:r w:rsidR="00F64F88" w:rsidRPr="00FD0CF6">
              <w:rPr>
                <w:sz w:val="24"/>
                <w:szCs w:val="24"/>
              </w:rPr>
              <w:t xml:space="preserve"> </w:t>
            </w:r>
            <w:r w:rsidR="00D16FA0" w:rsidRPr="00FD0CF6">
              <w:rPr>
                <w:sz w:val="24"/>
                <w:szCs w:val="24"/>
              </w:rPr>
              <w:t>8,</w:t>
            </w:r>
            <w:r w:rsidR="00F64F88" w:rsidRPr="00FD0CF6">
              <w:rPr>
                <w:sz w:val="24"/>
                <w:szCs w:val="24"/>
              </w:rPr>
              <w:t xml:space="preserve"> </w:t>
            </w:r>
            <w:r w:rsidR="00D16FA0" w:rsidRPr="00FD0CF6">
              <w:rPr>
                <w:sz w:val="24"/>
                <w:szCs w:val="24"/>
              </w:rPr>
              <w:t>9 месяц стельности; п</w:t>
            </w:r>
            <w:r w:rsidR="00291DD0" w:rsidRPr="00FD0CF6">
              <w:rPr>
                <w:sz w:val="24"/>
                <w:szCs w:val="24"/>
              </w:rPr>
              <w:t>лоды и эмб</w:t>
            </w:r>
            <w:r w:rsidR="00D16FA0" w:rsidRPr="00FD0CF6">
              <w:rPr>
                <w:sz w:val="24"/>
                <w:szCs w:val="24"/>
              </w:rPr>
              <w:t xml:space="preserve">рионы </w:t>
            </w:r>
            <w:r w:rsidR="00D16FA0" w:rsidRPr="00FD0CF6">
              <w:rPr>
                <w:sz w:val="24"/>
                <w:szCs w:val="24"/>
              </w:rPr>
              <w:lastRenderedPageBreak/>
              <w:t>животных разного возраста; половые органы обезьяны, коровы; я</w:t>
            </w:r>
            <w:r w:rsidR="00291DD0" w:rsidRPr="00FD0CF6">
              <w:rPr>
                <w:sz w:val="24"/>
                <w:szCs w:val="24"/>
              </w:rPr>
              <w:t>ичник телки с персистент</w:t>
            </w:r>
            <w:r w:rsidR="00D16FA0" w:rsidRPr="00FD0CF6">
              <w:rPr>
                <w:sz w:val="24"/>
                <w:szCs w:val="24"/>
              </w:rPr>
              <w:t>ным желтым телом; чучело свиньи для взятия спермы; с</w:t>
            </w:r>
            <w:r w:rsidR="00291DD0" w:rsidRPr="00FD0CF6">
              <w:rPr>
                <w:sz w:val="24"/>
                <w:szCs w:val="24"/>
              </w:rPr>
              <w:t>танок для осеменения овец</w:t>
            </w:r>
            <w:r w:rsidR="00D16FA0" w:rsidRPr="00FD0CF6">
              <w:rPr>
                <w:sz w:val="24"/>
                <w:szCs w:val="24"/>
              </w:rPr>
              <w:t>)</w:t>
            </w:r>
            <w:r w:rsidR="00291DD0" w:rsidRPr="00FD0CF6">
              <w:rPr>
                <w:sz w:val="24"/>
                <w:szCs w:val="24"/>
              </w:rPr>
              <w:t>.</w:t>
            </w:r>
          </w:p>
        </w:tc>
      </w:tr>
    </w:tbl>
    <w:p w:rsidR="00186892" w:rsidRPr="00FD0CF6" w:rsidRDefault="00186892" w:rsidP="00F761F8">
      <w:pPr>
        <w:jc w:val="both"/>
        <w:rPr>
          <w:sz w:val="24"/>
          <w:szCs w:val="24"/>
        </w:rPr>
      </w:pPr>
    </w:p>
    <w:p w:rsidR="006D518D" w:rsidRPr="00FD0CF6" w:rsidRDefault="006D518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В техникуме имеется учебная </w:t>
      </w:r>
      <w:r w:rsidRPr="00FD0CF6">
        <w:rPr>
          <w:b/>
          <w:sz w:val="24"/>
          <w:szCs w:val="24"/>
        </w:rPr>
        <w:t>ветеринарная клиника</w:t>
      </w:r>
      <w:r w:rsidRPr="00FD0CF6">
        <w:rPr>
          <w:sz w:val="24"/>
          <w:szCs w:val="24"/>
        </w:rPr>
        <w:t xml:space="preserve"> «</w:t>
      </w:r>
      <w:r w:rsidRPr="00FD0CF6">
        <w:rPr>
          <w:b/>
          <w:sz w:val="24"/>
          <w:szCs w:val="24"/>
        </w:rPr>
        <w:t>Айболит</w:t>
      </w:r>
      <w:r w:rsidRPr="00FD0CF6">
        <w:rPr>
          <w:sz w:val="24"/>
          <w:szCs w:val="24"/>
        </w:rPr>
        <w:t xml:space="preserve">», где </w:t>
      </w:r>
      <w:r w:rsidR="00643B57">
        <w:rPr>
          <w:sz w:val="24"/>
          <w:szCs w:val="24"/>
        </w:rPr>
        <w:t xml:space="preserve">обучающиеся </w:t>
      </w:r>
      <w:r w:rsidR="00913F4D" w:rsidRPr="00FD0CF6">
        <w:rPr>
          <w:sz w:val="24"/>
          <w:szCs w:val="24"/>
        </w:rPr>
        <w:t xml:space="preserve">получают умения и навыки  </w:t>
      </w:r>
      <w:r w:rsidR="00990F1A" w:rsidRPr="00FD0CF6">
        <w:rPr>
          <w:sz w:val="24"/>
          <w:szCs w:val="24"/>
        </w:rPr>
        <w:t xml:space="preserve">по диагностике, профилактике и лечению домашних животных, а так же осваивают порядок приема животных, ведения документации, клинического обследования животных. Отработка и усвоение практических умений и навыков происходит на базе </w:t>
      </w:r>
      <w:r w:rsidR="00990F1A" w:rsidRPr="00FD0CF6">
        <w:rPr>
          <w:b/>
          <w:sz w:val="24"/>
          <w:szCs w:val="24"/>
        </w:rPr>
        <w:t>Ресурсного центра</w:t>
      </w:r>
      <w:r w:rsidR="00990F1A" w:rsidRPr="00FD0CF6">
        <w:rPr>
          <w:sz w:val="24"/>
          <w:szCs w:val="24"/>
        </w:rPr>
        <w:t>, где имеется учебный класс, ферма крупного рогатого скота, ветеринарный кабинет, пункт искусственного осеменения коров.</w:t>
      </w:r>
    </w:p>
    <w:p w:rsidR="009C7E2F" w:rsidRPr="00FD0CF6" w:rsidRDefault="009C7E2F" w:rsidP="00F761F8">
      <w:pPr>
        <w:ind w:firstLine="720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Отмечается высокая степень взаимодействия с предприятиями и организациями Республики </w:t>
      </w:r>
      <w:r w:rsidR="006D518D" w:rsidRPr="00FD0CF6">
        <w:rPr>
          <w:sz w:val="24"/>
          <w:szCs w:val="24"/>
        </w:rPr>
        <w:t>Коми</w:t>
      </w:r>
      <w:r w:rsidR="00E955B9" w:rsidRPr="00FD0CF6">
        <w:rPr>
          <w:sz w:val="24"/>
          <w:szCs w:val="24"/>
        </w:rPr>
        <w:t>:</w:t>
      </w:r>
      <w:r w:rsidR="00990F1A" w:rsidRPr="00FD0CF6">
        <w:rPr>
          <w:sz w:val="24"/>
          <w:szCs w:val="24"/>
        </w:rPr>
        <w:t xml:space="preserve"> Службой Республики Коми по ветеринарному надзору; ГУ РК Республиканская</w:t>
      </w:r>
      <w:r w:rsidRPr="00FD0CF6">
        <w:rPr>
          <w:sz w:val="24"/>
          <w:szCs w:val="24"/>
        </w:rPr>
        <w:t xml:space="preserve"> </w:t>
      </w:r>
      <w:r w:rsidR="00990F1A" w:rsidRPr="00FD0CF6">
        <w:rPr>
          <w:sz w:val="24"/>
          <w:szCs w:val="24"/>
        </w:rPr>
        <w:t xml:space="preserve">СББЖ; ГУ РК СББЖ «Сыктывдинская»; </w:t>
      </w:r>
      <w:r w:rsidRPr="00FD0CF6">
        <w:rPr>
          <w:sz w:val="24"/>
          <w:szCs w:val="24"/>
        </w:rPr>
        <w:t>ОАО «</w:t>
      </w:r>
      <w:r w:rsidR="006D518D" w:rsidRPr="00FD0CF6">
        <w:rPr>
          <w:sz w:val="24"/>
          <w:szCs w:val="24"/>
        </w:rPr>
        <w:t xml:space="preserve">Сыктывкарский </w:t>
      </w:r>
      <w:r w:rsidRPr="00FD0CF6">
        <w:rPr>
          <w:sz w:val="24"/>
          <w:szCs w:val="24"/>
        </w:rPr>
        <w:t>молочный завод», Министерство сельского хозяйства и продовольствия Р</w:t>
      </w:r>
      <w:r w:rsidR="006D518D" w:rsidRPr="00FD0CF6">
        <w:rPr>
          <w:sz w:val="24"/>
          <w:szCs w:val="24"/>
        </w:rPr>
        <w:t>К</w:t>
      </w:r>
      <w:r w:rsidRPr="00FD0CF6">
        <w:rPr>
          <w:sz w:val="24"/>
          <w:szCs w:val="24"/>
        </w:rPr>
        <w:t>, ОАО Птицефабрика «</w:t>
      </w:r>
      <w:r w:rsidR="006D518D" w:rsidRPr="00FD0CF6">
        <w:rPr>
          <w:sz w:val="24"/>
          <w:szCs w:val="24"/>
        </w:rPr>
        <w:t>Сыктывкарская</w:t>
      </w:r>
      <w:r w:rsidRPr="00FD0CF6">
        <w:rPr>
          <w:sz w:val="24"/>
          <w:szCs w:val="24"/>
        </w:rPr>
        <w:t xml:space="preserve">», ООО </w:t>
      </w:r>
      <w:r w:rsidR="006D518D" w:rsidRPr="00FD0CF6">
        <w:rPr>
          <w:sz w:val="24"/>
          <w:szCs w:val="24"/>
        </w:rPr>
        <w:t>Птицефабрика «</w:t>
      </w:r>
      <w:proofErr w:type="spellStart"/>
      <w:r w:rsidR="006D518D" w:rsidRPr="00FD0CF6">
        <w:rPr>
          <w:sz w:val="24"/>
          <w:szCs w:val="24"/>
        </w:rPr>
        <w:t>Зеленецкая</w:t>
      </w:r>
      <w:proofErr w:type="spellEnd"/>
      <w:r w:rsidR="006D518D" w:rsidRPr="00FD0CF6">
        <w:rPr>
          <w:sz w:val="24"/>
          <w:szCs w:val="24"/>
        </w:rPr>
        <w:t>»</w:t>
      </w:r>
      <w:r w:rsidRPr="00FD0CF6">
        <w:rPr>
          <w:sz w:val="24"/>
          <w:szCs w:val="24"/>
        </w:rPr>
        <w:t xml:space="preserve">, </w:t>
      </w:r>
      <w:r w:rsidR="006D518D" w:rsidRPr="00FD0CF6">
        <w:rPr>
          <w:sz w:val="24"/>
          <w:szCs w:val="24"/>
        </w:rPr>
        <w:t>ООО «</w:t>
      </w:r>
      <w:proofErr w:type="spellStart"/>
      <w:r w:rsidR="006D518D" w:rsidRPr="00FD0CF6">
        <w:rPr>
          <w:sz w:val="24"/>
          <w:szCs w:val="24"/>
        </w:rPr>
        <w:t>Пригородны</w:t>
      </w:r>
      <w:proofErr w:type="spellEnd"/>
      <w:r w:rsidR="006D518D" w:rsidRPr="00FD0CF6">
        <w:rPr>
          <w:sz w:val="24"/>
          <w:szCs w:val="24"/>
        </w:rPr>
        <w:t>»</w:t>
      </w:r>
      <w:r w:rsidR="00990F1A" w:rsidRPr="00FD0CF6">
        <w:rPr>
          <w:sz w:val="24"/>
          <w:szCs w:val="24"/>
        </w:rPr>
        <w:t xml:space="preserve">, </w:t>
      </w:r>
      <w:r w:rsidRPr="00FD0CF6">
        <w:rPr>
          <w:sz w:val="24"/>
          <w:szCs w:val="24"/>
        </w:rPr>
        <w:t xml:space="preserve"> с частными сельскохозяйственными предприятиями и объединениями Р</w:t>
      </w:r>
      <w:r w:rsidR="006D518D" w:rsidRPr="00FD0CF6">
        <w:rPr>
          <w:sz w:val="24"/>
          <w:szCs w:val="24"/>
        </w:rPr>
        <w:t>К</w:t>
      </w:r>
      <w:r w:rsidR="00990F1A" w:rsidRPr="00FD0CF6">
        <w:rPr>
          <w:sz w:val="24"/>
          <w:szCs w:val="24"/>
        </w:rPr>
        <w:t>, а так же с ветеринарными клиниками г. Сыктывкара</w:t>
      </w:r>
      <w:proofErr w:type="gramStart"/>
      <w:r w:rsidR="00990F1A" w:rsidRPr="00FD0CF6">
        <w:rPr>
          <w:sz w:val="24"/>
          <w:szCs w:val="24"/>
        </w:rPr>
        <w:t xml:space="preserve"> </w:t>
      </w:r>
      <w:r w:rsidRPr="00FD0CF6">
        <w:rPr>
          <w:sz w:val="24"/>
          <w:szCs w:val="24"/>
        </w:rPr>
        <w:t>.</w:t>
      </w:r>
      <w:proofErr w:type="gramEnd"/>
      <w:r w:rsidRPr="00FD0CF6">
        <w:rPr>
          <w:sz w:val="24"/>
          <w:szCs w:val="24"/>
        </w:rPr>
        <w:t xml:space="preserve"> На их базах проводятся лабораторно-практические занятия по дисциплинам циклов ОП,</w:t>
      </w:r>
      <w:r w:rsidR="00E4361B" w:rsidRPr="00FD0CF6">
        <w:rPr>
          <w:sz w:val="24"/>
          <w:szCs w:val="24"/>
        </w:rPr>
        <w:t xml:space="preserve"> </w:t>
      </w:r>
      <w:r w:rsidRPr="00FD0CF6">
        <w:rPr>
          <w:sz w:val="24"/>
          <w:szCs w:val="24"/>
        </w:rPr>
        <w:t>ПМ</w:t>
      </w:r>
      <w:r w:rsidR="00E4361B" w:rsidRPr="00FD0CF6">
        <w:rPr>
          <w:sz w:val="24"/>
          <w:szCs w:val="24"/>
        </w:rPr>
        <w:t>.</w:t>
      </w:r>
    </w:p>
    <w:p w:rsidR="008524C8" w:rsidRPr="00FD0CF6" w:rsidRDefault="008524C8" w:rsidP="00F761F8">
      <w:pPr>
        <w:tabs>
          <w:tab w:val="left" w:pos="1080"/>
        </w:tabs>
        <w:jc w:val="both"/>
        <w:outlineLvl w:val="0"/>
        <w:rPr>
          <w:b/>
          <w:sz w:val="24"/>
          <w:szCs w:val="24"/>
        </w:rPr>
      </w:pPr>
      <w:bookmarkStart w:id="5" w:name="_Toc296222720"/>
    </w:p>
    <w:p w:rsidR="00317641" w:rsidRPr="00FD0CF6" w:rsidRDefault="00317641" w:rsidP="00F761F8">
      <w:pPr>
        <w:jc w:val="both"/>
        <w:rPr>
          <w:rFonts w:eastAsia="TimesNewRomanPSMT"/>
          <w:b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 xml:space="preserve"> 6. Характеристика среды </w:t>
      </w:r>
      <w:r w:rsidR="00643B57">
        <w:rPr>
          <w:rFonts w:eastAsia="TimesNewRomanPSMT"/>
          <w:b/>
          <w:sz w:val="24"/>
          <w:szCs w:val="24"/>
        </w:rPr>
        <w:t>техникума</w:t>
      </w:r>
      <w:r w:rsidRPr="00FD0CF6">
        <w:rPr>
          <w:rFonts w:eastAsia="TimesNewRomanPSMT"/>
          <w:b/>
          <w:sz w:val="24"/>
          <w:szCs w:val="24"/>
        </w:rPr>
        <w:t>, обеспечивающая развитие общекультурных и социальн</w:t>
      </w:r>
      <w:proofErr w:type="gramStart"/>
      <w:r w:rsidRPr="00FD0CF6">
        <w:rPr>
          <w:rFonts w:eastAsia="TimesNewRomanPSMT"/>
          <w:b/>
          <w:sz w:val="24"/>
          <w:szCs w:val="24"/>
        </w:rPr>
        <w:t>о-</w:t>
      </w:r>
      <w:proofErr w:type="gramEnd"/>
      <w:r w:rsidRPr="00FD0CF6">
        <w:rPr>
          <w:rFonts w:eastAsia="TimesNewRomanPSMT"/>
          <w:b/>
          <w:sz w:val="24"/>
          <w:szCs w:val="24"/>
        </w:rPr>
        <w:t xml:space="preserve"> личностных компетенций выпускника</w:t>
      </w:r>
    </w:p>
    <w:p w:rsidR="000F6C43" w:rsidRPr="00FD0CF6" w:rsidRDefault="000F6C43" w:rsidP="00F761F8">
      <w:pPr>
        <w:tabs>
          <w:tab w:val="left" w:pos="1080"/>
        </w:tabs>
        <w:ind w:firstLine="720"/>
        <w:jc w:val="both"/>
        <w:outlineLvl w:val="0"/>
        <w:rPr>
          <w:b/>
          <w:sz w:val="24"/>
          <w:szCs w:val="24"/>
        </w:rPr>
      </w:pPr>
      <w:r w:rsidRPr="00FD0CF6">
        <w:rPr>
          <w:b/>
          <w:sz w:val="24"/>
          <w:szCs w:val="24"/>
        </w:rPr>
        <w:t xml:space="preserve"> </w:t>
      </w:r>
      <w:bookmarkEnd w:id="5"/>
    </w:p>
    <w:p w:rsidR="00317641" w:rsidRPr="00FD0CF6" w:rsidRDefault="00317641" w:rsidP="00F761F8">
      <w:pPr>
        <w:ind w:firstLine="709"/>
        <w:jc w:val="both"/>
        <w:rPr>
          <w:b/>
          <w:sz w:val="24"/>
          <w:szCs w:val="24"/>
        </w:rPr>
      </w:pPr>
      <w:r w:rsidRPr="00FD0CF6">
        <w:rPr>
          <w:sz w:val="24"/>
          <w:szCs w:val="24"/>
        </w:rPr>
        <w:t xml:space="preserve">Материально-техническая база, уровень квалификации педагогов позволяют </w:t>
      </w:r>
      <w:proofErr w:type="gramStart"/>
      <w:r w:rsidRPr="00FD0CF6">
        <w:rPr>
          <w:sz w:val="24"/>
          <w:szCs w:val="24"/>
        </w:rPr>
        <w:t>обучающимся</w:t>
      </w:r>
      <w:proofErr w:type="gramEnd"/>
      <w:r w:rsidRPr="00FD0CF6">
        <w:rPr>
          <w:sz w:val="24"/>
          <w:szCs w:val="24"/>
        </w:rPr>
        <w:t xml:space="preserve">  реализовать свой творческий потенциал в организации воспитательной работы и во  внеурочной занятости обучающихся. </w:t>
      </w:r>
    </w:p>
    <w:p w:rsidR="00317641" w:rsidRPr="00FD0CF6" w:rsidRDefault="00317641" w:rsidP="00F761F8">
      <w:pPr>
        <w:ind w:firstLine="709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Воспитательная работа в техникуме осуществляется на основе нормативной базы:</w:t>
      </w:r>
    </w:p>
    <w:p w:rsidR="00317641" w:rsidRPr="00FD0CF6" w:rsidRDefault="00317641" w:rsidP="00F761F8">
      <w:pPr>
        <w:pStyle w:val="af8"/>
        <w:numPr>
          <w:ilvl w:val="0"/>
          <w:numId w:val="10"/>
        </w:numPr>
        <w:ind w:left="284" w:hanging="1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Закона «Об образовании в Российской Федерации» (утв. 29.12.2012 № 273-ФЗ);</w:t>
      </w:r>
    </w:p>
    <w:p w:rsidR="00317641" w:rsidRPr="00FD0CF6" w:rsidRDefault="00317641" w:rsidP="00F761F8">
      <w:pPr>
        <w:pStyle w:val="af8"/>
        <w:numPr>
          <w:ilvl w:val="0"/>
          <w:numId w:val="10"/>
        </w:numPr>
        <w:ind w:left="284" w:hanging="1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Федеральной целевой программы развития образования на 2011-2015 годы;</w:t>
      </w:r>
    </w:p>
    <w:p w:rsidR="00317641" w:rsidRPr="00FD0CF6" w:rsidRDefault="00317641" w:rsidP="00F761F8">
      <w:pPr>
        <w:pStyle w:val="af8"/>
        <w:numPr>
          <w:ilvl w:val="0"/>
          <w:numId w:val="10"/>
        </w:numPr>
        <w:ind w:left="284" w:hanging="1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Долгосрочной республиканской целевой программы «Модернизация системы </w:t>
      </w:r>
      <w:r w:rsidR="00A56412" w:rsidRPr="00FD0CF6">
        <w:rPr>
          <w:sz w:val="24"/>
          <w:szCs w:val="24"/>
        </w:rPr>
        <w:t xml:space="preserve">      </w:t>
      </w:r>
      <w:r w:rsidRPr="00FD0CF6">
        <w:rPr>
          <w:sz w:val="24"/>
          <w:szCs w:val="24"/>
        </w:rPr>
        <w:t>профессионального образования в Республике Коми (2012-2015 годы)»;</w:t>
      </w:r>
    </w:p>
    <w:p w:rsidR="00317641" w:rsidRPr="00FD0CF6" w:rsidRDefault="00317641" w:rsidP="00F761F8">
      <w:pPr>
        <w:pStyle w:val="af8"/>
        <w:numPr>
          <w:ilvl w:val="0"/>
          <w:numId w:val="10"/>
        </w:numPr>
        <w:ind w:left="284" w:hanging="1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«Программы развития техникума с 2011 по 2015 годы»; </w:t>
      </w:r>
    </w:p>
    <w:p w:rsidR="00317641" w:rsidRPr="00FD0CF6" w:rsidRDefault="00317641" w:rsidP="00F761F8">
      <w:pPr>
        <w:pStyle w:val="af8"/>
        <w:numPr>
          <w:ilvl w:val="0"/>
          <w:numId w:val="10"/>
        </w:numPr>
        <w:ind w:left="284" w:hanging="1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Концепции воспитательной работы </w:t>
      </w:r>
      <w:r w:rsidR="001D24DD" w:rsidRPr="00FD0CF6">
        <w:rPr>
          <w:sz w:val="24"/>
          <w:szCs w:val="24"/>
        </w:rPr>
        <w:t>ГПОУ</w:t>
      </w:r>
      <w:r w:rsidRPr="00FD0CF6">
        <w:rPr>
          <w:sz w:val="24"/>
          <w:szCs w:val="24"/>
        </w:rPr>
        <w:t xml:space="preserve"> «КРАПТ»;</w:t>
      </w:r>
    </w:p>
    <w:p w:rsidR="00317641" w:rsidRPr="00FD0CF6" w:rsidRDefault="00317641" w:rsidP="00F761F8">
      <w:pPr>
        <w:pStyle w:val="af8"/>
        <w:numPr>
          <w:ilvl w:val="0"/>
          <w:numId w:val="10"/>
        </w:numPr>
        <w:ind w:left="284" w:hanging="1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Единого плана воспитательной работы на учебный год;</w:t>
      </w:r>
    </w:p>
    <w:p w:rsidR="00317641" w:rsidRPr="00FD0CF6" w:rsidRDefault="00317641" w:rsidP="00F761F8">
      <w:pPr>
        <w:pStyle w:val="af8"/>
        <w:numPr>
          <w:ilvl w:val="0"/>
          <w:numId w:val="10"/>
        </w:numPr>
        <w:ind w:left="284" w:hanging="1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 Устава  техникума и нормативных актов, регламентирующих воспитательную деятельность.</w:t>
      </w:r>
    </w:p>
    <w:p w:rsidR="00E7720F" w:rsidRPr="00FD0CF6" w:rsidRDefault="00317641" w:rsidP="00F761F8">
      <w:pPr>
        <w:jc w:val="both"/>
        <w:rPr>
          <w:b/>
          <w:sz w:val="24"/>
          <w:szCs w:val="24"/>
        </w:rPr>
      </w:pPr>
      <w:r w:rsidRPr="00FD0CF6">
        <w:rPr>
          <w:sz w:val="24"/>
          <w:szCs w:val="24"/>
        </w:rPr>
        <w:t>В техникуме разработана</w:t>
      </w:r>
      <w:r w:rsidRPr="00FD0CF6">
        <w:rPr>
          <w:b/>
          <w:sz w:val="24"/>
          <w:szCs w:val="24"/>
        </w:rPr>
        <w:t xml:space="preserve">  </w:t>
      </w:r>
      <w:r w:rsidRPr="00FD0CF6">
        <w:rPr>
          <w:b/>
          <w:i/>
          <w:sz w:val="24"/>
          <w:szCs w:val="24"/>
        </w:rPr>
        <w:t>Концепция воспитательной работы, Целевая воспитательная программа “Большая перемена”</w:t>
      </w:r>
      <w:r w:rsidRPr="00FD0CF6">
        <w:rPr>
          <w:b/>
          <w:sz w:val="24"/>
          <w:szCs w:val="24"/>
        </w:rPr>
        <w:t xml:space="preserve"> </w:t>
      </w:r>
      <w:r w:rsidRPr="00FD0CF6">
        <w:rPr>
          <w:b/>
          <w:i/>
          <w:sz w:val="24"/>
          <w:szCs w:val="24"/>
        </w:rPr>
        <w:t>и</w:t>
      </w:r>
      <w:r w:rsidRPr="00FD0CF6">
        <w:rPr>
          <w:b/>
          <w:sz w:val="24"/>
          <w:szCs w:val="24"/>
        </w:rPr>
        <w:t xml:space="preserve"> </w:t>
      </w:r>
      <w:r w:rsidRPr="00FD0CF6">
        <w:rPr>
          <w:b/>
          <w:i/>
          <w:sz w:val="24"/>
          <w:szCs w:val="24"/>
        </w:rPr>
        <w:t>Программа “”Психолого-педагогического сопровождения детей-сирот и детей, оставшихся без попечения родителей, в учебном процессе</w:t>
      </w:r>
      <w:r w:rsidRPr="00FD0CF6">
        <w:rPr>
          <w:sz w:val="24"/>
          <w:szCs w:val="24"/>
        </w:rPr>
        <w:t>, ежегодно составляется</w:t>
      </w:r>
      <w:r w:rsidRPr="00FD0CF6">
        <w:rPr>
          <w:b/>
          <w:sz w:val="24"/>
          <w:szCs w:val="24"/>
        </w:rPr>
        <w:t xml:space="preserve"> </w:t>
      </w:r>
      <w:r w:rsidRPr="00FD0CF6">
        <w:rPr>
          <w:b/>
          <w:i/>
          <w:sz w:val="24"/>
          <w:szCs w:val="24"/>
        </w:rPr>
        <w:t>план</w:t>
      </w:r>
      <w:r w:rsidRPr="00FD0CF6">
        <w:rPr>
          <w:b/>
          <w:sz w:val="24"/>
          <w:szCs w:val="24"/>
        </w:rPr>
        <w:t xml:space="preserve"> </w:t>
      </w:r>
      <w:r w:rsidRPr="00FD0CF6">
        <w:rPr>
          <w:sz w:val="24"/>
          <w:szCs w:val="24"/>
        </w:rPr>
        <w:t xml:space="preserve">воспитательной работы, в котором определены основные цели  и  задачи воспитательной деятельности. Структура </w:t>
      </w:r>
      <w:r w:rsidR="00E7720F" w:rsidRPr="00FD0CF6">
        <w:rPr>
          <w:b/>
          <w:sz w:val="24"/>
          <w:szCs w:val="24"/>
        </w:rPr>
        <w:t>Планы:</w:t>
      </w:r>
    </w:p>
    <w:p w:rsidR="00E7720F" w:rsidRPr="00FD0CF6" w:rsidRDefault="00A56412" w:rsidP="00F761F8">
      <w:pPr>
        <w:pStyle w:val="af8"/>
        <w:ind w:left="709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- </w:t>
      </w:r>
      <w:r w:rsidR="00E7720F" w:rsidRPr="00FD0CF6">
        <w:rPr>
          <w:sz w:val="24"/>
          <w:szCs w:val="24"/>
        </w:rPr>
        <w:t xml:space="preserve">воспитательной работы на учебный год с дифференцированным подходом воспитания: </w:t>
      </w:r>
      <w:proofErr w:type="gramStart"/>
      <w:r w:rsidR="00E7720F" w:rsidRPr="00FD0CF6">
        <w:rPr>
          <w:sz w:val="24"/>
          <w:szCs w:val="24"/>
        </w:rPr>
        <w:t>«Спорт», «Здоровье», «Нравственность», «Досуг», «Интеллект», работа в общежитиях, работа библиотек;</w:t>
      </w:r>
      <w:proofErr w:type="gramEnd"/>
    </w:p>
    <w:p w:rsidR="00E7720F" w:rsidRPr="00FD0CF6" w:rsidRDefault="00A56412" w:rsidP="00F761F8">
      <w:pPr>
        <w:pStyle w:val="af8"/>
        <w:ind w:left="709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- </w:t>
      </w:r>
      <w:r w:rsidR="00E7720F" w:rsidRPr="00FD0CF6">
        <w:rPr>
          <w:sz w:val="24"/>
          <w:szCs w:val="24"/>
        </w:rPr>
        <w:t>воспитательной работы на месяц  в техникуме, в общежитиях;</w:t>
      </w:r>
    </w:p>
    <w:p w:rsidR="00E7720F" w:rsidRPr="00FD0CF6" w:rsidRDefault="00A56412" w:rsidP="00F761F8">
      <w:pPr>
        <w:pStyle w:val="af8"/>
        <w:ind w:left="709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- </w:t>
      </w:r>
      <w:r w:rsidR="00E7720F" w:rsidRPr="00FD0CF6">
        <w:rPr>
          <w:sz w:val="24"/>
          <w:szCs w:val="24"/>
        </w:rPr>
        <w:t>руководителей структурных подразделений (педагогов-организаторов; социального педагога, психолога, руководителей физического воспитания);</w:t>
      </w:r>
    </w:p>
    <w:p w:rsidR="00E7720F" w:rsidRPr="00FD0CF6" w:rsidRDefault="00A56412" w:rsidP="00F761F8">
      <w:pPr>
        <w:pStyle w:val="af8"/>
        <w:ind w:left="709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- </w:t>
      </w:r>
      <w:r w:rsidR="00E7720F" w:rsidRPr="00FD0CF6">
        <w:rPr>
          <w:sz w:val="24"/>
          <w:szCs w:val="24"/>
        </w:rPr>
        <w:t>план работы социальных педагогов, психолога по медико-социально-психологической помощи и адаптации инвалидов и лиц с ОВЗ.</w:t>
      </w:r>
    </w:p>
    <w:p w:rsidR="00E7720F" w:rsidRPr="00FD0CF6" w:rsidRDefault="00E7720F" w:rsidP="00F761F8">
      <w:pPr>
        <w:ind w:firstLine="567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С целью повышения  квалификации педагогических работников  по направлению психолого-педагогического сопровождения проведены  семинары по воспитательной работе, краткосрочные курсы по программе «Современные технологии обучения и воспитания», </w:t>
      </w:r>
      <w:r w:rsidRPr="00FD0CF6">
        <w:rPr>
          <w:sz w:val="24"/>
          <w:szCs w:val="24"/>
        </w:rPr>
        <w:lastRenderedPageBreak/>
        <w:t xml:space="preserve">«Инновации в обучении и воспитании учащихся в профессиональных учебных заведениях, «Организация ученического самоуправления в учреждениях начального и среднего профессионального образования». Разработаны и утверждены должностные инструкции для всех педагогов, организующих воспитательную работу в техникуме. </w:t>
      </w:r>
    </w:p>
    <w:p w:rsidR="00317641" w:rsidRPr="00FD0CF6" w:rsidRDefault="00E7720F" w:rsidP="00F761F8">
      <w:pPr>
        <w:ind w:firstLine="426"/>
        <w:jc w:val="both"/>
        <w:rPr>
          <w:sz w:val="24"/>
          <w:szCs w:val="24"/>
        </w:rPr>
      </w:pPr>
      <w:r w:rsidRPr="00FD0CF6">
        <w:rPr>
          <w:rStyle w:val="af9"/>
          <w:bCs/>
          <w:i w:val="0"/>
          <w:sz w:val="24"/>
          <w:szCs w:val="24"/>
        </w:rPr>
        <w:t>Для реализации основных направлений воспитательной деятельности в техникуме действует</w:t>
      </w:r>
      <w:r w:rsidRPr="00FD0CF6">
        <w:rPr>
          <w:rStyle w:val="af9"/>
          <w:bCs/>
          <w:i w:val="0"/>
          <w:color w:val="FF0000"/>
          <w:sz w:val="24"/>
          <w:szCs w:val="24"/>
        </w:rPr>
        <w:t xml:space="preserve"> </w:t>
      </w:r>
      <w:r w:rsidRPr="00FD0CF6">
        <w:rPr>
          <w:rStyle w:val="af9"/>
          <w:bCs/>
          <w:i w:val="0"/>
          <w:sz w:val="24"/>
          <w:szCs w:val="24"/>
        </w:rPr>
        <w:t>о</w:t>
      </w:r>
      <w:r w:rsidRPr="00FD0CF6">
        <w:rPr>
          <w:sz w:val="24"/>
          <w:szCs w:val="24"/>
        </w:rPr>
        <w:t>рганизационно – управленческая структура, возглавляет которую заместитель директора по воспитательной работе. В неё входят социальн</w:t>
      </w:r>
      <w:proofErr w:type="gramStart"/>
      <w:r w:rsidRPr="00FD0CF6">
        <w:rPr>
          <w:sz w:val="24"/>
          <w:szCs w:val="24"/>
        </w:rPr>
        <w:t>о-</w:t>
      </w:r>
      <w:proofErr w:type="gramEnd"/>
      <w:r w:rsidRPr="00FD0CF6">
        <w:rPr>
          <w:sz w:val="24"/>
          <w:szCs w:val="24"/>
        </w:rPr>
        <w:t xml:space="preserve"> и психолого-педагогическая службы, учебно-воспитательное подразделение, </w:t>
      </w:r>
      <w:r w:rsidRPr="00FD0CF6">
        <w:rPr>
          <w:rStyle w:val="af9"/>
          <w:i w:val="0"/>
          <w:sz w:val="24"/>
          <w:szCs w:val="24"/>
        </w:rPr>
        <w:t>центр профилактики правонарушений, центр досуга, центр самоуправления, информационный  и методический центры</w:t>
      </w:r>
      <w:r w:rsidR="00315066">
        <w:rPr>
          <w:sz w:val="24"/>
          <w:szCs w:val="24"/>
        </w:rPr>
        <w:t xml:space="preserve">    </w:t>
      </w:r>
      <w:r w:rsidRPr="00FD0CF6">
        <w:rPr>
          <w:sz w:val="24"/>
          <w:szCs w:val="24"/>
        </w:rPr>
        <w:t xml:space="preserve"> </w:t>
      </w:r>
      <w:r w:rsidR="00317641" w:rsidRPr="00FD0CF6">
        <w:rPr>
          <w:sz w:val="24"/>
          <w:szCs w:val="24"/>
        </w:rPr>
        <w:t xml:space="preserve">планирования предусматривает дифференцированный подход к воспитанию. </w:t>
      </w:r>
    </w:p>
    <w:p w:rsidR="001D24DD" w:rsidRPr="00FD0CF6" w:rsidRDefault="001D24DD" w:rsidP="00F761F8">
      <w:pPr>
        <w:pStyle w:val="af8"/>
        <w:tabs>
          <w:tab w:val="left" w:pos="840"/>
          <w:tab w:val="left" w:pos="1134"/>
        </w:tabs>
        <w:ind w:left="0"/>
        <w:jc w:val="both"/>
        <w:rPr>
          <w:b/>
          <w:i/>
          <w:sz w:val="24"/>
          <w:szCs w:val="24"/>
        </w:rPr>
      </w:pPr>
    </w:p>
    <w:p w:rsidR="00317641" w:rsidRPr="00FD0CF6" w:rsidRDefault="00317641" w:rsidP="00F761F8">
      <w:pPr>
        <w:ind w:firstLine="540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С целью создания условий для внеучебной работы с </w:t>
      </w:r>
      <w:proofErr w:type="gramStart"/>
      <w:r w:rsidRPr="00FD0CF6">
        <w:rPr>
          <w:sz w:val="24"/>
          <w:szCs w:val="24"/>
        </w:rPr>
        <w:t>обучающимися</w:t>
      </w:r>
      <w:proofErr w:type="gramEnd"/>
      <w:r w:rsidRPr="00FD0CF6">
        <w:rPr>
          <w:sz w:val="24"/>
          <w:szCs w:val="24"/>
        </w:rPr>
        <w:t xml:space="preserve"> разработаны и утверждены  нормативные локальные акты и планы, подпрограммы.</w:t>
      </w:r>
    </w:p>
    <w:p w:rsidR="00317641" w:rsidRPr="00FD0CF6" w:rsidRDefault="00317641" w:rsidP="00F761F8">
      <w:pPr>
        <w:pStyle w:val="af1"/>
        <w:tabs>
          <w:tab w:val="left" w:pos="558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CF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Локальные нормативные акты:  </w:t>
      </w:r>
    </w:p>
    <w:p w:rsidR="00317641" w:rsidRPr="00FD0CF6" w:rsidRDefault="00317641" w:rsidP="00F761F8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Положение «О совете профилактики»;</w:t>
      </w:r>
    </w:p>
    <w:p w:rsidR="00317641" w:rsidRPr="00FD0CF6" w:rsidRDefault="00317641" w:rsidP="00F761F8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Положение «Воспитательно-профилактической комиссии»; </w:t>
      </w:r>
    </w:p>
    <w:p w:rsidR="00317641" w:rsidRPr="00FD0CF6" w:rsidRDefault="00317641" w:rsidP="00F761F8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 Положение «О классном руководителе»;</w:t>
      </w:r>
    </w:p>
    <w:p w:rsidR="00317641" w:rsidRPr="00FD0CF6" w:rsidRDefault="00317641" w:rsidP="00F761F8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Положение «О родительском комитете»;</w:t>
      </w:r>
    </w:p>
    <w:p w:rsidR="00317641" w:rsidRPr="00FD0CF6" w:rsidRDefault="00317641" w:rsidP="00F761F8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Положение «Об ученическом самоуправлении»;</w:t>
      </w:r>
    </w:p>
    <w:p w:rsidR="00317641" w:rsidRPr="00FD0CF6" w:rsidRDefault="00317641" w:rsidP="00F761F8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Положение «О символике и атрибутике»;</w:t>
      </w:r>
    </w:p>
    <w:p w:rsidR="00317641" w:rsidRPr="00FD0CF6" w:rsidRDefault="00317641" w:rsidP="00F761F8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Положение «О профориентации»;</w:t>
      </w:r>
      <w:r w:rsidRPr="00FD0CF6">
        <w:rPr>
          <w:sz w:val="24"/>
          <w:szCs w:val="24"/>
        </w:rPr>
        <w:tab/>
      </w:r>
    </w:p>
    <w:p w:rsidR="00317641" w:rsidRPr="00FD0CF6" w:rsidRDefault="00317641" w:rsidP="00F761F8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Положение «Об общежитии»;</w:t>
      </w:r>
    </w:p>
    <w:p w:rsidR="00317641" w:rsidRPr="00FD0CF6" w:rsidRDefault="00317641" w:rsidP="00F761F8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Положение «О библиотеке»;</w:t>
      </w:r>
    </w:p>
    <w:p w:rsidR="00317641" w:rsidRPr="00FD0CF6" w:rsidRDefault="00317641" w:rsidP="00F761F8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Правила проживания в общежитии;</w:t>
      </w:r>
    </w:p>
    <w:p w:rsidR="00317641" w:rsidRPr="00FD0CF6" w:rsidRDefault="00317641" w:rsidP="00F761F8">
      <w:pPr>
        <w:numPr>
          <w:ilvl w:val="0"/>
          <w:numId w:val="11"/>
        </w:numPr>
        <w:tabs>
          <w:tab w:val="num" w:pos="851"/>
        </w:tabs>
        <w:ind w:left="851" w:hanging="284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Единые правила </w:t>
      </w:r>
      <w:proofErr w:type="gramStart"/>
      <w:r w:rsidRPr="00FD0CF6">
        <w:rPr>
          <w:sz w:val="24"/>
          <w:szCs w:val="24"/>
        </w:rPr>
        <w:t>обучающихся</w:t>
      </w:r>
      <w:proofErr w:type="gramEnd"/>
      <w:r w:rsidRPr="00FD0CF6">
        <w:rPr>
          <w:sz w:val="24"/>
          <w:szCs w:val="24"/>
        </w:rPr>
        <w:t xml:space="preserve"> техникума.</w:t>
      </w:r>
    </w:p>
    <w:p w:rsidR="00317641" w:rsidRPr="00FD0CF6" w:rsidRDefault="00317641" w:rsidP="00F761F8">
      <w:pPr>
        <w:ind w:firstLine="644"/>
        <w:jc w:val="both"/>
        <w:rPr>
          <w:b/>
          <w:sz w:val="24"/>
          <w:szCs w:val="24"/>
        </w:rPr>
      </w:pPr>
      <w:r w:rsidRPr="00FD0CF6">
        <w:rPr>
          <w:b/>
          <w:sz w:val="24"/>
          <w:szCs w:val="24"/>
        </w:rPr>
        <w:t>Целевые подпрограммы:</w:t>
      </w:r>
    </w:p>
    <w:p w:rsidR="00317641" w:rsidRPr="00FD0CF6" w:rsidRDefault="00317641" w:rsidP="00F761F8">
      <w:pPr>
        <w:numPr>
          <w:ilvl w:val="1"/>
          <w:numId w:val="12"/>
        </w:numPr>
        <w:tabs>
          <w:tab w:val="clear" w:pos="644"/>
          <w:tab w:val="num" w:pos="851"/>
        </w:tabs>
        <w:ind w:left="851" w:hanging="284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Программа профилактики наркомании, табакокурения и алкоголизма.</w:t>
      </w:r>
    </w:p>
    <w:p w:rsidR="00317641" w:rsidRPr="00FD0CF6" w:rsidRDefault="00317641" w:rsidP="00F761F8">
      <w:pPr>
        <w:numPr>
          <w:ilvl w:val="1"/>
          <w:numId w:val="12"/>
        </w:numPr>
        <w:tabs>
          <w:tab w:val="clear" w:pos="644"/>
          <w:tab w:val="num" w:pos="851"/>
        </w:tabs>
        <w:ind w:left="851" w:hanging="284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Программа патриотического воспитания.</w:t>
      </w:r>
    </w:p>
    <w:p w:rsidR="001D24DD" w:rsidRPr="00FD0CF6" w:rsidRDefault="001D24DD" w:rsidP="00F761F8">
      <w:pPr>
        <w:jc w:val="both"/>
        <w:rPr>
          <w:i/>
          <w:sz w:val="24"/>
          <w:szCs w:val="24"/>
        </w:rPr>
      </w:pPr>
    </w:p>
    <w:p w:rsidR="001D24DD" w:rsidRPr="00FD0CF6" w:rsidRDefault="001D24DD" w:rsidP="00F761F8">
      <w:pPr>
        <w:pStyle w:val="af1"/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0C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6.1. Основные направления воспитательной работы</w:t>
      </w:r>
    </w:p>
    <w:p w:rsidR="001D24DD" w:rsidRPr="00FD0CF6" w:rsidRDefault="001D24DD" w:rsidP="00F761F8">
      <w:pPr>
        <w:pStyle w:val="af1"/>
        <w:tabs>
          <w:tab w:val="left" w:pos="558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1D24DD" w:rsidRPr="00FD0CF6" w:rsidRDefault="001C5C9A" w:rsidP="00F761F8">
      <w:pPr>
        <w:ind w:firstLine="708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6.1.1</w:t>
      </w:r>
      <w:r w:rsidR="001D24DD" w:rsidRPr="00FD0CF6">
        <w:rPr>
          <w:sz w:val="24"/>
          <w:szCs w:val="24"/>
        </w:rPr>
        <w:t xml:space="preserve"> </w:t>
      </w:r>
      <w:r w:rsidR="00E7720F" w:rsidRPr="00FD0CF6">
        <w:rPr>
          <w:sz w:val="24"/>
          <w:szCs w:val="24"/>
        </w:rPr>
        <w:t xml:space="preserve"> </w:t>
      </w:r>
      <w:r w:rsidR="001D24DD" w:rsidRPr="00FD0CF6">
        <w:rPr>
          <w:sz w:val="24"/>
          <w:szCs w:val="24"/>
        </w:rPr>
        <w:t>Совместное участие педагогов и обучающихся в проводимых мероприятиях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В соответствии с гуманистически-ориентированным педагогическим процессом – процессом взаимодействия, где оба участника выступают как паритетные, равноправные, в меру своих знаний и возможностей</w:t>
      </w:r>
      <w:proofErr w:type="gramStart"/>
      <w:r w:rsidRPr="00FD0CF6">
        <w:rPr>
          <w:sz w:val="24"/>
          <w:szCs w:val="24"/>
        </w:rPr>
        <w:t xml:space="preserve"> ,</w:t>
      </w:r>
      <w:proofErr w:type="gramEnd"/>
      <w:r w:rsidRPr="00FD0CF6">
        <w:rPr>
          <w:sz w:val="24"/>
          <w:szCs w:val="24"/>
        </w:rPr>
        <w:t xml:space="preserve">партнеры, построенной на субъект-субъектных отношениях, в которых воспитание – субъект воспитания, активно воспринимает или сопротивляется направленным на него воздействием, человек уникален и неповторим, что требует поиска индивидуальных подходов и способов взаимодействия, постепенно он начинает решать самостоятельно вопрос о целеполагании в собственном </w:t>
      </w:r>
      <w:proofErr w:type="gramStart"/>
      <w:r w:rsidRPr="00FD0CF6">
        <w:rPr>
          <w:sz w:val="24"/>
          <w:szCs w:val="24"/>
        </w:rPr>
        <w:t>развитии</w:t>
      </w:r>
      <w:proofErr w:type="gramEnd"/>
      <w:r w:rsidRPr="00FD0CF6">
        <w:rPr>
          <w:sz w:val="24"/>
          <w:szCs w:val="24"/>
        </w:rPr>
        <w:t>, профессиональном становлении.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Создание развивающей воспитательной среды, организация совместной разносторонней деятельности воспитанников осуществляется протяжением всего курса обучения профессии в форме традиционных тематических мероприятий, коллективных творческих дел общественно-политической и социально-гуманистической направленности, организации кружковой и клубной работы, спортивно-соревновательных встреч и досуговых вечеров.</w:t>
      </w:r>
    </w:p>
    <w:p w:rsidR="00FB4673" w:rsidRPr="00FD0CF6" w:rsidRDefault="001C5C9A" w:rsidP="00F761F8">
      <w:pPr>
        <w:ind w:firstLine="708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6.1.2. </w:t>
      </w:r>
      <w:r w:rsidR="001D24DD" w:rsidRPr="00FD0CF6">
        <w:rPr>
          <w:sz w:val="24"/>
          <w:szCs w:val="24"/>
        </w:rPr>
        <w:t xml:space="preserve"> Культурно-массовая и творческая деятельность </w:t>
      </w:r>
      <w:r w:rsidR="00E7720F" w:rsidRPr="00FD0CF6">
        <w:rPr>
          <w:sz w:val="24"/>
          <w:szCs w:val="24"/>
        </w:rPr>
        <w:t>обучающихся</w:t>
      </w:r>
      <w:r w:rsidR="001D24DD" w:rsidRPr="00FD0CF6">
        <w:rPr>
          <w:sz w:val="24"/>
          <w:szCs w:val="24"/>
        </w:rPr>
        <w:t xml:space="preserve"> (система творческих объединений, смотры, конкурсы, фестивали, выставки)</w:t>
      </w:r>
    </w:p>
    <w:p w:rsidR="00FB4673" w:rsidRPr="00FD0CF6" w:rsidRDefault="00FB4673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С целью развития творческих способностей обучающихся на базе техникума плодотворно работают</w:t>
      </w:r>
      <w:proofErr w:type="gramStart"/>
      <w:r w:rsidRPr="00FD0CF6">
        <w:rPr>
          <w:sz w:val="24"/>
          <w:szCs w:val="24"/>
        </w:rPr>
        <w:t xml:space="preserve"> </w:t>
      </w:r>
      <w:r w:rsidR="00AA59E9" w:rsidRPr="00FD0CF6">
        <w:rPr>
          <w:sz w:val="24"/>
          <w:szCs w:val="24"/>
        </w:rPr>
        <w:t>:</w:t>
      </w:r>
      <w:proofErr w:type="gramEnd"/>
    </w:p>
    <w:p w:rsidR="00FB4673" w:rsidRPr="00FD0CF6" w:rsidRDefault="00FB4673" w:rsidP="00F761F8">
      <w:pPr>
        <w:jc w:val="both"/>
        <w:rPr>
          <w:b/>
          <w:sz w:val="24"/>
          <w:szCs w:val="24"/>
        </w:rPr>
      </w:pPr>
    </w:p>
    <w:p w:rsidR="00FB4673" w:rsidRPr="00FD0CF6" w:rsidRDefault="00FB4673" w:rsidP="00F761F8">
      <w:pPr>
        <w:jc w:val="both"/>
        <w:rPr>
          <w:b/>
          <w:sz w:val="24"/>
          <w:szCs w:val="24"/>
        </w:rPr>
      </w:pPr>
      <w:r w:rsidRPr="00FD0CF6">
        <w:rPr>
          <w:b/>
          <w:sz w:val="24"/>
          <w:szCs w:val="24"/>
        </w:rPr>
        <w:t>Студенческие объединения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7"/>
        <w:gridCol w:w="851"/>
        <w:gridCol w:w="2126"/>
        <w:gridCol w:w="4107"/>
      </w:tblGrid>
      <w:tr w:rsidR="00FB4673" w:rsidRPr="00FD0CF6" w:rsidTr="008B33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tabs>
                <w:tab w:val="left" w:pos="2535"/>
              </w:tabs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Объединение, коллектив, </w:t>
            </w:r>
            <w:r w:rsidRPr="00FD0CF6">
              <w:rPr>
                <w:sz w:val="24"/>
                <w:szCs w:val="24"/>
              </w:rPr>
              <w:lastRenderedPageBreak/>
              <w:t xml:space="preserve">ассоциация, </w:t>
            </w:r>
          </w:p>
          <w:p w:rsidR="00FB4673" w:rsidRPr="00FD0CF6" w:rsidRDefault="00FB4673" w:rsidP="00F761F8">
            <w:pPr>
              <w:tabs>
                <w:tab w:val="left" w:pos="2535"/>
              </w:tabs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клуб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lastRenderedPageBreak/>
              <w:t>Год созда</w:t>
            </w:r>
            <w:r w:rsidRPr="00FD0CF6">
              <w:rPr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lastRenderedPageBreak/>
              <w:t>Ф.И.О. руководителя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Направленность деятельности</w:t>
            </w:r>
          </w:p>
        </w:tc>
      </w:tr>
      <w:tr w:rsidR="00FB4673" w:rsidRPr="00FD0CF6" w:rsidTr="008B33D8">
        <w:trPr>
          <w:trHeight w:val="36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Студенческая кампания «Эмбур»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20</w:t>
            </w:r>
            <w:r w:rsidR="00344368" w:rsidRPr="00FD0CF6">
              <w:rPr>
                <w:sz w:val="24"/>
                <w:szCs w:val="24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С.В.Шильникова</w:t>
            </w:r>
          </w:p>
          <w:p w:rsidR="00FB4673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Н.И.Безносикова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Цель работы компании:</w:t>
            </w:r>
            <w:r w:rsidRPr="00FD0CF6">
              <w:rPr>
                <w:color w:val="000000"/>
                <w:sz w:val="18"/>
                <w:szCs w:val="18"/>
              </w:rPr>
              <w:br/>
            </w:r>
            <w:r w:rsidRPr="00FD0CF6">
              <w:rPr>
                <w:sz w:val="24"/>
                <w:szCs w:val="24"/>
              </w:rPr>
              <w:t>1. Развитие творческих способностей студентов, а также обучение молодежи к основам экономики и предпринимательской деятельности, для дальнейшей самореализации и нахождение своей ниши в обществе.</w:t>
            </w:r>
          </w:p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2. Получение возможности обучения производству </w:t>
            </w:r>
            <w:proofErr w:type="spellStart"/>
            <w:r w:rsidRPr="00FD0CF6">
              <w:rPr>
                <w:sz w:val="24"/>
                <w:szCs w:val="24"/>
              </w:rPr>
              <w:t>экологичной</w:t>
            </w:r>
            <w:proofErr w:type="spellEnd"/>
            <w:r w:rsidRPr="00FD0CF6">
              <w:rPr>
                <w:sz w:val="24"/>
                <w:szCs w:val="24"/>
              </w:rPr>
              <w:t>, безопасной, недорогой продукции в домашних условиях.</w:t>
            </w:r>
          </w:p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3. Привлечение студентов к участию в творческих работах, в организации конкурсов, ярмарок и конференций.</w:t>
            </w:r>
          </w:p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4. Привлечение новых талантов</w:t>
            </w:r>
          </w:p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Виды деятельности компании «Эмбур»:</w:t>
            </w:r>
            <w:r w:rsidRPr="00FD0CF6">
              <w:rPr>
                <w:sz w:val="24"/>
                <w:szCs w:val="24"/>
              </w:rPr>
              <w:br/>
              <w:t>Бисероплетение</w:t>
            </w:r>
          </w:p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Вязание крючком и на спицах</w:t>
            </w:r>
          </w:p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Квиллинг</w:t>
            </w:r>
          </w:p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Крупяная мозаика</w:t>
            </w:r>
          </w:p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Оригами</w:t>
            </w:r>
          </w:p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Горшочное цветоводство</w:t>
            </w:r>
          </w:p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Игрушки из акрила</w:t>
            </w:r>
          </w:p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Вышивка</w:t>
            </w:r>
          </w:p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Пластилиновые картины</w:t>
            </w:r>
          </w:p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Изделия из солёного теста</w:t>
            </w:r>
          </w:p>
          <w:p w:rsidR="00FB4673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Наши достижения:</w:t>
            </w:r>
          </w:p>
        </w:tc>
      </w:tr>
      <w:tr w:rsidR="00FB4673" w:rsidRPr="00FD0CF6" w:rsidTr="008B33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Военно-патриотический клуб «Патриот»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20</w:t>
            </w:r>
            <w:r w:rsidR="00344368" w:rsidRPr="00FD0CF6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М.А. Чупров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68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Воспитание патриотизма, любви к Родине.</w:t>
            </w:r>
          </w:p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Развитие организационных способностей, лидерских качеств, творческой инициативы, </w:t>
            </w:r>
            <w:r w:rsidR="00344368" w:rsidRPr="00FD0CF6">
              <w:rPr>
                <w:sz w:val="24"/>
                <w:szCs w:val="24"/>
              </w:rPr>
              <w:t>формирование активной жизненной позиции.</w:t>
            </w:r>
          </w:p>
        </w:tc>
      </w:tr>
      <w:tr w:rsidR="00FB4673" w:rsidRPr="00FD0CF6" w:rsidTr="008B33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Волонтерское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20</w:t>
            </w:r>
            <w:r w:rsidR="00344368" w:rsidRPr="00FD0CF6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344368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Н.И. Березкина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Формирование активной жизненной позиции.</w:t>
            </w:r>
          </w:p>
        </w:tc>
      </w:tr>
      <w:tr w:rsidR="00FB4673" w:rsidRPr="00FD0CF6" w:rsidTr="008B33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AA59E9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Студия декоративно-прикладного искусства.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20</w:t>
            </w:r>
            <w:r w:rsidR="00AA59E9" w:rsidRPr="00FD0CF6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AA59E9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Д.П. Казаков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E9" w:rsidRPr="00FD0CF6" w:rsidRDefault="00AA59E9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- развития творческого потенциала студентов КРАПТ;</w:t>
            </w:r>
          </w:p>
          <w:p w:rsidR="00AA59E9" w:rsidRPr="00FD0CF6" w:rsidRDefault="00AA59E9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- пропаганды прикладного искусства народов севера среди молодого населения;</w:t>
            </w:r>
          </w:p>
          <w:p w:rsidR="00FB4673" w:rsidRPr="00FD0CF6" w:rsidRDefault="00AA59E9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- повышения престижа техникума за счёт принятия участий в республиканских конкурсах</w:t>
            </w:r>
          </w:p>
        </w:tc>
      </w:tr>
      <w:tr w:rsidR="00FB4673" w:rsidRPr="00FD0CF6" w:rsidTr="008B33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AA59E9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Кружок по изготовлению изделий из дерева «Сучок»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20</w:t>
            </w:r>
            <w:r w:rsidR="00AA59E9" w:rsidRPr="00FD0CF6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AA59E9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М.Л. Ортяков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73" w:rsidRPr="00FD0CF6" w:rsidRDefault="00FB4673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Формирование профессиональных навыков.</w:t>
            </w:r>
          </w:p>
        </w:tc>
      </w:tr>
    </w:tbl>
    <w:p w:rsidR="00FB4673" w:rsidRPr="00FD0CF6" w:rsidRDefault="00FB4673" w:rsidP="00F761F8">
      <w:pPr>
        <w:jc w:val="both"/>
        <w:rPr>
          <w:sz w:val="24"/>
          <w:szCs w:val="24"/>
        </w:rPr>
      </w:pP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lastRenderedPageBreak/>
        <w:t>Существует система традиционных мероприятий. При подготовке к мероприятиям используется технология  коллективных творческих дел.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С целью воспитания нравственной культуры и повышения эстетического </w:t>
      </w:r>
      <w:proofErr w:type="gramStart"/>
      <w:r w:rsidRPr="00FD0CF6">
        <w:rPr>
          <w:sz w:val="24"/>
          <w:szCs w:val="24"/>
        </w:rPr>
        <w:t>уровня</w:t>
      </w:r>
      <w:proofErr w:type="gramEnd"/>
      <w:r w:rsidRPr="00FD0CF6">
        <w:rPr>
          <w:sz w:val="24"/>
          <w:szCs w:val="24"/>
        </w:rPr>
        <w:t xml:space="preserve"> обучающихся стали традиционными посещение филармонии города Сыктывкара, приглашение творческих коллективов и проведение концертов на базе актового зала техникума, участие в районных и республиканских конкурсах, смотрах.   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При подготовке к значимым датам в техникуме проводятся конкурсы классных часов, чтецов, стенгазет, выставки технического творчества педагогов и студентов, ставших традиционными выставки прикладного творчества.</w:t>
      </w:r>
    </w:p>
    <w:p w:rsidR="001D24DD" w:rsidRPr="00FD0CF6" w:rsidRDefault="001C5C9A" w:rsidP="00F761F8">
      <w:pPr>
        <w:ind w:firstLine="708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6.1.3.</w:t>
      </w:r>
      <w:r w:rsidR="001D24DD" w:rsidRPr="00FD0CF6">
        <w:rPr>
          <w:sz w:val="24"/>
          <w:szCs w:val="24"/>
        </w:rPr>
        <w:t xml:space="preserve"> Организация и проведение олимпиад и научно-практических конференций 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Все обучающиеся техникума совместно с руководителями научно-практической работы принимают участие в общетехникумовских олимпиадах и конкурсах, районных и республиканских научно-практических конференциях. Совместно с обучающимися всех профессий НПО приняли участие в мероприятиях: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- в I студенческом чемпионате «Собери компьютер-2011», 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- «Девять десятилетий в истории»,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- «Шаг в будущее»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- «Моя семейная реликвия»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- «Ярмарка студенческих компаний»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- «Стратегия роста»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- «Колесо истории»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- «Моя малая Родина»</w:t>
      </w:r>
    </w:p>
    <w:p w:rsidR="00F01863" w:rsidRDefault="001D24DD" w:rsidP="00F761F8">
      <w:pPr>
        <w:jc w:val="both"/>
        <w:rPr>
          <w:sz w:val="24"/>
          <w:szCs w:val="24"/>
        </w:rPr>
      </w:pPr>
      <w:proofErr w:type="gramStart"/>
      <w:r w:rsidRPr="00FD0CF6">
        <w:rPr>
          <w:sz w:val="24"/>
          <w:szCs w:val="24"/>
        </w:rPr>
        <w:t>Олимпиада</w:t>
      </w:r>
      <w:r w:rsidR="00F01863">
        <w:rPr>
          <w:sz w:val="24"/>
          <w:szCs w:val="24"/>
        </w:rPr>
        <w:t>х</w:t>
      </w:r>
      <w:proofErr w:type="gramEnd"/>
      <w:r w:rsidR="00F01863">
        <w:rPr>
          <w:sz w:val="24"/>
          <w:szCs w:val="24"/>
        </w:rPr>
        <w:t>:</w:t>
      </w:r>
      <w:r w:rsidRPr="00FD0CF6">
        <w:rPr>
          <w:sz w:val="24"/>
          <w:szCs w:val="24"/>
        </w:rPr>
        <w:t xml:space="preserve"> </w:t>
      </w:r>
    </w:p>
    <w:p w:rsidR="00F01863" w:rsidRPr="00F01863" w:rsidRDefault="001D24DD" w:rsidP="00F761F8">
      <w:pPr>
        <w:pStyle w:val="af8"/>
        <w:numPr>
          <w:ilvl w:val="0"/>
          <w:numId w:val="16"/>
        </w:numPr>
        <w:ind w:left="426" w:hanging="66"/>
        <w:jc w:val="both"/>
        <w:rPr>
          <w:sz w:val="24"/>
          <w:szCs w:val="24"/>
        </w:rPr>
      </w:pPr>
      <w:r w:rsidRPr="00F01863">
        <w:rPr>
          <w:sz w:val="24"/>
          <w:szCs w:val="24"/>
        </w:rPr>
        <w:t xml:space="preserve">по иностранному языку, </w:t>
      </w:r>
    </w:p>
    <w:p w:rsidR="00F01863" w:rsidRPr="00F01863" w:rsidRDefault="001D24DD" w:rsidP="00F761F8">
      <w:pPr>
        <w:pStyle w:val="af8"/>
        <w:numPr>
          <w:ilvl w:val="0"/>
          <w:numId w:val="16"/>
        </w:numPr>
        <w:jc w:val="both"/>
        <w:rPr>
          <w:sz w:val="24"/>
          <w:szCs w:val="24"/>
        </w:rPr>
      </w:pPr>
      <w:r w:rsidRPr="00F01863">
        <w:rPr>
          <w:sz w:val="24"/>
          <w:szCs w:val="24"/>
        </w:rPr>
        <w:t xml:space="preserve">истории, </w:t>
      </w:r>
    </w:p>
    <w:p w:rsidR="00F01863" w:rsidRPr="00F01863" w:rsidRDefault="001D24DD" w:rsidP="00F761F8">
      <w:pPr>
        <w:pStyle w:val="af8"/>
        <w:numPr>
          <w:ilvl w:val="0"/>
          <w:numId w:val="16"/>
        </w:numPr>
        <w:jc w:val="both"/>
        <w:rPr>
          <w:sz w:val="24"/>
          <w:szCs w:val="24"/>
        </w:rPr>
      </w:pPr>
      <w:r w:rsidRPr="00F01863">
        <w:rPr>
          <w:sz w:val="24"/>
          <w:szCs w:val="24"/>
        </w:rPr>
        <w:t xml:space="preserve">русского языку, </w:t>
      </w:r>
    </w:p>
    <w:p w:rsidR="00F01863" w:rsidRPr="00F01863" w:rsidRDefault="001D24DD" w:rsidP="00F761F8">
      <w:pPr>
        <w:pStyle w:val="af8"/>
        <w:numPr>
          <w:ilvl w:val="0"/>
          <w:numId w:val="16"/>
        </w:numPr>
        <w:jc w:val="both"/>
        <w:rPr>
          <w:sz w:val="24"/>
          <w:szCs w:val="24"/>
        </w:rPr>
      </w:pPr>
      <w:r w:rsidRPr="00F01863">
        <w:rPr>
          <w:sz w:val="24"/>
          <w:szCs w:val="24"/>
        </w:rPr>
        <w:t xml:space="preserve">химии, </w:t>
      </w:r>
    </w:p>
    <w:p w:rsidR="00F01863" w:rsidRPr="00F01863" w:rsidRDefault="001D24DD" w:rsidP="00F761F8">
      <w:pPr>
        <w:pStyle w:val="af8"/>
        <w:numPr>
          <w:ilvl w:val="0"/>
          <w:numId w:val="16"/>
        </w:numPr>
        <w:jc w:val="both"/>
        <w:rPr>
          <w:sz w:val="24"/>
          <w:szCs w:val="24"/>
        </w:rPr>
      </w:pPr>
      <w:r w:rsidRPr="00F01863">
        <w:rPr>
          <w:sz w:val="24"/>
          <w:szCs w:val="24"/>
        </w:rPr>
        <w:t xml:space="preserve">биологии, </w:t>
      </w:r>
    </w:p>
    <w:p w:rsidR="00F01863" w:rsidRPr="00F01863" w:rsidRDefault="001D24DD" w:rsidP="00F761F8">
      <w:pPr>
        <w:pStyle w:val="af8"/>
        <w:numPr>
          <w:ilvl w:val="0"/>
          <w:numId w:val="16"/>
        </w:numPr>
        <w:jc w:val="both"/>
        <w:rPr>
          <w:sz w:val="24"/>
          <w:szCs w:val="24"/>
        </w:rPr>
      </w:pPr>
      <w:r w:rsidRPr="00F01863">
        <w:rPr>
          <w:sz w:val="24"/>
          <w:szCs w:val="24"/>
        </w:rPr>
        <w:t>Мастер года.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 </w:t>
      </w:r>
      <w:proofErr w:type="gramStart"/>
      <w:r w:rsidRPr="00FD0CF6">
        <w:rPr>
          <w:sz w:val="24"/>
          <w:szCs w:val="24"/>
        </w:rPr>
        <w:t xml:space="preserve">Участие в олимпиадах развивает у </w:t>
      </w:r>
      <w:r w:rsidR="00E7720F" w:rsidRPr="00FD0CF6">
        <w:rPr>
          <w:sz w:val="24"/>
          <w:szCs w:val="24"/>
        </w:rPr>
        <w:t>обучающихся</w:t>
      </w:r>
      <w:r w:rsidRPr="00FD0CF6">
        <w:rPr>
          <w:sz w:val="24"/>
          <w:szCs w:val="24"/>
        </w:rPr>
        <w:t xml:space="preserve"> творческие способности и интерес к научно-исследовательской деятельности.</w:t>
      </w:r>
      <w:proofErr w:type="gramEnd"/>
      <w:r w:rsidRPr="00FD0CF6">
        <w:rPr>
          <w:sz w:val="24"/>
          <w:szCs w:val="24"/>
        </w:rPr>
        <w:t xml:space="preserve"> Участие в подобных мероприятиях  также является одной из форм повышения педагогической квалификации преподавателей, стимулирует их к изучению передового педагогического опыта, обобщению собственных результатов.  </w:t>
      </w:r>
    </w:p>
    <w:p w:rsidR="001D24DD" w:rsidRPr="00FD0CF6" w:rsidRDefault="001C5C9A" w:rsidP="00F761F8">
      <w:pPr>
        <w:ind w:firstLine="708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6.1.4. </w:t>
      </w:r>
      <w:r w:rsidR="001D24DD" w:rsidRPr="00FD0CF6">
        <w:rPr>
          <w:sz w:val="24"/>
          <w:szCs w:val="24"/>
        </w:rPr>
        <w:t xml:space="preserve">Проведение спортивно-оздоровительных мероприятий. 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proofErr w:type="gramStart"/>
      <w:r w:rsidRPr="00FD0CF6">
        <w:rPr>
          <w:sz w:val="24"/>
          <w:szCs w:val="24"/>
        </w:rPr>
        <w:t>В целях создания условий для сохранения физического и психического здоровья студентов, обеспечения реализации воспитательной деятельности по данному направлению в техникуме разработан ряд мероприятий, в которых определены основные направления работы со студентами, проводятся беседы пропаганде здорового образа жизни, классные часы в виде дискуссий и диспутов по проблеме профилактики вредных привычек, организуются встречи с врачами-специалистами.</w:t>
      </w:r>
      <w:proofErr w:type="gramEnd"/>
      <w:r w:rsidRPr="00FD0CF6">
        <w:rPr>
          <w:sz w:val="24"/>
          <w:szCs w:val="24"/>
        </w:rPr>
        <w:t xml:space="preserve"> Проводятся месячники «Мы за здоровый образ жизни», «Нет наркотикам». </w:t>
      </w:r>
      <w:r w:rsidR="00D1551A">
        <w:rPr>
          <w:sz w:val="24"/>
          <w:szCs w:val="24"/>
        </w:rPr>
        <w:t>Обучающиеся</w:t>
      </w:r>
      <w:r w:rsidRPr="00FD0CF6">
        <w:rPr>
          <w:sz w:val="24"/>
          <w:szCs w:val="24"/>
        </w:rPr>
        <w:t xml:space="preserve"> и преподаватели принимают активное участие в городских, районных и республиканских спортивных соревнованиях по баскетболу, волейболу, теннису, мини футболу, «Лыжня зовет», в «Кроссе наций». Ежегодно под руководством </w:t>
      </w:r>
      <w:proofErr w:type="gramStart"/>
      <w:r w:rsidRPr="008B33D8">
        <w:rPr>
          <w:sz w:val="24"/>
          <w:szCs w:val="24"/>
        </w:rPr>
        <w:t xml:space="preserve">мастера производственного обучения </w:t>
      </w:r>
      <w:r w:rsidR="001C5C9A" w:rsidRPr="008B33D8">
        <w:rPr>
          <w:sz w:val="24"/>
          <w:szCs w:val="24"/>
        </w:rPr>
        <w:t>Чупрова Михаила</w:t>
      </w:r>
      <w:r w:rsidRPr="008B33D8">
        <w:rPr>
          <w:sz w:val="24"/>
          <w:szCs w:val="24"/>
        </w:rPr>
        <w:t xml:space="preserve"> </w:t>
      </w:r>
      <w:r w:rsidR="001C5C9A" w:rsidRPr="008B33D8">
        <w:rPr>
          <w:sz w:val="24"/>
          <w:szCs w:val="24"/>
        </w:rPr>
        <w:t>Александровича</w:t>
      </w:r>
      <w:proofErr w:type="gramEnd"/>
      <w:r w:rsidRPr="00DD74ED">
        <w:rPr>
          <w:color w:val="FF0000"/>
          <w:sz w:val="24"/>
          <w:szCs w:val="24"/>
        </w:rPr>
        <w:t xml:space="preserve">  </w:t>
      </w:r>
      <w:r w:rsidRPr="00FD0CF6">
        <w:rPr>
          <w:sz w:val="24"/>
          <w:szCs w:val="24"/>
        </w:rPr>
        <w:t xml:space="preserve">для </w:t>
      </w:r>
      <w:r w:rsidR="001C5C9A" w:rsidRPr="00FD0CF6">
        <w:rPr>
          <w:sz w:val="24"/>
          <w:szCs w:val="24"/>
        </w:rPr>
        <w:t>обучающихся</w:t>
      </w:r>
      <w:r w:rsidRPr="00FD0CF6">
        <w:rPr>
          <w:sz w:val="24"/>
          <w:szCs w:val="24"/>
        </w:rPr>
        <w:t xml:space="preserve"> организуются туристические  походы. В техникуме проводятся дни здоровья не только для </w:t>
      </w:r>
      <w:r w:rsidR="001C5C9A" w:rsidRPr="00FD0CF6">
        <w:rPr>
          <w:sz w:val="24"/>
          <w:szCs w:val="24"/>
        </w:rPr>
        <w:t>обучающихся</w:t>
      </w:r>
      <w:r w:rsidRPr="00FD0CF6">
        <w:rPr>
          <w:sz w:val="24"/>
          <w:szCs w:val="24"/>
        </w:rPr>
        <w:t xml:space="preserve"> и преподавателей, но и проводятся спортивные мероприятия между учебными заведениями лесного кластера. 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На базе техникума действуют спортивные секции по следующим видам спорта: волейбол, мини-футбол, баскетбол, теннис, пауэрлифтинг, в общежитии </w:t>
      </w:r>
      <w:r w:rsidR="001C5C9A" w:rsidRPr="00FD0CF6">
        <w:rPr>
          <w:sz w:val="24"/>
          <w:szCs w:val="24"/>
        </w:rPr>
        <w:t xml:space="preserve">с </w:t>
      </w:r>
      <w:r w:rsidRPr="00FD0CF6">
        <w:rPr>
          <w:sz w:val="24"/>
          <w:szCs w:val="24"/>
        </w:rPr>
        <w:t>2012 год</w:t>
      </w:r>
      <w:r w:rsidR="001C5C9A" w:rsidRPr="00FD0CF6">
        <w:rPr>
          <w:sz w:val="24"/>
          <w:szCs w:val="24"/>
        </w:rPr>
        <w:t xml:space="preserve">а </w:t>
      </w:r>
      <w:r w:rsidRPr="00FD0CF6">
        <w:rPr>
          <w:sz w:val="24"/>
          <w:szCs w:val="24"/>
        </w:rPr>
        <w:t xml:space="preserve">оборудована тренажерная комната. В распоряжении </w:t>
      </w:r>
      <w:proofErr w:type="gramStart"/>
      <w:r w:rsidR="001C5C9A" w:rsidRPr="00FD0CF6">
        <w:rPr>
          <w:sz w:val="24"/>
          <w:szCs w:val="24"/>
        </w:rPr>
        <w:t>обучающихся</w:t>
      </w:r>
      <w:proofErr w:type="gramEnd"/>
      <w:r w:rsidRPr="00FD0CF6">
        <w:rPr>
          <w:sz w:val="24"/>
          <w:szCs w:val="24"/>
        </w:rPr>
        <w:t xml:space="preserve"> имеются спортивные, тренажерные залы, оборудованные спортивным инвентарем, который по мере необходимости обновляется. 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lastRenderedPageBreak/>
        <w:t xml:space="preserve">Спортивные команды техникума успешно участвуют как в городских, так и республиканских соревнованиях. В техникуме традиционно проходят соревнования между учебными группами, между </w:t>
      </w:r>
      <w:r w:rsidR="001C5C9A" w:rsidRPr="00FD0CF6">
        <w:rPr>
          <w:sz w:val="24"/>
          <w:szCs w:val="24"/>
        </w:rPr>
        <w:t>обучающимися</w:t>
      </w:r>
      <w:r w:rsidRPr="00FD0CF6">
        <w:rPr>
          <w:sz w:val="24"/>
          <w:szCs w:val="24"/>
        </w:rPr>
        <w:t xml:space="preserve"> общежитий, сборными командами педагогов и </w:t>
      </w:r>
      <w:r w:rsidR="001C5C9A" w:rsidRPr="00FD0CF6">
        <w:rPr>
          <w:sz w:val="24"/>
          <w:szCs w:val="24"/>
        </w:rPr>
        <w:t>обучающихся</w:t>
      </w:r>
      <w:r w:rsidRPr="00FD0CF6">
        <w:rPr>
          <w:sz w:val="24"/>
          <w:szCs w:val="24"/>
        </w:rPr>
        <w:t xml:space="preserve"> по различным видам спорта.</w:t>
      </w:r>
    </w:p>
    <w:p w:rsidR="001D24DD" w:rsidRPr="00FD0CF6" w:rsidRDefault="001C5C9A" w:rsidP="00F761F8">
      <w:pPr>
        <w:ind w:firstLine="708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6.1.5.</w:t>
      </w:r>
      <w:r w:rsidR="001D24DD" w:rsidRPr="00FD0CF6">
        <w:rPr>
          <w:sz w:val="24"/>
          <w:szCs w:val="24"/>
        </w:rPr>
        <w:t xml:space="preserve"> Организация и проведение праздничных мероприятий.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В техникуме традиционно проводятся праздничные мероприятия к знаменательным датам: «День знаний»,  «Посвящение в студенты», «День Учителя», «День с/хозяйства» новогодние мероприятия,</w:t>
      </w:r>
      <w:proofErr w:type="gramStart"/>
      <w:r w:rsidRPr="00FD0CF6">
        <w:rPr>
          <w:sz w:val="24"/>
          <w:szCs w:val="24"/>
        </w:rPr>
        <w:t xml:space="preserve"> ,</w:t>
      </w:r>
      <w:proofErr w:type="gramEnd"/>
      <w:r w:rsidRPr="00FD0CF6">
        <w:rPr>
          <w:sz w:val="24"/>
          <w:szCs w:val="24"/>
        </w:rPr>
        <w:t xml:space="preserve"> День студента «Татьянин День», «День влюбленных», «День Защитника Отечества», «Благословите женщину» (8 Марта), «День Победы», «Автопробег посвященный дню победы», «Последний звонок».</w:t>
      </w:r>
    </w:p>
    <w:p w:rsidR="001D24DD" w:rsidRPr="00FD0CF6" w:rsidRDefault="001C5C9A" w:rsidP="00F761F8">
      <w:pPr>
        <w:ind w:firstLine="708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6.1.6.</w:t>
      </w:r>
      <w:r w:rsidR="001D24DD" w:rsidRPr="00FD0CF6">
        <w:rPr>
          <w:sz w:val="24"/>
          <w:szCs w:val="24"/>
        </w:rPr>
        <w:t xml:space="preserve"> Организация научно-исследовательской работы студентов</w:t>
      </w:r>
    </w:p>
    <w:p w:rsidR="001D24DD" w:rsidRPr="00FD0CF6" w:rsidRDefault="001C5C9A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 </w:t>
      </w:r>
      <w:r w:rsidR="001D24DD" w:rsidRPr="00FD0CF6">
        <w:rPr>
          <w:sz w:val="24"/>
          <w:szCs w:val="24"/>
        </w:rPr>
        <w:t xml:space="preserve"> Научно-техническое творчество развивается среди </w:t>
      </w:r>
      <w:proofErr w:type="gramStart"/>
      <w:r w:rsidR="001D24DD" w:rsidRPr="00FD0CF6">
        <w:rPr>
          <w:sz w:val="24"/>
          <w:szCs w:val="24"/>
        </w:rPr>
        <w:t>обучающихся</w:t>
      </w:r>
      <w:proofErr w:type="gramEnd"/>
      <w:r w:rsidR="001D24DD" w:rsidRPr="00FD0CF6">
        <w:rPr>
          <w:sz w:val="24"/>
          <w:szCs w:val="24"/>
        </w:rPr>
        <w:t xml:space="preserve"> </w:t>
      </w:r>
      <w:r w:rsidRPr="00FD0CF6">
        <w:rPr>
          <w:sz w:val="24"/>
          <w:szCs w:val="24"/>
        </w:rPr>
        <w:t>техникума</w:t>
      </w:r>
      <w:r w:rsidR="001D24DD" w:rsidRPr="00FD0CF6">
        <w:rPr>
          <w:sz w:val="24"/>
          <w:szCs w:val="24"/>
        </w:rPr>
        <w:t xml:space="preserve"> посредством вовлечения в предметные кружки и коллективы научно-технического творчества: «Сучок», «Юный механик», «Агросапиенс», подготовку выставок и ярмарок изделий и предметов тех</w:t>
      </w:r>
      <w:r w:rsidR="00DD74ED">
        <w:rPr>
          <w:sz w:val="24"/>
          <w:szCs w:val="24"/>
        </w:rPr>
        <w:t xml:space="preserve">нического </w:t>
      </w:r>
      <w:r w:rsidR="001D24DD" w:rsidRPr="00FD0CF6">
        <w:rPr>
          <w:sz w:val="24"/>
          <w:szCs w:val="24"/>
        </w:rPr>
        <w:t>творчества.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- участие в республиканских конкурсах «Мастер года», «Ярмарка студенческих компаний», «Молодежь Коми: в будущее без риска», «Молодежь </w:t>
      </w:r>
      <w:proofErr w:type="gramStart"/>
      <w:r w:rsidRPr="00FD0CF6">
        <w:rPr>
          <w:sz w:val="24"/>
          <w:szCs w:val="24"/>
        </w:rPr>
        <w:t>–д</w:t>
      </w:r>
      <w:proofErr w:type="gramEnd"/>
      <w:r w:rsidRPr="00FD0CF6">
        <w:rPr>
          <w:sz w:val="24"/>
          <w:szCs w:val="24"/>
        </w:rPr>
        <w:t xml:space="preserve">ля будущего РК», «Наша культура – наше будущее». 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 Научно-исследовательская работа </w:t>
      </w:r>
      <w:r w:rsidR="00D1551A">
        <w:rPr>
          <w:sz w:val="24"/>
          <w:szCs w:val="24"/>
        </w:rPr>
        <w:t>обучающихся</w:t>
      </w:r>
      <w:r w:rsidRPr="00FD0CF6">
        <w:rPr>
          <w:sz w:val="24"/>
          <w:szCs w:val="24"/>
        </w:rPr>
        <w:t xml:space="preserve"> является неотъемлемой частью подготовки специалистов, т.к. оказывает существенное влияние на повышение ее качества, содействуют успешной адаптации молодежи в обществе и на рынке труда.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Научно-исследовательская работа </w:t>
      </w:r>
      <w:proofErr w:type="gramStart"/>
      <w:r w:rsidR="00D1551A">
        <w:rPr>
          <w:sz w:val="24"/>
          <w:szCs w:val="24"/>
        </w:rPr>
        <w:t>обучающихся</w:t>
      </w:r>
      <w:proofErr w:type="gramEnd"/>
      <w:r w:rsidRPr="00FD0CF6">
        <w:rPr>
          <w:sz w:val="24"/>
          <w:szCs w:val="24"/>
        </w:rPr>
        <w:t xml:space="preserve"> организуется и проводится как в учебное, так и во внеучебное время. В учебное время научно-исследовательская работа предусматривает выполнение курсовых работ или учебных проектов, выпускных квалификационных работ, других видов учебных занятий, имеющих исследовательский характер. </w:t>
      </w:r>
    </w:p>
    <w:p w:rsidR="001D24DD" w:rsidRPr="00FD0CF6" w:rsidRDefault="001C5C9A" w:rsidP="00F761F8">
      <w:pPr>
        <w:ind w:firstLine="708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6.1.7</w:t>
      </w:r>
      <w:r w:rsidR="001D24DD" w:rsidRPr="00FD0CF6">
        <w:rPr>
          <w:sz w:val="24"/>
          <w:szCs w:val="24"/>
        </w:rPr>
        <w:t xml:space="preserve"> Организация психолого-педагогической работы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С целью социально-психологической адаптации </w:t>
      </w:r>
      <w:r w:rsidR="00D1551A">
        <w:rPr>
          <w:sz w:val="24"/>
          <w:szCs w:val="24"/>
        </w:rPr>
        <w:t>обучающихся</w:t>
      </w:r>
      <w:r w:rsidRPr="00FD0CF6">
        <w:rPr>
          <w:sz w:val="24"/>
          <w:szCs w:val="24"/>
        </w:rPr>
        <w:t xml:space="preserve"> техникума психологической службой разработана программа, основными задачами которой являются: исследование психологического состояния </w:t>
      </w:r>
      <w:r w:rsidR="00D1551A">
        <w:rPr>
          <w:sz w:val="24"/>
          <w:szCs w:val="24"/>
        </w:rPr>
        <w:t>обучающихся</w:t>
      </w:r>
      <w:r w:rsidRPr="00FD0CF6">
        <w:rPr>
          <w:sz w:val="24"/>
          <w:szCs w:val="24"/>
        </w:rPr>
        <w:t xml:space="preserve"> в процессе адаптации; проведение тренингов для снижения уровня тревожности, повышение самооценки </w:t>
      </w:r>
      <w:r w:rsidR="00D1551A">
        <w:rPr>
          <w:sz w:val="24"/>
          <w:szCs w:val="24"/>
        </w:rPr>
        <w:t>обучающихся</w:t>
      </w:r>
      <w:r w:rsidRPr="00FD0CF6">
        <w:rPr>
          <w:sz w:val="24"/>
          <w:szCs w:val="24"/>
        </w:rPr>
        <w:t xml:space="preserve">; снижение влияния дезадаптирующих факторов на процесс адаптации </w:t>
      </w:r>
      <w:proofErr w:type="spellStart"/>
      <w:r w:rsidR="00D1551A">
        <w:rPr>
          <w:sz w:val="24"/>
          <w:szCs w:val="24"/>
        </w:rPr>
        <w:t>обучающихся</w:t>
      </w:r>
      <w:r w:rsidRPr="00FD0CF6">
        <w:rPr>
          <w:sz w:val="24"/>
          <w:szCs w:val="24"/>
        </w:rPr>
        <w:t>в</w:t>
      </w:r>
      <w:proofErr w:type="spellEnd"/>
      <w:r w:rsidRPr="00FD0CF6">
        <w:rPr>
          <w:sz w:val="24"/>
          <w:szCs w:val="24"/>
        </w:rPr>
        <w:t xml:space="preserve">, выявление и коррекция кризисных состояний  </w:t>
      </w:r>
      <w:r w:rsidR="00D1551A">
        <w:rPr>
          <w:sz w:val="24"/>
          <w:szCs w:val="24"/>
        </w:rPr>
        <w:t>обучающихся</w:t>
      </w:r>
      <w:r w:rsidRPr="00FD0CF6">
        <w:rPr>
          <w:sz w:val="24"/>
          <w:szCs w:val="24"/>
        </w:rPr>
        <w:t xml:space="preserve">. 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Для выявления уровня адаптации и с целью выявления дезадаптации </w:t>
      </w:r>
      <w:r w:rsidR="00D1551A">
        <w:rPr>
          <w:sz w:val="24"/>
          <w:szCs w:val="24"/>
        </w:rPr>
        <w:t xml:space="preserve">обучающихся </w:t>
      </w:r>
      <w:r w:rsidRPr="00FD0CF6">
        <w:rPr>
          <w:sz w:val="24"/>
          <w:szCs w:val="24"/>
        </w:rPr>
        <w:t xml:space="preserve">в и своевременной коррекции проводится  диагностика по шкале </w:t>
      </w:r>
      <w:proofErr w:type="gramStart"/>
      <w:r w:rsidRPr="00FD0CF6">
        <w:rPr>
          <w:sz w:val="24"/>
          <w:szCs w:val="24"/>
        </w:rPr>
        <w:t>тревожности</w:t>
      </w:r>
      <w:proofErr w:type="gramEnd"/>
      <w:r w:rsidRPr="00FD0CF6">
        <w:rPr>
          <w:sz w:val="24"/>
          <w:szCs w:val="24"/>
        </w:rPr>
        <w:t xml:space="preserve"> «Спилберга» в </w:t>
      </w:r>
      <w:proofErr w:type="gramStart"/>
      <w:r w:rsidRPr="00FD0CF6">
        <w:rPr>
          <w:sz w:val="24"/>
          <w:szCs w:val="24"/>
        </w:rPr>
        <w:t>которой</w:t>
      </w:r>
      <w:proofErr w:type="gramEnd"/>
      <w:r w:rsidRPr="00FD0CF6">
        <w:rPr>
          <w:sz w:val="24"/>
          <w:szCs w:val="24"/>
        </w:rPr>
        <w:t xml:space="preserve"> ежегодно принимают участие первые курсы. Результаты диагностики были представлены на педагогическом совете по изучению сохранности контингента  </w:t>
      </w:r>
      <w:proofErr w:type="gramStart"/>
      <w:r w:rsidRPr="00FD0CF6">
        <w:rPr>
          <w:sz w:val="24"/>
          <w:szCs w:val="24"/>
        </w:rPr>
        <w:t>обучающихся</w:t>
      </w:r>
      <w:proofErr w:type="gramEnd"/>
      <w:r w:rsidRPr="00FD0CF6">
        <w:rPr>
          <w:sz w:val="24"/>
          <w:szCs w:val="24"/>
        </w:rPr>
        <w:t xml:space="preserve"> 1 курса. 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proofErr w:type="gramStart"/>
      <w:r w:rsidRPr="00FD0CF6">
        <w:rPr>
          <w:sz w:val="24"/>
          <w:szCs w:val="24"/>
        </w:rPr>
        <w:t xml:space="preserve">Педагогом-психологом техникума проводится индивидуальное консультирование обучающихся (охвачено более 100 обучающихся.  </w:t>
      </w:r>
      <w:proofErr w:type="gramEnd"/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  Данная работа  позволяет  снять дезадаптацию и создать  психологические условия, необходимые для полноценного формирования  личности  через самореализацию, самораскрытие, и самоутверждение  </w:t>
      </w:r>
      <w:proofErr w:type="gramStart"/>
      <w:r w:rsidR="00D1551A">
        <w:rPr>
          <w:sz w:val="24"/>
          <w:szCs w:val="24"/>
        </w:rPr>
        <w:t>обучающихся</w:t>
      </w:r>
      <w:proofErr w:type="gramEnd"/>
      <w:r w:rsidRPr="00FD0CF6">
        <w:rPr>
          <w:sz w:val="24"/>
          <w:szCs w:val="24"/>
        </w:rPr>
        <w:t xml:space="preserve">. При необходимости подключаются врачи ЦРБ: психиатр, нарколог и др. </w:t>
      </w:r>
    </w:p>
    <w:p w:rsidR="001D24DD" w:rsidRPr="00FD0CF6" w:rsidRDefault="001C5C9A" w:rsidP="00F761F8">
      <w:pPr>
        <w:ind w:firstLine="708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6.1.8.</w:t>
      </w:r>
      <w:r w:rsidR="001D24DD" w:rsidRPr="00FD0CF6">
        <w:rPr>
          <w:sz w:val="24"/>
          <w:szCs w:val="24"/>
        </w:rPr>
        <w:t xml:space="preserve"> Содействие в трудоустройстве выпускников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В целях оказания помощи в трудоустройстве выпускникам, в техникуме создан </w:t>
      </w:r>
      <w:r w:rsidRPr="008B33D8">
        <w:rPr>
          <w:sz w:val="24"/>
          <w:szCs w:val="24"/>
        </w:rPr>
        <w:t>Центр по самоопределению и трудоустройству выпускников.</w:t>
      </w:r>
      <w:r w:rsidRPr="00DD74ED">
        <w:rPr>
          <w:color w:val="FF0000"/>
          <w:sz w:val="24"/>
          <w:szCs w:val="24"/>
        </w:rPr>
        <w:t xml:space="preserve"> </w:t>
      </w:r>
      <w:r w:rsidRPr="00FD0CF6">
        <w:rPr>
          <w:sz w:val="24"/>
          <w:szCs w:val="24"/>
        </w:rPr>
        <w:t xml:space="preserve"> Деятельность центра    осуществляется совместно с ГКУ РК «Центр занятости населения Сыктывдинского района». Организуются встречи выпускников с представителями министерства сельского хозяйства и продовольствия, а также с руководителями  ведущих предприятий Сыктывдинского района и Республики Коми. Центром оказывается помощь в устройстве </w:t>
      </w:r>
      <w:proofErr w:type="gramStart"/>
      <w:r w:rsidRPr="00FD0CF6">
        <w:rPr>
          <w:sz w:val="24"/>
          <w:szCs w:val="24"/>
        </w:rPr>
        <w:t>обучающихся</w:t>
      </w:r>
      <w:proofErr w:type="gramEnd"/>
      <w:r w:rsidRPr="00FD0CF6">
        <w:rPr>
          <w:sz w:val="24"/>
          <w:szCs w:val="24"/>
        </w:rPr>
        <w:t xml:space="preserve"> для прохождения практики.   На базе техникума проводятся ярмарки учебных и рабочих мест. За </w:t>
      </w:r>
      <w:proofErr w:type="gramStart"/>
      <w:r w:rsidRPr="00FD0CF6">
        <w:rPr>
          <w:sz w:val="24"/>
          <w:szCs w:val="24"/>
        </w:rPr>
        <w:t>последние</w:t>
      </w:r>
      <w:proofErr w:type="gramEnd"/>
      <w:r w:rsidRPr="00FD0CF6">
        <w:rPr>
          <w:sz w:val="24"/>
          <w:szCs w:val="24"/>
        </w:rPr>
        <w:t xml:space="preserve"> 2 года трудоустройство выпускников техникума составляет 94-96%.</w:t>
      </w:r>
    </w:p>
    <w:p w:rsidR="001D24DD" w:rsidRPr="008F5C84" w:rsidRDefault="001C5C9A" w:rsidP="00F761F8">
      <w:pPr>
        <w:ind w:firstLine="708"/>
        <w:jc w:val="both"/>
        <w:rPr>
          <w:sz w:val="24"/>
          <w:szCs w:val="24"/>
        </w:rPr>
      </w:pPr>
      <w:r w:rsidRPr="008F5C84">
        <w:rPr>
          <w:sz w:val="24"/>
          <w:szCs w:val="24"/>
        </w:rPr>
        <w:lastRenderedPageBreak/>
        <w:t>6.1.9.</w:t>
      </w:r>
      <w:r w:rsidR="001D24DD" w:rsidRPr="008F5C84">
        <w:rPr>
          <w:sz w:val="24"/>
          <w:szCs w:val="24"/>
        </w:rPr>
        <w:t xml:space="preserve"> Организация службы дежурства во время проведения мероприятий. В целях укрепления дисциплины и повышения ответственности </w:t>
      </w:r>
      <w:r w:rsidR="00D1551A" w:rsidRPr="008F5C84">
        <w:rPr>
          <w:sz w:val="24"/>
          <w:szCs w:val="24"/>
        </w:rPr>
        <w:t>обучающихся</w:t>
      </w:r>
      <w:r w:rsidR="001D24DD" w:rsidRPr="008F5C84">
        <w:rPr>
          <w:sz w:val="24"/>
          <w:szCs w:val="24"/>
        </w:rPr>
        <w:t xml:space="preserve">, классных руководителей и сотрудников техникума за соблюдение правил  и выполнение единых требований внутреннего распорядка так же соблюдения ТБ  во время проведения мероприятий    назначаются ответственные дежурные из числа администрации, сотрудников техникума и </w:t>
      </w:r>
      <w:r w:rsidR="00D1551A" w:rsidRPr="008F5C84">
        <w:rPr>
          <w:sz w:val="24"/>
          <w:szCs w:val="24"/>
        </w:rPr>
        <w:t>обучающихся</w:t>
      </w:r>
      <w:r w:rsidR="001D24DD" w:rsidRPr="008F5C84">
        <w:rPr>
          <w:sz w:val="24"/>
          <w:szCs w:val="24"/>
        </w:rPr>
        <w:t>. При проведении массовых мероприятий организуется дежурство работников ОВД Сыктывдинского района</w:t>
      </w:r>
    </w:p>
    <w:p w:rsidR="00DD74ED" w:rsidRDefault="001C5C9A" w:rsidP="00F761F8">
      <w:pPr>
        <w:ind w:firstLine="708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6.1.10</w:t>
      </w:r>
      <w:r w:rsidR="001D24DD" w:rsidRPr="00FD0CF6">
        <w:rPr>
          <w:sz w:val="24"/>
          <w:szCs w:val="24"/>
        </w:rPr>
        <w:t xml:space="preserve">. Работа по формированию традиций техникума. </w:t>
      </w:r>
    </w:p>
    <w:p w:rsidR="00DD74ED" w:rsidRDefault="001D24DD" w:rsidP="00F761F8">
      <w:pPr>
        <w:ind w:firstLine="708"/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Важным условием сплочения коллектива, осознания своей причастности к жизни техникума, является поддержание традиций. В техникуме активно используется государственная символика России, Республики Коми и техникума. Жизнь в техникуме освещается на сайте техникума, куда выставляется информация </w:t>
      </w:r>
      <w:r w:rsidR="00DD74ED" w:rsidRPr="00FD0CF6">
        <w:rPr>
          <w:sz w:val="24"/>
          <w:szCs w:val="24"/>
        </w:rPr>
        <w:t>с фотоотчетами</w:t>
      </w:r>
      <w:r w:rsidR="00DD74ED">
        <w:rPr>
          <w:sz w:val="24"/>
          <w:szCs w:val="24"/>
        </w:rPr>
        <w:t>,</w:t>
      </w:r>
      <w:r w:rsidR="00DD74ED" w:rsidRPr="00FD0CF6">
        <w:rPr>
          <w:sz w:val="24"/>
          <w:szCs w:val="24"/>
        </w:rPr>
        <w:t xml:space="preserve"> </w:t>
      </w:r>
      <w:r w:rsidRPr="00FD0CF6">
        <w:rPr>
          <w:sz w:val="24"/>
          <w:szCs w:val="24"/>
        </w:rPr>
        <w:t xml:space="preserve">о более значимых мероприятиях. </w:t>
      </w:r>
    </w:p>
    <w:p w:rsidR="001D24DD" w:rsidRPr="00FD0CF6" w:rsidRDefault="001D24DD" w:rsidP="00F761F8">
      <w:pPr>
        <w:ind w:firstLine="708"/>
        <w:jc w:val="both"/>
        <w:rPr>
          <w:sz w:val="24"/>
          <w:szCs w:val="24"/>
        </w:rPr>
      </w:pPr>
      <w:r w:rsidRPr="008B33D8">
        <w:rPr>
          <w:sz w:val="24"/>
          <w:szCs w:val="24"/>
        </w:rPr>
        <w:t xml:space="preserve">На базе техникума функционирует </w:t>
      </w:r>
      <w:r w:rsidR="008B33D8" w:rsidRPr="008B33D8">
        <w:rPr>
          <w:sz w:val="24"/>
          <w:szCs w:val="24"/>
        </w:rPr>
        <w:t>4</w:t>
      </w:r>
      <w:r w:rsidRPr="008B33D8">
        <w:rPr>
          <w:sz w:val="24"/>
          <w:szCs w:val="24"/>
        </w:rPr>
        <w:t xml:space="preserve"> музея</w:t>
      </w:r>
      <w:r w:rsidR="008B33D8">
        <w:rPr>
          <w:sz w:val="24"/>
          <w:szCs w:val="24"/>
        </w:rPr>
        <w:t>:</w:t>
      </w:r>
      <w:r w:rsidRPr="008B33D8">
        <w:rPr>
          <w:sz w:val="24"/>
          <w:szCs w:val="24"/>
        </w:rPr>
        <w:t xml:space="preserve"> </w:t>
      </w:r>
      <w:r w:rsidR="00E7720F" w:rsidRPr="008B33D8">
        <w:rPr>
          <w:sz w:val="24"/>
          <w:szCs w:val="24"/>
        </w:rPr>
        <w:t>«Т</w:t>
      </w:r>
      <w:r w:rsidRPr="008B33D8">
        <w:rPr>
          <w:sz w:val="24"/>
          <w:szCs w:val="24"/>
        </w:rPr>
        <w:t>рудовой славы</w:t>
      </w:r>
      <w:r w:rsidR="00E7720F" w:rsidRPr="008B33D8">
        <w:rPr>
          <w:sz w:val="24"/>
          <w:szCs w:val="24"/>
        </w:rPr>
        <w:t>»</w:t>
      </w:r>
      <w:proofErr w:type="gramStart"/>
      <w:r w:rsidRPr="008B33D8">
        <w:rPr>
          <w:sz w:val="24"/>
          <w:szCs w:val="24"/>
        </w:rPr>
        <w:t xml:space="preserve"> </w:t>
      </w:r>
      <w:r w:rsidR="008B33D8">
        <w:rPr>
          <w:sz w:val="24"/>
          <w:szCs w:val="24"/>
        </w:rPr>
        <w:t>,</w:t>
      </w:r>
      <w:proofErr w:type="gramEnd"/>
      <w:r w:rsidRPr="008B33D8">
        <w:rPr>
          <w:sz w:val="24"/>
          <w:szCs w:val="24"/>
        </w:rPr>
        <w:t xml:space="preserve"> музей </w:t>
      </w:r>
      <w:r w:rsidR="00E7720F" w:rsidRPr="008B33D8">
        <w:rPr>
          <w:sz w:val="24"/>
          <w:szCs w:val="24"/>
        </w:rPr>
        <w:t>«Б</w:t>
      </w:r>
      <w:r w:rsidRPr="008B33D8">
        <w:rPr>
          <w:sz w:val="24"/>
          <w:szCs w:val="24"/>
        </w:rPr>
        <w:t>оевой славы</w:t>
      </w:r>
      <w:r w:rsidR="00E7720F" w:rsidRPr="008B33D8">
        <w:rPr>
          <w:sz w:val="24"/>
          <w:szCs w:val="24"/>
        </w:rPr>
        <w:t>»</w:t>
      </w:r>
      <w:r w:rsidR="008B33D8">
        <w:rPr>
          <w:sz w:val="24"/>
          <w:szCs w:val="24"/>
        </w:rPr>
        <w:t>, «Этнографический», «</w:t>
      </w:r>
      <w:proofErr w:type="spellStart"/>
      <w:r w:rsidR="008B33D8">
        <w:rPr>
          <w:sz w:val="24"/>
          <w:szCs w:val="24"/>
        </w:rPr>
        <w:t>Патанатомический</w:t>
      </w:r>
      <w:proofErr w:type="spellEnd"/>
      <w:r w:rsidR="008B33D8">
        <w:rPr>
          <w:sz w:val="24"/>
          <w:szCs w:val="24"/>
        </w:rPr>
        <w:t>»</w:t>
      </w:r>
      <w:r w:rsidRPr="008B33D8">
        <w:rPr>
          <w:sz w:val="24"/>
          <w:szCs w:val="24"/>
        </w:rPr>
        <w:t>,</w:t>
      </w:r>
      <w:r w:rsidRPr="00FD0CF6">
        <w:rPr>
          <w:sz w:val="24"/>
          <w:szCs w:val="24"/>
        </w:rPr>
        <w:t xml:space="preserve"> где проводятся классные часы  учебных групп. Проводятся встречи с выпускниками техникума разных лет</w:t>
      </w:r>
      <w:r w:rsidR="008B33D8">
        <w:rPr>
          <w:sz w:val="24"/>
          <w:szCs w:val="24"/>
        </w:rPr>
        <w:t xml:space="preserve">, </w:t>
      </w:r>
      <w:r w:rsidRPr="00FD0CF6">
        <w:rPr>
          <w:sz w:val="24"/>
          <w:szCs w:val="24"/>
        </w:rPr>
        <w:t xml:space="preserve"> достигших больших успехов в своей трудовой деятельности. В коридорах техникума висят стенды о достижениях </w:t>
      </w:r>
      <w:r w:rsidR="00E7720F" w:rsidRPr="00FD0CF6">
        <w:rPr>
          <w:sz w:val="24"/>
          <w:szCs w:val="24"/>
        </w:rPr>
        <w:t>обучающихся</w:t>
      </w:r>
      <w:r w:rsidRPr="00FD0CF6">
        <w:rPr>
          <w:sz w:val="24"/>
          <w:szCs w:val="24"/>
        </w:rPr>
        <w:t xml:space="preserve"> и преподавателей с момента открытия техникума. Изданы две книги: “Искры вечного огня”, “Земные плоды ученья” о жизни техникума, о преподавателях и студентах. Проведены праздничные мероприятия</w:t>
      </w:r>
      <w:r w:rsidR="00DA55BD">
        <w:rPr>
          <w:sz w:val="24"/>
          <w:szCs w:val="24"/>
        </w:rPr>
        <w:t xml:space="preserve"> </w:t>
      </w:r>
      <w:r w:rsidRPr="00FD0CF6">
        <w:rPr>
          <w:sz w:val="24"/>
          <w:szCs w:val="24"/>
        </w:rPr>
        <w:t>(выставки, встречи, концерт, чествование ветеранов) посвященных 90-летию техникума.</w:t>
      </w:r>
    </w:p>
    <w:p w:rsidR="001D24DD" w:rsidRPr="00FD0CF6" w:rsidRDefault="001C5C9A" w:rsidP="00F761F8">
      <w:pPr>
        <w:ind w:firstLine="708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6.1.11.</w:t>
      </w:r>
      <w:r w:rsidR="001D24DD" w:rsidRPr="00FD0CF6">
        <w:rPr>
          <w:sz w:val="24"/>
          <w:szCs w:val="24"/>
        </w:rPr>
        <w:t xml:space="preserve">. Пропаганда и внедрение здорового образа жизни – проведение профилактических мероприятий (о вреде наркомании, СПИДа, курения и т.п.). Одной из главных  целей  педагогического коллектива  является создание условий для сохранения физического и психического здоровья </w:t>
      </w:r>
      <w:r w:rsidR="00D1551A">
        <w:rPr>
          <w:sz w:val="24"/>
          <w:szCs w:val="24"/>
        </w:rPr>
        <w:t>обучающихся</w:t>
      </w:r>
      <w:r w:rsidR="001D24DD" w:rsidRPr="00FD0CF6">
        <w:rPr>
          <w:sz w:val="24"/>
          <w:szCs w:val="24"/>
        </w:rPr>
        <w:t>. Важным принципом в профилактике асоциальных явлений, а также привития навыков здорового образа жизни является своевременная и достоверная информация. В техникуме постоянно проходят классные часы по проблеме профилактики вредных привычек (алкоголизма, табакокурения, наркомании) - «можно ли жить без мата», и т.д.; организуются встречи с врачами – специалистами (наркологами, психотерапевтами, врачами женской консультации, медицинским работником техникума), оформляются стенды «Мы за здоровый образ жизни», студенты активно  участвуют в конкурсах социальных плакатов</w:t>
      </w:r>
      <w:proofErr w:type="gramStart"/>
      <w:r w:rsidR="001D24DD" w:rsidRPr="00FD0CF6">
        <w:rPr>
          <w:sz w:val="24"/>
          <w:szCs w:val="24"/>
        </w:rPr>
        <w:t xml:space="preserve"> ,</w:t>
      </w:r>
      <w:proofErr w:type="gramEnd"/>
      <w:r w:rsidR="001D24DD" w:rsidRPr="00FD0CF6">
        <w:rPr>
          <w:sz w:val="24"/>
          <w:szCs w:val="24"/>
        </w:rPr>
        <w:t xml:space="preserve"> в районных  мероприятиях в рамках Всероссийских акций, систематически проводятся спортивные соревнования, конкурсы, турниры</w:t>
      </w:r>
      <w:proofErr w:type="gramStart"/>
      <w:r w:rsidR="001D24DD" w:rsidRPr="00FD0CF6">
        <w:rPr>
          <w:sz w:val="24"/>
          <w:szCs w:val="24"/>
        </w:rPr>
        <w:t>.</w:t>
      </w:r>
      <w:proofErr w:type="gramEnd"/>
      <w:r w:rsidR="001D24DD" w:rsidRPr="00FD0CF6">
        <w:rPr>
          <w:sz w:val="24"/>
          <w:szCs w:val="24"/>
        </w:rPr>
        <w:t xml:space="preserve"> </w:t>
      </w:r>
      <w:proofErr w:type="gramStart"/>
      <w:r w:rsidR="001D24DD" w:rsidRPr="00FD0CF6">
        <w:rPr>
          <w:sz w:val="24"/>
          <w:szCs w:val="24"/>
        </w:rPr>
        <w:t>л</w:t>
      </w:r>
      <w:proofErr w:type="gramEnd"/>
      <w:r w:rsidR="001D24DD" w:rsidRPr="00FD0CF6">
        <w:rPr>
          <w:sz w:val="24"/>
          <w:szCs w:val="24"/>
        </w:rPr>
        <w:t>ыжные походы выходного дня, дружеские  встречи по волейболу, мини футболу, «Весёлые старты» между общежитиями техникума, между студентами и педагогами и т.д.</w:t>
      </w:r>
    </w:p>
    <w:p w:rsidR="001D24DD" w:rsidRPr="00FD0CF6" w:rsidRDefault="001C5C9A" w:rsidP="00F761F8">
      <w:pPr>
        <w:ind w:firstLine="708"/>
        <w:jc w:val="both"/>
        <w:rPr>
          <w:sz w:val="24"/>
          <w:szCs w:val="24"/>
        </w:rPr>
      </w:pPr>
      <w:r w:rsidRPr="00FD0CF6">
        <w:rPr>
          <w:sz w:val="24"/>
          <w:szCs w:val="24"/>
        </w:rPr>
        <w:t>6.1.12.</w:t>
      </w:r>
      <w:r w:rsidR="001D24DD" w:rsidRPr="00FD0CF6">
        <w:rPr>
          <w:sz w:val="24"/>
          <w:szCs w:val="24"/>
        </w:rPr>
        <w:t xml:space="preserve">. Обеспечение социально-психологической защиты.                             </w:t>
      </w:r>
    </w:p>
    <w:p w:rsidR="001D24DD" w:rsidRPr="00FD0CF6" w:rsidRDefault="001D24DD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В штате социально-психологической службы имеются психолог, социальные педагоги, педагоги-организаторы. Анализ работы показал, что эта служба  проводит большую индивидуальную работу </w:t>
      </w:r>
      <w:r w:rsidR="00D1551A">
        <w:rPr>
          <w:sz w:val="24"/>
          <w:szCs w:val="24"/>
        </w:rPr>
        <w:t>с обучающимися</w:t>
      </w:r>
      <w:r w:rsidRPr="00FD0CF6">
        <w:rPr>
          <w:sz w:val="24"/>
          <w:szCs w:val="24"/>
        </w:rPr>
        <w:t xml:space="preserve">, их родителями, с преподавателями, нуждающимися в помощи и консультировании. Служба активно ведет организационную и аналитическую деятельность. </w:t>
      </w:r>
    </w:p>
    <w:p w:rsidR="001E4C51" w:rsidRPr="00FD0CF6" w:rsidRDefault="001E4C51" w:rsidP="00F761F8">
      <w:pPr>
        <w:jc w:val="both"/>
        <w:rPr>
          <w:b/>
          <w:sz w:val="24"/>
          <w:szCs w:val="24"/>
        </w:rPr>
      </w:pPr>
    </w:p>
    <w:p w:rsidR="001E4C51" w:rsidRPr="00FD0CF6" w:rsidRDefault="001E4C51" w:rsidP="00F761F8">
      <w:pPr>
        <w:jc w:val="both"/>
        <w:rPr>
          <w:b/>
          <w:sz w:val="24"/>
          <w:szCs w:val="24"/>
        </w:rPr>
      </w:pPr>
      <w:r w:rsidRPr="00FD0CF6">
        <w:rPr>
          <w:b/>
          <w:sz w:val="24"/>
          <w:szCs w:val="24"/>
        </w:rPr>
        <w:t>7. Нормативно-методическое обеспечение системы оценки качества освоения</w:t>
      </w:r>
    </w:p>
    <w:p w:rsidR="001D24DD" w:rsidRPr="00FD0CF6" w:rsidRDefault="001E4C51" w:rsidP="00F761F8">
      <w:pPr>
        <w:jc w:val="both"/>
        <w:rPr>
          <w:b/>
          <w:sz w:val="24"/>
          <w:szCs w:val="24"/>
        </w:rPr>
      </w:pPr>
      <w:proofErr w:type="gramStart"/>
      <w:r w:rsidRPr="00FD0CF6">
        <w:rPr>
          <w:b/>
          <w:sz w:val="24"/>
          <w:szCs w:val="24"/>
        </w:rPr>
        <w:t>обучающимися</w:t>
      </w:r>
      <w:proofErr w:type="gramEnd"/>
      <w:r w:rsidRPr="00FD0CF6">
        <w:rPr>
          <w:b/>
          <w:sz w:val="24"/>
          <w:szCs w:val="24"/>
        </w:rPr>
        <w:t xml:space="preserve"> </w:t>
      </w:r>
      <w:r w:rsidR="008B33D8">
        <w:rPr>
          <w:b/>
          <w:sz w:val="24"/>
          <w:szCs w:val="24"/>
        </w:rPr>
        <w:t>ППССЗ</w:t>
      </w:r>
      <w:r w:rsidRPr="00FD0CF6">
        <w:rPr>
          <w:b/>
          <w:sz w:val="24"/>
          <w:szCs w:val="24"/>
        </w:rPr>
        <w:t xml:space="preserve"> по специальности </w:t>
      </w:r>
      <w:r w:rsidR="008B33D8">
        <w:rPr>
          <w:b/>
          <w:sz w:val="24"/>
          <w:szCs w:val="24"/>
        </w:rPr>
        <w:t xml:space="preserve">36.02.01 </w:t>
      </w:r>
      <w:r w:rsidRPr="00FD0CF6">
        <w:rPr>
          <w:b/>
          <w:sz w:val="24"/>
          <w:szCs w:val="24"/>
        </w:rPr>
        <w:t>Ветеринария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В соответствии с ФГОС СПО по специальности </w:t>
      </w:r>
      <w:r w:rsidR="008B33D8">
        <w:rPr>
          <w:rFonts w:eastAsia="TimesNewRomanPSMT"/>
          <w:sz w:val="24"/>
          <w:szCs w:val="24"/>
        </w:rPr>
        <w:t xml:space="preserve">36.02.01 </w:t>
      </w:r>
      <w:r w:rsidRPr="00FD0CF6">
        <w:rPr>
          <w:rFonts w:eastAsia="TimesNewRomanPSMT"/>
          <w:sz w:val="24"/>
          <w:szCs w:val="24"/>
        </w:rPr>
        <w:t>Ветеринария и Положением о ГПОУ «КРАПТ» оценка качества освоения обучающимися основных образовательных программ включает текущий контроль успеваемости, промежуточную и государственную (итоговую) аттестацию обучающихся.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Нормативно-методическое обеспечение текущего контроля успеваемости и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промежуточной аттестации обучающихся по </w:t>
      </w:r>
      <w:r w:rsidR="008B33D8" w:rsidRPr="008B33D8">
        <w:rPr>
          <w:sz w:val="24"/>
          <w:szCs w:val="24"/>
        </w:rPr>
        <w:t>ППССЗ</w:t>
      </w:r>
      <w:r w:rsidR="008B33D8" w:rsidRPr="008B33D8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 xml:space="preserve"> специальности </w:t>
      </w:r>
      <w:r w:rsidR="008B33D8">
        <w:rPr>
          <w:rFonts w:eastAsia="TimesNewRomanPSMT"/>
          <w:sz w:val="24"/>
          <w:szCs w:val="24"/>
        </w:rPr>
        <w:t xml:space="preserve">36.02.01 </w:t>
      </w:r>
      <w:r w:rsidRPr="00FD0CF6">
        <w:rPr>
          <w:rFonts w:eastAsia="TimesNewRomanPSMT"/>
          <w:sz w:val="24"/>
          <w:szCs w:val="24"/>
        </w:rPr>
        <w:t xml:space="preserve">Ветеринария осуществляется в соответствии с Положением о ГПОУ «КРАПТ», Порядком проведения промежуточной аттестации </w:t>
      </w:r>
      <w:r w:rsidR="00D1551A">
        <w:rPr>
          <w:rFonts w:eastAsia="TimesNewRomanPSMT"/>
          <w:sz w:val="24"/>
          <w:szCs w:val="24"/>
        </w:rPr>
        <w:t>обучающихся</w:t>
      </w:r>
      <w:r w:rsidRPr="00FD0CF6">
        <w:rPr>
          <w:rFonts w:eastAsia="TimesNewRomanPSMT"/>
          <w:sz w:val="24"/>
          <w:szCs w:val="24"/>
        </w:rPr>
        <w:t>.</w:t>
      </w:r>
    </w:p>
    <w:p w:rsidR="001E4C51" w:rsidRPr="00FD0CF6" w:rsidRDefault="001E4C51" w:rsidP="00F761F8">
      <w:pPr>
        <w:jc w:val="both"/>
        <w:rPr>
          <w:rFonts w:eastAsia="TimesNewRomanPSMT"/>
          <w:b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lastRenderedPageBreak/>
        <w:t>7.1. Фонды оценочных сре</w:t>
      </w:r>
      <w:proofErr w:type="gramStart"/>
      <w:r w:rsidRPr="00FD0CF6">
        <w:rPr>
          <w:rFonts w:eastAsia="TimesNewRomanPSMT"/>
          <w:b/>
          <w:sz w:val="24"/>
          <w:szCs w:val="24"/>
        </w:rPr>
        <w:t>дств дл</w:t>
      </w:r>
      <w:proofErr w:type="gramEnd"/>
      <w:r w:rsidRPr="00FD0CF6">
        <w:rPr>
          <w:rFonts w:eastAsia="TimesNewRomanPSMT"/>
          <w:b/>
          <w:sz w:val="24"/>
          <w:szCs w:val="24"/>
        </w:rPr>
        <w:t>я проведения текущего контроля успеваемости и</w:t>
      </w:r>
    </w:p>
    <w:p w:rsidR="001E4C51" w:rsidRPr="00FD0CF6" w:rsidRDefault="001E4C51" w:rsidP="00F761F8">
      <w:pPr>
        <w:jc w:val="both"/>
        <w:rPr>
          <w:rFonts w:eastAsia="TimesNewRomanPSMT"/>
          <w:b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 xml:space="preserve">промежуточной аттестации по специальности </w:t>
      </w:r>
      <w:r w:rsidR="00283B6B">
        <w:rPr>
          <w:rFonts w:eastAsia="TimesNewRomanPSMT"/>
          <w:b/>
          <w:sz w:val="24"/>
          <w:szCs w:val="24"/>
        </w:rPr>
        <w:t xml:space="preserve">36.02.01 </w:t>
      </w:r>
      <w:proofErr w:type="spellStart"/>
      <w:r w:rsidRPr="00FD0CF6">
        <w:rPr>
          <w:rFonts w:eastAsia="TimesNewRomanPSMT"/>
          <w:b/>
          <w:sz w:val="24"/>
          <w:szCs w:val="24"/>
        </w:rPr>
        <w:t>Ветерианрия</w:t>
      </w:r>
      <w:proofErr w:type="spellEnd"/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В соответствии с требованиями ФГОС СПО для аттестации обучающихся на</w:t>
      </w:r>
      <w:r w:rsidR="00D1551A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соответствие их персональных дости</w:t>
      </w:r>
      <w:r w:rsidR="00315066">
        <w:rPr>
          <w:rFonts w:eastAsia="TimesNewRomanPSMT"/>
          <w:sz w:val="24"/>
          <w:szCs w:val="24"/>
        </w:rPr>
        <w:t>жений поэтапным требованиям ППССЗ</w:t>
      </w:r>
      <w:r w:rsidRPr="00FD0CF6">
        <w:rPr>
          <w:rFonts w:eastAsia="TimesNewRomanPSMT"/>
          <w:sz w:val="24"/>
          <w:szCs w:val="24"/>
        </w:rPr>
        <w:t xml:space="preserve"> по</w:t>
      </w:r>
      <w:r w:rsidR="00D1551A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 xml:space="preserve">специальности </w:t>
      </w:r>
      <w:r w:rsidR="00283B6B">
        <w:rPr>
          <w:rFonts w:eastAsia="TimesNewRomanPSMT"/>
          <w:sz w:val="24"/>
          <w:szCs w:val="24"/>
        </w:rPr>
        <w:t xml:space="preserve">36.02.01 </w:t>
      </w:r>
      <w:r w:rsidRPr="00FD0CF6">
        <w:rPr>
          <w:rFonts w:eastAsia="TimesNewRomanPSMT"/>
          <w:sz w:val="24"/>
          <w:szCs w:val="24"/>
        </w:rPr>
        <w:t>Ветери</w:t>
      </w:r>
      <w:r w:rsidR="006B1739" w:rsidRPr="00FD0CF6">
        <w:rPr>
          <w:rFonts w:eastAsia="TimesNewRomanPSMT"/>
          <w:sz w:val="24"/>
          <w:szCs w:val="24"/>
        </w:rPr>
        <w:t>на</w:t>
      </w:r>
      <w:r w:rsidRPr="00FD0CF6">
        <w:rPr>
          <w:rFonts w:eastAsia="TimesNewRomanPSMT"/>
          <w:sz w:val="24"/>
          <w:szCs w:val="24"/>
        </w:rPr>
        <w:t xml:space="preserve">рия </w:t>
      </w:r>
      <w:r w:rsidR="00EC0523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 xml:space="preserve"> созданы</w:t>
      </w:r>
      <w:r w:rsidR="00EC0523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фонды оценочных сре</w:t>
      </w:r>
      <w:proofErr w:type="gramStart"/>
      <w:r w:rsidRPr="00FD0CF6">
        <w:rPr>
          <w:rFonts w:eastAsia="TimesNewRomanPSMT"/>
          <w:sz w:val="24"/>
          <w:szCs w:val="24"/>
        </w:rPr>
        <w:t>дств дл</w:t>
      </w:r>
      <w:proofErr w:type="gramEnd"/>
      <w:r w:rsidRPr="00FD0CF6">
        <w:rPr>
          <w:rFonts w:eastAsia="TimesNewRomanPSMT"/>
          <w:sz w:val="24"/>
          <w:szCs w:val="24"/>
        </w:rPr>
        <w:t>я проведения текущего контроля успеваемости и</w:t>
      </w:r>
      <w:r w:rsidR="00EC0523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промежуточной аттестации:</w:t>
      </w:r>
    </w:p>
    <w:p w:rsidR="001E4C51" w:rsidRPr="00FD0CF6" w:rsidRDefault="00EC052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>-</w:t>
      </w:r>
      <w:r w:rsidR="001E4C51" w:rsidRPr="00FD0CF6">
        <w:rPr>
          <w:rFonts w:eastAsia="SymbolMT"/>
          <w:sz w:val="24"/>
          <w:szCs w:val="24"/>
        </w:rPr>
        <w:t xml:space="preserve"> </w:t>
      </w:r>
      <w:r w:rsidR="001E4C51" w:rsidRPr="00FD0CF6">
        <w:rPr>
          <w:rFonts w:eastAsia="TimesNewRomanPSMT"/>
          <w:sz w:val="24"/>
          <w:szCs w:val="24"/>
        </w:rPr>
        <w:t>Методические рекомендации для преподавателей по разработке системы оценочных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средств и технологий для проведения текущего контроля успеваемости по дисциплинам и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proofErr w:type="gramStart"/>
      <w:r w:rsidRPr="00FD0CF6">
        <w:rPr>
          <w:rFonts w:eastAsia="TimesNewRomanPSMT"/>
          <w:sz w:val="24"/>
          <w:szCs w:val="24"/>
        </w:rPr>
        <w:t xml:space="preserve">профессиональным модулям </w:t>
      </w:r>
      <w:r w:rsidR="00283B6B" w:rsidRPr="00283B6B">
        <w:rPr>
          <w:sz w:val="24"/>
          <w:szCs w:val="24"/>
        </w:rPr>
        <w:t>ППССЗ</w:t>
      </w:r>
      <w:r w:rsidR="00283B6B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 xml:space="preserve"> (заданий для контрольных работ, вопросов для</w:t>
      </w:r>
      <w:proofErr w:type="gramEnd"/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зачетов, тематики докладов, рефератов и т.п.).</w:t>
      </w:r>
    </w:p>
    <w:p w:rsidR="001E4C51" w:rsidRPr="00FD0CF6" w:rsidRDefault="00EC052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>-</w:t>
      </w:r>
      <w:r w:rsidR="001E4C51" w:rsidRPr="00FD0CF6">
        <w:rPr>
          <w:rFonts w:eastAsia="SymbolMT"/>
          <w:sz w:val="24"/>
          <w:szCs w:val="24"/>
        </w:rPr>
        <w:t xml:space="preserve"> </w:t>
      </w:r>
      <w:r w:rsidR="001E4C51" w:rsidRPr="00FD0CF6">
        <w:rPr>
          <w:rFonts w:eastAsia="TimesNewRomanPSMT"/>
          <w:sz w:val="24"/>
          <w:szCs w:val="24"/>
        </w:rPr>
        <w:t>Методические рекомендации для преподавателей по разработке системы оценочных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средств и технологий для проведения промежуточной аттестации по дисциплинам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proofErr w:type="gramStart"/>
      <w:r w:rsidRPr="00FD0CF6">
        <w:rPr>
          <w:rFonts w:eastAsia="TimesNewRomanPSMT"/>
          <w:sz w:val="24"/>
          <w:szCs w:val="24"/>
        </w:rPr>
        <w:t xml:space="preserve">(профессиональным модулям) </w:t>
      </w:r>
      <w:r w:rsidR="00283B6B" w:rsidRPr="00283B6B">
        <w:rPr>
          <w:sz w:val="24"/>
          <w:szCs w:val="24"/>
        </w:rPr>
        <w:t>ППССЗ</w:t>
      </w:r>
      <w:r w:rsidR="00283B6B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 xml:space="preserve"> (в форме зачетов, дифференцированных зачетов,</w:t>
      </w:r>
      <w:proofErr w:type="gramEnd"/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экзаменов, комплексных экзаменов, курсовых работ и т.п.) и практикам.</w:t>
      </w:r>
    </w:p>
    <w:p w:rsidR="001E4C51" w:rsidRPr="00FD0CF6" w:rsidRDefault="00EC052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>-</w:t>
      </w:r>
      <w:r w:rsidR="001E4C51" w:rsidRPr="00FD0CF6">
        <w:rPr>
          <w:rFonts w:eastAsia="SymbolMT"/>
          <w:sz w:val="24"/>
          <w:szCs w:val="24"/>
        </w:rPr>
        <w:t xml:space="preserve"> </w:t>
      </w:r>
      <w:r w:rsidR="001E4C51" w:rsidRPr="00FD0CF6">
        <w:rPr>
          <w:rFonts w:eastAsia="TimesNewRomanPSMT"/>
          <w:sz w:val="24"/>
          <w:szCs w:val="24"/>
        </w:rPr>
        <w:t>Вопросы и задания для контрольных работ по дисциплинам учебного плана.</w:t>
      </w:r>
    </w:p>
    <w:p w:rsidR="001E4C51" w:rsidRPr="00FD0CF6" w:rsidRDefault="00EC052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>-</w:t>
      </w:r>
      <w:r w:rsidR="001E4C51" w:rsidRPr="00FD0CF6">
        <w:rPr>
          <w:rFonts w:eastAsia="SymbolMT"/>
          <w:sz w:val="24"/>
          <w:szCs w:val="24"/>
        </w:rPr>
        <w:t xml:space="preserve"> </w:t>
      </w:r>
      <w:r w:rsidR="001E4C51" w:rsidRPr="00FD0CF6">
        <w:rPr>
          <w:rFonts w:eastAsia="TimesNewRomanPSMT"/>
          <w:sz w:val="24"/>
          <w:szCs w:val="24"/>
        </w:rPr>
        <w:t>Темы рефератов по дисциплинам учебного плана.</w:t>
      </w:r>
    </w:p>
    <w:p w:rsidR="001E4C51" w:rsidRPr="00FD0CF6" w:rsidRDefault="00EC052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>-</w:t>
      </w:r>
      <w:r w:rsidR="001E4C51" w:rsidRPr="00FD0CF6">
        <w:rPr>
          <w:rFonts w:eastAsia="SymbolMT"/>
          <w:sz w:val="24"/>
          <w:szCs w:val="24"/>
        </w:rPr>
        <w:t xml:space="preserve"> </w:t>
      </w:r>
      <w:r w:rsidR="001E4C51" w:rsidRPr="00FD0CF6">
        <w:rPr>
          <w:rFonts w:eastAsia="TimesNewRomanPSMT"/>
          <w:sz w:val="24"/>
          <w:szCs w:val="24"/>
        </w:rPr>
        <w:t>Вопросы и задания к зачетам, дифференцированным зачетам и экзаменам по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дисциплинам учебного плана.</w:t>
      </w:r>
    </w:p>
    <w:p w:rsidR="001E4C51" w:rsidRPr="00FD0CF6" w:rsidRDefault="00EC052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>-</w:t>
      </w:r>
      <w:r w:rsidR="001E4C51" w:rsidRPr="00FD0CF6">
        <w:rPr>
          <w:rFonts w:eastAsia="TimesNewRomanPSMT"/>
          <w:sz w:val="24"/>
          <w:szCs w:val="24"/>
        </w:rPr>
        <w:t>Контрольные тесты по дисциплинам учебного плана.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Перечисленные фонды оценочных сре</w:t>
      </w:r>
      <w:proofErr w:type="gramStart"/>
      <w:r w:rsidRPr="00FD0CF6">
        <w:rPr>
          <w:rFonts w:eastAsia="TimesNewRomanPSMT"/>
          <w:sz w:val="24"/>
          <w:szCs w:val="24"/>
        </w:rPr>
        <w:t>дств пр</w:t>
      </w:r>
      <w:proofErr w:type="gramEnd"/>
      <w:r w:rsidRPr="00FD0CF6">
        <w:rPr>
          <w:rFonts w:eastAsia="TimesNewRomanPSMT"/>
          <w:sz w:val="24"/>
          <w:szCs w:val="24"/>
        </w:rPr>
        <w:t>иводятся в рабочих программах учебных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дисциплин и профессиональных модулей.</w:t>
      </w:r>
    </w:p>
    <w:p w:rsidR="001E4C51" w:rsidRPr="00FD0CF6" w:rsidRDefault="001E4C51" w:rsidP="00F761F8">
      <w:pPr>
        <w:jc w:val="both"/>
        <w:rPr>
          <w:rFonts w:eastAsia="TimesNewRomanPSMT"/>
          <w:b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>7.2. Государственная (итоговая) аттестация выпускников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Государственная (итоговая) аттестация выпускника среднего профессионального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образования является обязательной и осуществляется после освоения образовательной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программы в полном объеме.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Государственная (итоговая) государственная аттестация включает защиту </w:t>
      </w:r>
      <w:proofErr w:type="gramStart"/>
      <w:r w:rsidRPr="00FD0CF6">
        <w:rPr>
          <w:rFonts w:eastAsia="TimesNewRomanPSMT"/>
          <w:sz w:val="24"/>
          <w:szCs w:val="24"/>
        </w:rPr>
        <w:t>выпускной</w:t>
      </w:r>
      <w:proofErr w:type="gramEnd"/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квалификационной работы.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Государственная (итоговая) аттестация проводится </w:t>
      </w:r>
      <w:proofErr w:type="gramStart"/>
      <w:r w:rsidRPr="00FD0CF6">
        <w:rPr>
          <w:rFonts w:eastAsia="TimesNewRomanPSMT"/>
          <w:sz w:val="24"/>
          <w:szCs w:val="24"/>
        </w:rPr>
        <w:t>Государственной</w:t>
      </w:r>
      <w:proofErr w:type="gramEnd"/>
      <w:r w:rsidRPr="00FD0CF6">
        <w:rPr>
          <w:rFonts w:eastAsia="TimesNewRomanPSMT"/>
          <w:sz w:val="24"/>
          <w:szCs w:val="24"/>
        </w:rPr>
        <w:t xml:space="preserve"> аттестационной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комиссией (ГАК) во главе с председателем, представителем работодателя и утверждается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Министерством образования Республики Коми. На основе требований ФГОС СПО и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рекомендаций по реализации </w:t>
      </w:r>
      <w:r w:rsidR="00283B6B" w:rsidRPr="00283B6B">
        <w:rPr>
          <w:sz w:val="24"/>
          <w:szCs w:val="24"/>
        </w:rPr>
        <w:t>ППССЗ</w:t>
      </w:r>
      <w:r w:rsidR="00283B6B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 xml:space="preserve">по специальности </w:t>
      </w:r>
      <w:r w:rsidR="00283B6B">
        <w:rPr>
          <w:rFonts w:eastAsia="TimesNewRomanPSMT"/>
          <w:sz w:val="24"/>
          <w:szCs w:val="24"/>
        </w:rPr>
        <w:t xml:space="preserve">36.02.01 </w:t>
      </w:r>
      <w:r w:rsidR="00EC0523" w:rsidRPr="00FD0CF6">
        <w:rPr>
          <w:rFonts w:eastAsia="TimesNewRomanPSMT"/>
          <w:sz w:val="24"/>
          <w:szCs w:val="24"/>
        </w:rPr>
        <w:t>Ветеринария</w:t>
      </w:r>
      <w:r w:rsidR="00283B6B">
        <w:rPr>
          <w:rFonts w:eastAsia="TimesNewRomanPSMT"/>
          <w:sz w:val="24"/>
          <w:szCs w:val="24"/>
        </w:rPr>
        <w:t xml:space="preserve"> «</w:t>
      </w:r>
      <w:r w:rsidR="00EC0523" w:rsidRPr="00FD0CF6">
        <w:rPr>
          <w:rFonts w:eastAsia="TimesNewRomanPSMT"/>
          <w:sz w:val="24"/>
          <w:szCs w:val="24"/>
        </w:rPr>
        <w:t>Коми республиканским агропромышленным техникумом</w:t>
      </w:r>
      <w:r w:rsidR="00283B6B">
        <w:rPr>
          <w:rFonts w:eastAsia="TimesNewRomanPSMT"/>
          <w:sz w:val="24"/>
          <w:szCs w:val="24"/>
        </w:rPr>
        <w:t>»</w:t>
      </w:r>
      <w:r w:rsidR="00EC0523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разработаны и утверждены соответствующие нормативные документы, регламентирующие</w:t>
      </w:r>
      <w:r w:rsidR="00EC0523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проведение ГИА.</w:t>
      </w:r>
    </w:p>
    <w:p w:rsidR="001E4C51" w:rsidRPr="00FD0CF6" w:rsidRDefault="001E4C51" w:rsidP="00F761F8">
      <w:pPr>
        <w:jc w:val="both"/>
        <w:rPr>
          <w:rFonts w:eastAsia="TimesNewRomanPSMT"/>
          <w:b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>7.2.1. Требования к содержанию, объему, структуре, процедуре защиты</w:t>
      </w:r>
    </w:p>
    <w:p w:rsidR="001E4C51" w:rsidRPr="00FD0CF6" w:rsidRDefault="001E4C51" w:rsidP="00F761F8">
      <w:pPr>
        <w:jc w:val="both"/>
        <w:rPr>
          <w:rFonts w:eastAsia="TimesNewRomanPSMT"/>
          <w:b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>выпускной квалификационной работы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Обязательным требованием к выпускной квалификационной работе является –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соответствие темы содержанию одного или нескольких профессиональных модулей.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Темы выпускных квалификационных работ разрабатываются преподавателями</w:t>
      </w:r>
    </w:p>
    <w:p w:rsidR="001E4C51" w:rsidRPr="00FD0CF6" w:rsidRDefault="00EC0523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техникума</w:t>
      </w:r>
      <w:r w:rsidR="001E4C51" w:rsidRPr="00FD0CF6">
        <w:rPr>
          <w:rFonts w:eastAsia="TimesNewRomanPSMT"/>
          <w:sz w:val="24"/>
          <w:szCs w:val="24"/>
        </w:rPr>
        <w:t xml:space="preserve"> совместно со специалистами предприятий и организаций, заинтересованных </w:t>
      </w:r>
      <w:proofErr w:type="gramStart"/>
      <w:r w:rsidR="001E4C51" w:rsidRPr="00FD0CF6">
        <w:rPr>
          <w:rFonts w:eastAsia="TimesNewRomanPSMT"/>
          <w:sz w:val="24"/>
          <w:szCs w:val="24"/>
        </w:rPr>
        <w:t>в</w:t>
      </w:r>
      <w:proofErr w:type="gramEnd"/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разработке данных тем и рассматриваются </w:t>
      </w:r>
      <w:proofErr w:type="gramStart"/>
      <w:r w:rsidRPr="00FD0CF6">
        <w:rPr>
          <w:rFonts w:eastAsia="TimesNewRomanPSMT"/>
          <w:sz w:val="24"/>
          <w:szCs w:val="24"/>
        </w:rPr>
        <w:t>соответствующими</w:t>
      </w:r>
      <w:proofErr w:type="gramEnd"/>
      <w:r w:rsidRPr="00FD0CF6">
        <w:rPr>
          <w:rFonts w:eastAsia="TimesNewRomanPSMT"/>
          <w:sz w:val="24"/>
          <w:szCs w:val="24"/>
        </w:rPr>
        <w:t xml:space="preserve"> предметно – цикловыми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комиссиями. </w:t>
      </w:r>
      <w:proofErr w:type="gramStart"/>
      <w:r w:rsidRPr="00FD0CF6">
        <w:rPr>
          <w:rFonts w:eastAsia="TimesNewRomanPSMT"/>
          <w:sz w:val="24"/>
          <w:szCs w:val="24"/>
        </w:rPr>
        <w:t xml:space="preserve">Тема выпускной работы может быть предложена </w:t>
      </w:r>
      <w:r w:rsidR="00D1551A">
        <w:rPr>
          <w:rFonts w:eastAsia="TimesNewRomanPSMT"/>
          <w:sz w:val="24"/>
          <w:szCs w:val="24"/>
        </w:rPr>
        <w:t>обучающимся</w:t>
      </w:r>
      <w:r w:rsidRPr="00FD0CF6">
        <w:rPr>
          <w:rFonts w:eastAsia="TimesNewRomanPSMT"/>
          <w:sz w:val="24"/>
          <w:szCs w:val="24"/>
        </w:rPr>
        <w:t xml:space="preserve"> при условии</w:t>
      </w:r>
      <w:proofErr w:type="gramEnd"/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обоснования им целесообразности ее разработки.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Структура выпускной квалификационной работы включает в себя: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>1. Титульный лист</w:t>
      </w:r>
      <w:r w:rsidRPr="00FD0CF6">
        <w:rPr>
          <w:rFonts w:eastAsia="TimesNewRomanPSMT"/>
          <w:sz w:val="24"/>
          <w:szCs w:val="24"/>
        </w:rPr>
        <w:t xml:space="preserve"> (1 лист)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>2. Оглавление</w:t>
      </w:r>
      <w:r w:rsidRPr="00FD0CF6">
        <w:rPr>
          <w:rFonts w:eastAsia="TimesNewRomanPSMT"/>
          <w:sz w:val="24"/>
          <w:szCs w:val="24"/>
        </w:rPr>
        <w:t xml:space="preserve"> (1 лист)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>3. Введение</w:t>
      </w:r>
      <w:r w:rsidRPr="00FD0CF6">
        <w:rPr>
          <w:rFonts w:eastAsia="TimesNewRomanPSMT"/>
          <w:sz w:val="24"/>
          <w:szCs w:val="24"/>
        </w:rPr>
        <w:t xml:space="preserve"> (2 листа).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Введение отражает: актуальность, цель, задачи, объект, предмет исследования.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Актуальность исследования определяется несколькими факторами: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 </w:t>
      </w:r>
      <w:r w:rsidRPr="00FD0CF6">
        <w:rPr>
          <w:rFonts w:eastAsia="TimesNewRomanPSMT"/>
          <w:sz w:val="24"/>
          <w:szCs w:val="24"/>
        </w:rPr>
        <w:t>потребностью в новых данных;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 </w:t>
      </w:r>
      <w:r w:rsidRPr="00FD0CF6">
        <w:rPr>
          <w:rFonts w:eastAsia="TimesNewRomanPSMT"/>
          <w:sz w:val="24"/>
          <w:szCs w:val="24"/>
        </w:rPr>
        <w:t>потребностью в новых методиках;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 </w:t>
      </w:r>
      <w:r w:rsidRPr="00FD0CF6">
        <w:rPr>
          <w:rFonts w:eastAsia="TimesNewRomanPSMT"/>
          <w:sz w:val="24"/>
          <w:szCs w:val="24"/>
        </w:rPr>
        <w:t>потребностью практики;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SymbolMT"/>
          <w:sz w:val="24"/>
          <w:szCs w:val="24"/>
        </w:rPr>
        <w:t xml:space="preserve"> </w:t>
      </w:r>
      <w:r w:rsidRPr="00FD0CF6">
        <w:rPr>
          <w:rFonts w:eastAsia="TimesNewRomanPSMT"/>
          <w:sz w:val="24"/>
          <w:szCs w:val="24"/>
        </w:rPr>
        <w:t>социальным заказом со стороны работодателей, социальных партнеров;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lastRenderedPageBreak/>
        <w:t>Объект исследования - это процесс или явление, порождающее проблемную ситуацию.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Предмет исследования - это то, что находится в границах объекта, определенные свойства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объекта их соотношения, зависимость объекта от каких-либо условий. Предметом исследования</w:t>
      </w:r>
      <w:r w:rsidR="00EC0523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могут быть явления в целом отдельные их стороны, аспекты и отношения между отдельными</w:t>
      </w:r>
      <w:r w:rsidR="00EC0523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сторонами и целым (совокупность элементов, связей, отношений в конкретной области исследуемого</w:t>
      </w:r>
      <w:r w:rsidR="00EC0523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объекта, в которой выявлена проблема, требующая решения).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Цель исследования – практикоориентированный результат профессиональной</w:t>
      </w:r>
      <w:r w:rsidR="00EC0523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деятельности</w:t>
      </w:r>
      <w:r w:rsidR="00EC0523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выпускника.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Задачи исследования - это выбор путей и сре</w:t>
      </w:r>
      <w:proofErr w:type="gramStart"/>
      <w:r w:rsidRPr="00FD0CF6">
        <w:rPr>
          <w:rFonts w:eastAsia="TimesNewRomanPSMT"/>
          <w:sz w:val="24"/>
          <w:szCs w:val="24"/>
        </w:rPr>
        <w:t>дств дл</w:t>
      </w:r>
      <w:proofErr w:type="gramEnd"/>
      <w:r w:rsidRPr="00FD0CF6">
        <w:rPr>
          <w:rFonts w:eastAsia="TimesNewRomanPSMT"/>
          <w:sz w:val="24"/>
          <w:szCs w:val="24"/>
        </w:rPr>
        <w:t>я достижения цели исследования. В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работе может быть поставлено несколько задач.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>4</w:t>
      </w:r>
      <w:r w:rsidRPr="00FD0CF6">
        <w:rPr>
          <w:rFonts w:eastAsia="TimesNewRomanPSMT"/>
          <w:sz w:val="24"/>
          <w:szCs w:val="24"/>
        </w:rPr>
        <w:t xml:space="preserve">. </w:t>
      </w:r>
      <w:r w:rsidRPr="00FD0CF6">
        <w:rPr>
          <w:rFonts w:eastAsia="TimesNewRomanPSMT"/>
          <w:b/>
          <w:sz w:val="24"/>
          <w:szCs w:val="24"/>
        </w:rPr>
        <w:t>Глава I</w:t>
      </w:r>
      <w:r w:rsidRPr="00FD0CF6">
        <w:rPr>
          <w:rFonts w:eastAsia="TimesNewRomanPSMT"/>
          <w:sz w:val="24"/>
          <w:szCs w:val="24"/>
        </w:rPr>
        <w:t>. Теоретическая часть исследования по теме «__». (11 - 13 листов) освещает объект и</w:t>
      </w:r>
      <w:r w:rsidR="00EC0523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предмет исследования по реализуемым видам профессиональной деятельности выпускника</w:t>
      </w:r>
      <w:r w:rsidR="00EC0523" w:rsidRPr="00FD0CF6">
        <w:rPr>
          <w:rFonts w:eastAsia="TimesNewRomanPSMT"/>
          <w:sz w:val="24"/>
          <w:szCs w:val="24"/>
        </w:rPr>
        <w:t xml:space="preserve">. </w:t>
      </w:r>
      <w:r w:rsidRPr="00FD0CF6">
        <w:rPr>
          <w:rFonts w:eastAsia="TimesNewRomanPSMT"/>
          <w:sz w:val="24"/>
          <w:szCs w:val="24"/>
        </w:rPr>
        <w:t>Выводы по теоретической части исследования (1 лист)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>5</w:t>
      </w:r>
      <w:r w:rsidRPr="00FD0CF6">
        <w:rPr>
          <w:rFonts w:eastAsia="TimesNewRomanPSMT"/>
          <w:sz w:val="24"/>
          <w:szCs w:val="24"/>
        </w:rPr>
        <w:t xml:space="preserve">. </w:t>
      </w:r>
      <w:r w:rsidRPr="00FD0CF6">
        <w:rPr>
          <w:rFonts w:eastAsia="TimesNewRomanPSMT"/>
          <w:b/>
          <w:sz w:val="24"/>
          <w:szCs w:val="24"/>
        </w:rPr>
        <w:t>Глава II</w:t>
      </w:r>
      <w:r w:rsidRPr="00FD0CF6">
        <w:rPr>
          <w:rFonts w:eastAsia="TimesNewRomanPSMT"/>
          <w:sz w:val="24"/>
          <w:szCs w:val="24"/>
        </w:rPr>
        <w:t>. Практическая часть исследования по теме «___». (14 - 16 листов) раскрывает цель</w:t>
      </w:r>
      <w:r w:rsidR="00EC0523" w:rsidRPr="00FD0CF6">
        <w:rPr>
          <w:rFonts w:eastAsia="TimesNewRomanPSMT"/>
          <w:sz w:val="24"/>
          <w:szCs w:val="24"/>
        </w:rPr>
        <w:t xml:space="preserve">, </w:t>
      </w:r>
      <w:r w:rsidRPr="00FD0CF6">
        <w:rPr>
          <w:rFonts w:eastAsia="TimesNewRomanPSMT"/>
          <w:sz w:val="24"/>
          <w:szCs w:val="24"/>
        </w:rPr>
        <w:t>этапы и методы исследования, практическую деятельность выпускника по видам профессиональной</w:t>
      </w:r>
      <w:r w:rsidR="00EC0523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деятельности с учетом ФГОС по специальности. В практической части должны быть представлены</w:t>
      </w:r>
      <w:r w:rsidR="00EC0523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критерии эффективности исследовательской работы (анализ, самоанализ).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Выводы по практической части исследования (1 лист)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>6</w:t>
      </w:r>
      <w:r w:rsidRPr="00FD0CF6">
        <w:rPr>
          <w:rFonts w:eastAsia="TimesNewRomanPSMT"/>
          <w:sz w:val="24"/>
          <w:szCs w:val="24"/>
        </w:rPr>
        <w:t xml:space="preserve">. </w:t>
      </w:r>
      <w:r w:rsidRPr="00FD0CF6">
        <w:rPr>
          <w:rFonts w:eastAsia="TimesNewRomanPSMT"/>
          <w:b/>
          <w:sz w:val="24"/>
          <w:szCs w:val="24"/>
        </w:rPr>
        <w:t>Заключение</w:t>
      </w:r>
      <w:r w:rsidRPr="00FD0CF6">
        <w:rPr>
          <w:rFonts w:eastAsia="TimesNewRomanPSMT"/>
          <w:sz w:val="24"/>
          <w:szCs w:val="24"/>
        </w:rPr>
        <w:t xml:space="preserve"> (2 листа)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Текст заключения не должен дублировать содержание выводов.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В заключении ВКР формулируются общие выводы, отражающие наиболее значимые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результаты проведенной работы, и предлагаются конкретные рекомендации по теме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исследования.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>7.</w:t>
      </w:r>
      <w:r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b/>
          <w:sz w:val="24"/>
          <w:szCs w:val="24"/>
        </w:rPr>
        <w:t>Список использованной литературы</w:t>
      </w:r>
      <w:r w:rsidRPr="00FD0CF6">
        <w:rPr>
          <w:rFonts w:eastAsia="TimesNewRomanPSMT"/>
          <w:sz w:val="24"/>
          <w:szCs w:val="24"/>
        </w:rPr>
        <w:t xml:space="preserve"> (2 листа)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Отражает список литературы, проработанный автором, независимо от того имеются ли </w:t>
      </w:r>
      <w:proofErr w:type="gramStart"/>
      <w:r w:rsidRPr="00FD0CF6">
        <w:rPr>
          <w:rFonts w:eastAsia="TimesNewRomanPSMT"/>
          <w:sz w:val="24"/>
          <w:szCs w:val="24"/>
        </w:rPr>
        <w:t>в</w:t>
      </w:r>
      <w:proofErr w:type="gramEnd"/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proofErr w:type="gramStart"/>
      <w:r w:rsidRPr="00FD0CF6">
        <w:rPr>
          <w:rFonts w:eastAsia="TimesNewRomanPSMT"/>
          <w:sz w:val="24"/>
          <w:szCs w:val="24"/>
        </w:rPr>
        <w:t>тексте</w:t>
      </w:r>
      <w:proofErr w:type="gramEnd"/>
      <w:r w:rsidRPr="00FD0CF6">
        <w:rPr>
          <w:rFonts w:eastAsia="TimesNewRomanPSMT"/>
          <w:sz w:val="24"/>
          <w:szCs w:val="24"/>
        </w:rPr>
        <w:t xml:space="preserve"> ссылки на нее или нет. ВКР должна иметь не менее 25 источников, из них 75% - последних 5</w:t>
      </w:r>
      <w:r w:rsidR="006B1739"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>лет издания.</w:t>
      </w:r>
    </w:p>
    <w:p w:rsidR="001E4C51" w:rsidRPr="00FD0CF6" w:rsidRDefault="001E4C51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>8. Приложения</w:t>
      </w:r>
      <w:r w:rsidRPr="00FD0CF6">
        <w:rPr>
          <w:rFonts w:eastAsia="TimesNewRomanPSMT"/>
          <w:sz w:val="24"/>
          <w:szCs w:val="24"/>
        </w:rPr>
        <w:t>. Приложение оформляется отдельно шрифтом 12, интервалом 1.</w:t>
      </w:r>
    </w:p>
    <w:p w:rsidR="001E4C51" w:rsidRPr="00FD0CF6" w:rsidRDefault="001E4C51" w:rsidP="00F761F8">
      <w:pPr>
        <w:jc w:val="both"/>
        <w:rPr>
          <w:rFonts w:eastAsia="TimesNewRomanPSMT"/>
          <w:b/>
          <w:sz w:val="24"/>
          <w:szCs w:val="24"/>
        </w:rPr>
      </w:pPr>
      <w:r w:rsidRPr="00FD0CF6">
        <w:rPr>
          <w:rFonts w:eastAsia="TimesNewRomanPSMT"/>
          <w:b/>
          <w:sz w:val="24"/>
          <w:szCs w:val="24"/>
        </w:rPr>
        <w:t>9.</w:t>
      </w:r>
      <w:r w:rsidRPr="00FD0CF6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b/>
          <w:sz w:val="24"/>
          <w:szCs w:val="24"/>
        </w:rPr>
        <w:t>Презентация ВКР.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Защита выпускных квалификационных работ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Защита ВКР носит публичный характер и проводится на открытом заседании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государственной аттестационной комиссии (ГАК).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На защиту ВКР отводится до одного академического часа </w:t>
      </w:r>
      <w:proofErr w:type="gramStart"/>
      <w:r w:rsidRPr="00FD0CF6">
        <w:rPr>
          <w:rFonts w:eastAsia="TimesNewRomanPSMT"/>
          <w:sz w:val="24"/>
          <w:szCs w:val="24"/>
        </w:rPr>
        <w:t>на</w:t>
      </w:r>
      <w:proofErr w:type="gramEnd"/>
      <w:r w:rsidRPr="00FD0CF6">
        <w:rPr>
          <w:rFonts w:eastAsia="TimesNewRomanPSMT"/>
          <w:sz w:val="24"/>
          <w:szCs w:val="24"/>
        </w:rPr>
        <w:t xml:space="preserve"> </w:t>
      </w:r>
      <w:r w:rsidR="00D1551A">
        <w:rPr>
          <w:rFonts w:eastAsia="TimesNewRomanPSMT"/>
          <w:sz w:val="24"/>
          <w:szCs w:val="24"/>
        </w:rPr>
        <w:t>обучающегося</w:t>
      </w:r>
      <w:r w:rsidRPr="00FD0CF6">
        <w:rPr>
          <w:rFonts w:eastAsia="TimesNewRomanPSMT"/>
          <w:sz w:val="24"/>
          <w:szCs w:val="24"/>
        </w:rPr>
        <w:t>. Процедура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защиты включает: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- доклад </w:t>
      </w:r>
      <w:r w:rsidR="00D1551A">
        <w:rPr>
          <w:rFonts w:eastAsia="TimesNewRomanPSMT"/>
          <w:sz w:val="24"/>
          <w:szCs w:val="24"/>
        </w:rPr>
        <w:t xml:space="preserve"> </w:t>
      </w:r>
      <w:r w:rsidRPr="00FD0CF6">
        <w:rPr>
          <w:rFonts w:eastAsia="TimesNewRomanPSMT"/>
          <w:sz w:val="24"/>
          <w:szCs w:val="24"/>
        </w:rPr>
        <w:t xml:space="preserve"> (не более 10-12 минут);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- чтение отзыва и рецензии;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- вопросы членов комиссии;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- ответы </w:t>
      </w:r>
      <w:r w:rsidR="00D1551A">
        <w:rPr>
          <w:rFonts w:eastAsia="TimesNewRomanPSMT"/>
          <w:sz w:val="24"/>
          <w:szCs w:val="24"/>
        </w:rPr>
        <w:t>выпускника</w:t>
      </w:r>
      <w:r w:rsidRPr="00FD0CF6">
        <w:rPr>
          <w:rFonts w:eastAsia="TimesNewRomanPSMT"/>
          <w:sz w:val="24"/>
          <w:szCs w:val="24"/>
        </w:rPr>
        <w:t>.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Может быть предусмотрено выступление руководителя ВКР, а также рецензента, если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он присутствует на заседании ГАК.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При определении итоговой оценки по защите ВКР учитываются: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- доклад выпускника;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отзыв рецензента;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- отзыв руководителя;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 xml:space="preserve">- ответы </w:t>
      </w:r>
      <w:proofErr w:type="gramStart"/>
      <w:r w:rsidR="0002027D" w:rsidRPr="00FD0CF6">
        <w:rPr>
          <w:rFonts w:eastAsia="TimesNewRomanPSMT"/>
          <w:sz w:val="24"/>
          <w:szCs w:val="24"/>
        </w:rPr>
        <w:t>о</w:t>
      </w:r>
      <w:r w:rsidRPr="00FD0CF6">
        <w:rPr>
          <w:rFonts w:eastAsia="TimesNewRomanPSMT"/>
          <w:sz w:val="24"/>
          <w:szCs w:val="24"/>
        </w:rPr>
        <w:t>бучающегося</w:t>
      </w:r>
      <w:proofErr w:type="gramEnd"/>
      <w:r w:rsidRPr="00FD0CF6">
        <w:rPr>
          <w:rFonts w:eastAsia="TimesNewRomanPSMT"/>
          <w:sz w:val="24"/>
          <w:szCs w:val="24"/>
        </w:rPr>
        <w:t xml:space="preserve"> на вопросы.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Ход заседания ГАК протоколируется. Протоколы заседаний ГАК подписываются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председателем, заместителем председателя, секретарем и членами комиссии.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lastRenderedPageBreak/>
        <w:t xml:space="preserve">Обучающиеся, не прошедшие государственной итоговой аттестации или получившие </w:t>
      </w:r>
      <w:proofErr w:type="gramStart"/>
      <w:r w:rsidRPr="00FD0CF6">
        <w:rPr>
          <w:rFonts w:eastAsia="TimesNewRomanPSMT"/>
          <w:sz w:val="24"/>
          <w:szCs w:val="24"/>
        </w:rPr>
        <w:t>на</w:t>
      </w:r>
      <w:proofErr w:type="gramEnd"/>
    </w:p>
    <w:p w:rsidR="0002027D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rFonts w:eastAsia="TimesNewRomanPSMT"/>
          <w:sz w:val="24"/>
          <w:szCs w:val="24"/>
        </w:rPr>
        <w:t>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02027D" w:rsidRPr="00FD0CF6" w:rsidRDefault="0002027D" w:rsidP="00F761F8">
      <w:pPr>
        <w:jc w:val="both"/>
        <w:rPr>
          <w:b/>
          <w:sz w:val="24"/>
          <w:szCs w:val="24"/>
        </w:rPr>
      </w:pPr>
      <w:r w:rsidRPr="00FD0CF6">
        <w:rPr>
          <w:b/>
          <w:sz w:val="24"/>
          <w:szCs w:val="24"/>
        </w:rPr>
        <w:t xml:space="preserve"> </w:t>
      </w:r>
    </w:p>
    <w:p w:rsidR="006B1739" w:rsidRPr="00FD0CF6" w:rsidRDefault="0002027D" w:rsidP="00F761F8">
      <w:pPr>
        <w:jc w:val="both"/>
        <w:rPr>
          <w:rFonts w:eastAsia="TimesNewRomanPSMT"/>
          <w:b/>
          <w:sz w:val="24"/>
          <w:szCs w:val="24"/>
        </w:rPr>
      </w:pPr>
      <w:r w:rsidRPr="00FD0CF6">
        <w:rPr>
          <w:b/>
          <w:sz w:val="24"/>
          <w:szCs w:val="24"/>
        </w:rPr>
        <w:t>Форма оценки выпускной квалификационной работы (ВКР) членами ГАК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38"/>
        <w:gridCol w:w="567"/>
        <w:gridCol w:w="567"/>
        <w:gridCol w:w="567"/>
        <w:gridCol w:w="531"/>
      </w:tblGrid>
      <w:tr w:rsidR="0002027D" w:rsidRPr="00FD0CF6" w:rsidTr="0002027D">
        <w:trPr>
          <w:cantSplit/>
          <w:trHeight w:val="1134"/>
        </w:trPr>
        <w:tc>
          <w:tcPr>
            <w:tcW w:w="7338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  <w:r w:rsidRPr="00FD0CF6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567" w:type="dxa"/>
            <w:textDirection w:val="btLr"/>
          </w:tcPr>
          <w:p w:rsidR="0002027D" w:rsidRPr="00FD0CF6" w:rsidRDefault="0002027D" w:rsidP="00F761F8">
            <w:pPr>
              <w:ind w:left="113" w:right="113"/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отлично</w:t>
            </w:r>
          </w:p>
        </w:tc>
        <w:tc>
          <w:tcPr>
            <w:tcW w:w="567" w:type="dxa"/>
            <w:textDirection w:val="btLr"/>
          </w:tcPr>
          <w:p w:rsidR="0002027D" w:rsidRPr="00FD0CF6" w:rsidRDefault="0002027D" w:rsidP="00F761F8">
            <w:pPr>
              <w:ind w:left="113" w:right="113"/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хорошо</w:t>
            </w:r>
          </w:p>
        </w:tc>
        <w:tc>
          <w:tcPr>
            <w:tcW w:w="567" w:type="dxa"/>
            <w:textDirection w:val="btLr"/>
          </w:tcPr>
          <w:p w:rsidR="0002027D" w:rsidRPr="00FD0CF6" w:rsidRDefault="0002027D" w:rsidP="00F761F8">
            <w:pPr>
              <w:ind w:left="113" w:right="113"/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удовлет</w:t>
            </w:r>
            <w:proofErr w:type="gramStart"/>
            <w:r w:rsidRPr="00FD0CF6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531" w:type="dxa"/>
            <w:textDirection w:val="btLr"/>
          </w:tcPr>
          <w:p w:rsidR="0002027D" w:rsidRPr="00FD0CF6" w:rsidRDefault="0002027D" w:rsidP="00F761F8">
            <w:pPr>
              <w:ind w:left="113" w:right="113"/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неудовл.</w:t>
            </w:r>
          </w:p>
        </w:tc>
      </w:tr>
      <w:tr w:rsidR="0002027D" w:rsidRPr="00FD0CF6" w:rsidTr="0002027D">
        <w:tc>
          <w:tcPr>
            <w:tcW w:w="7338" w:type="dxa"/>
          </w:tcPr>
          <w:p w:rsidR="0002027D" w:rsidRPr="00FD0CF6" w:rsidRDefault="0002027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Актуальность и обоснование выбора темы</w:t>
            </w: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027D" w:rsidRPr="00FD0CF6" w:rsidTr="0002027D">
        <w:tc>
          <w:tcPr>
            <w:tcW w:w="7338" w:type="dxa"/>
          </w:tcPr>
          <w:p w:rsidR="0002027D" w:rsidRPr="00FD0CF6" w:rsidRDefault="0002027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Степень завершенности работы</w:t>
            </w: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027D" w:rsidRPr="00FD0CF6" w:rsidTr="0002027D">
        <w:tc>
          <w:tcPr>
            <w:tcW w:w="7338" w:type="dxa"/>
          </w:tcPr>
          <w:p w:rsidR="0002027D" w:rsidRPr="00FD0CF6" w:rsidRDefault="0002027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Объем и глубина знаний по теме</w:t>
            </w: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027D" w:rsidRPr="00FD0CF6" w:rsidTr="0002027D">
        <w:tc>
          <w:tcPr>
            <w:tcW w:w="7338" w:type="dxa"/>
          </w:tcPr>
          <w:p w:rsidR="0002027D" w:rsidRPr="00FD0CF6" w:rsidRDefault="0002027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Достоверность и обоснованность полученных результатов и</w:t>
            </w:r>
          </w:p>
          <w:p w:rsidR="0002027D" w:rsidRPr="00FD0CF6" w:rsidRDefault="0002027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выводов</w:t>
            </w: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027D" w:rsidRPr="00FD0CF6" w:rsidTr="0002027D">
        <w:tc>
          <w:tcPr>
            <w:tcW w:w="7338" w:type="dxa"/>
          </w:tcPr>
          <w:p w:rsidR="0002027D" w:rsidRPr="00FD0CF6" w:rsidRDefault="0002027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 xml:space="preserve">Наличие материала, подготовленного к </w:t>
            </w:r>
            <w:proofErr w:type="gramStart"/>
            <w:r w:rsidRPr="00FD0CF6">
              <w:rPr>
                <w:sz w:val="24"/>
                <w:szCs w:val="24"/>
              </w:rPr>
              <w:t>практическому</w:t>
            </w:r>
            <w:proofErr w:type="gramEnd"/>
          </w:p>
          <w:p w:rsidR="0002027D" w:rsidRPr="00FD0CF6" w:rsidRDefault="0002027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использованию</w:t>
            </w: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027D" w:rsidRPr="00FD0CF6" w:rsidTr="0002027D">
        <w:tc>
          <w:tcPr>
            <w:tcW w:w="7338" w:type="dxa"/>
          </w:tcPr>
          <w:p w:rsidR="0002027D" w:rsidRPr="00FD0CF6" w:rsidRDefault="0002027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Применение новых технологий</w:t>
            </w: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027D" w:rsidRPr="00FD0CF6" w:rsidTr="0002027D">
        <w:tc>
          <w:tcPr>
            <w:tcW w:w="7338" w:type="dxa"/>
          </w:tcPr>
          <w:p w:rsidR="0002027D" w:rsidRPr="00FD0CF6" w:rsidRDefault="0002027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Качество доклада (композиция, полнота представления работы, убежденность автора)</w:t>
            </w: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027D" w:rsidRPr="00FD0CF6" w:rsidTr="0002027D">
        <w:tc>
          <w:tcPr>
            <w:tcW w:w="7338" w:type="dxa"/>
          </w:tcPr>
          <w:p w:rsidR="0002027D" w:rsidRPr="00FD0CF6" w:rsidRDefault="0002027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Эрудиция, использование междисциплинарных связей</w:t>
            </w: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027D" w:rsidRPr="00FD0CF6" w:rsidTr="0002027D">
        <w:tc>
          <w:tcPr>
            <w:tcW w:w="7338" w:type="dxa"/>
          </w:tcPr>
          <w:p w:rsidR="0002027D" w:rsidRPr="00FD0CF6" w:rsidRDefault="0002027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Качество оформления дипломной работы и демонстрационных</w:t>
            </w:r>
            <w:r w:rsidR="00E244D4" w:rsidRPr="00FD0CF6">
              <w:rPr>
                <w:sz w:val="24"/>
                <w:szCs w:val="24"/>
              </w:rPr>
              <w:t xml:space="preserve"> материалов</w:t>
            </w: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027D" w:rsidRPr="00FD0CF6" w:rsidTr="0002027D">
        <w:tc>
          <w:tcPr>
            <w:tcW w:w="7338" w:type="dxa"/>
          </w:tcPr>
          <w:p w:rsidR="0002027D" w:rsidRPr="00FD0CF6" w:rsidRDefault="0002027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Культура речи, манера общения, умение использовать наглядные</w:t>
            </w:r>
            <w:r w:rsidR="00E244D4" w:rsidRPr="00FD0CF6">
              <w:rPr>
                <w:sz w:val="24"/>
                <w:szCs w:val="24"/>
              </w:rPr>
              <w:t xml:space="preserve"> пособия, способность заинтересовать аудиторию</w:t>
            </w: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027D" w:rsidRPr="00FD0CF6" w:rsidTr="0002027D">
        <w:tc>
          <w:tcPr>
            <w:tcW w:w="7338" w:type="dxa"/>
          </w:tcPr>
          <w:p w:rsidR="0002027D" w:rsidRPr="00FD0CF6" w:rsidRDefault="0002027D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Ответы на вопросы: полнота, аргументированность, убежденность,</w:t>
            </w:r>
            <w:r w:rsidR="00E244D4" w:rsidRPr="00FD0CF6">
              <w:rPr>
                <w:sz w:val="24"/>
                <w:szCs w:val="24"/>
              </w:rPr>
              <w:t xml:space="preserve"> умение использовать ответы на вопросы для более полного раскрытия содержания проведенной работы</w:t>
            </w: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2027D" w:rsidRPr="00FD0CF6" w:rsidRDefault="0002027D" w:rsidP="00F761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244D4" w:rsidRPr="00FD0CF6" w:rsidTr="0002027D">
        <w:tc>
          <w:tcPr>
            <w:tcW w:w="7338" w:type="dxa"/>
          </w:tcPr>
          <w:p w:rsidR="00E244D4" w:rsidRPr="00FD0CF6" w:rsidRDefault="00E244D4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567" w:type="dxa"/>
          </w:tcPr>
          <w:p w:rsidR="00E244D4" w:rsidRPr="00FD0CF6" w:rsidRDefault="00E244D4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44D4" w:rsidRPr="00FD0CF6" w:rsidRDefault="00E244D4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44D4" w:rsidRPr="00FD0CF6" w:rsidRDefault="00E244D4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E244D4" w:rsidRPr="00FD0CF6" w:rsidRDefault="00E244D4" w:rsidP="00F761F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244D4" w:rsidRPr="00FD0CF6" w:rsidTr="0002027D">
        <w:tc>
          <w:tcPr>
            <w:tcW w:w="7338" w:type="dxa"/>
          </w:tcPr>
          <w:p w:rsidR="00E244D4" w:rsidRPr="00FD0CF6" w:rsidRDefault="00E244D4" w:rsidP="00F761F8">
            <w:pPr>
              <w:jc w:val="both"/>
              <w:rPr>
                <w:sz w:val="24"/>
                <w:szCs w:val="24"/>
              </w:rPr>
            </w:pPr>
            <w:r w:rsidRPr="00FD0CF6">
              <w:rPr>
                <w:sz w:val="24"/>
                <w:szCs w:val="24"/>
              </w:rPr>
              <w:t>Общая оценка работы</w:t>
            </w:r>
          </w:p>
        </w:tc>
        <w:tc>
          <w:tcPr>
            <w:tcW w:w="567" w:type="dxa"/>
          </w:tcPr>
          <w:p w:rsidR="00E244D4" w:rsidRPr="00FD0CF6" w:rsidRDefault="00E244D4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44D4" w:rsidRPr="00FD0CF6" w:rsidRDefault="00E244D4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44D4" w:rsidRPr="00FD0CF6" w:rsidRDefault="00E244D4" w:rsidP="00F76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E244D4" w:rsidRPr="00FD0CF6" w:rsidRDefault="00E244D4" w:rsidP="00F761F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B1739" w:rsidRPr="00FD0CF6" w:rsidRDefault="006B1739" w:rsidP="00F761F8">
      <w:pPr>
        <w:jc w:val="both"/>
        <w:rPr>
          <w:b/>
          <w:sz w:val="24"/>
          <w:szCs w:val="24"/>
        </w:rPr>
      </w:pPr>
    </w:p>
    <w:p w:rsidR="00DA55BD" w:rsidRDefault="00DA55BD" w:rsidP="00F761F8">
      <w:pPr>
        <w:jc w:val="both"/>
        <w:rPr>
          <w:b/>
          <w:sz w:val="24"/>
          <w:szCs w:val="24"/>
        </w:rPr>
      </w:pPr>
    </w:p>
    <w:p w:rsidR="006B1739" w:rsidRPr="00FD0CF6" w:rsidRDefault="006B1739" w:rsidP="00F761F8">
      <w:pPr>
        <w:jc w:val="both"/>
        <w:rPr>
          <w:b/>
          <w:sz w:val="24"/>
          <w:szCs w:val="24"/>
        </w:rPr>
      </w:pPr>
      <w:r w:rsidRPr="00FD0CF6">
        <w:rPr>
          <w:b/>
          <w:sz w:val="24"/>
          <w:szCs w:val="24"/>
        </w:rPr>
        <w:t>Примерная тематика выпускных квалификационных работ.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1. Современные методы диагностики и лечения заболеваний сердечнососудистой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системы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2. Современные методы диагностики и лечения заболеваний дыхательной системы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3. Современные методы диагностики и лечения заболеваний </w:t>
      </w:r>
      <w:proofErr w:type="spellStart"/>
      <w:r w:rsidRPr="00FD0CF6">
        <w:rPr>
          <w:sz w:val="24"/>
          <w:szCs w:val="24"/>
        </w:rPr>
        <w:t>преджелудков</w:t>
      </w:r>
      <w:proofErr w:type="spellEnd"/>
      <w:r w:rsidRPr="00FD0CF6">
        <w:rPr>
          <w:sz w:val="24"/>
          <w:szCs w:val="24"/>
        </w:rPr>
        <w:t xml:space="preserve"> у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жвачных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4. Современные методы диагностики и лечения заболеваний мочевыделительной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системы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5. Современные методы диагностики лечения заболеваний в области кишечника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6. Методики проведения полостных операций.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7. Лечение хирургических гнойных инфекций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8. Лечение заболеваний кожи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9. Современные методы лечения лошадей в спортивном коневодстве.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10. Кастрация сельскохозяйственных животных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11. Сравнительная характеристика распространения нематод в регионе.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12. Сравнительная характеристика распространения трематод в регионе.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13. Сравнительная характеристика распространения цестод в регионе.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14. Сравнительная характеристика распространения арахнамозов в регионе.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lastRenderedPageBreak/>
        <w:t>15. Современные методы профилактики животных при гельминтозах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16. Современные методы профилактики животных против эктопаразитов.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17. Испытания нового антгельминтика на примере хозяйства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18. Распространение и методика профилактики зооантропозонозов в регионе.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19. Современные методы лечения родовой патологии у коров.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20. Современные методы диагностики и лечения бесплодия у животных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21. Современные методы диагностики и лечения вагинитов у животных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22. Современные методы диагностики и лечения эндометритов у животных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23. Современная диагностика беременности у животных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24. Методика профилактики гинекологических болезней у животных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25. </w:t>
      </w:r>
      <w:r w:rsidR="00E244D4" w:rsidRPr="00FD0CF6">
        <w:rPr>
          <w:sz w:val="24"/>
          <w:szCs w:val="24"/>
        </w:rPr>
        <w:t>Патологоанатомическое</w:t>
      </w:r>
      <w:r w:rsidRPr="00FD0CF6">
        <w:rPr>
          <w:sz w:val="24"/>
          <w:szCs w:val="24"/>
        </w:rPr>
        <w:t xml:space="preserve"> вскрытие и современный подход </w:t>
      </w:r>
      <w:proofErr w:type="gramStart"/>
      <w:r w:rsidRPr="00FD0CF6">
        <w:rPr>
          <w:sz w:val="24"/>
          <w:szCs w:val="24"/>
        </w:rPr>
        <w:t>к</w:t>
      </w:r>
      <w:proofErr w:type="gramEnd"/>
      <w:r w:rsidRPr="00FD0CF6">
        <w:rPr>
          <w:sz w:val="24"/>
          <w:szCs w:val="24"/>
        </w:rPr>
        <w:t xml:space="preserve"> постановки диагноза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26. Сравнительная характеристика органов диких и домашних животных.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27. Ветеринарные мероприятия по предупреждению инфекционных болезней </w:t>
      </w:r>
      <w:proofErr w:type="gramStart"/>
      <w:r w:rsidRPr="00FD0CF6">
        <w:rPr>
          <w:sz w:val="24"/>
          <w:szCs w:val="24"/>
        </w:rPr>
        <w:t>в</w:t>
      </w:r>
      <w:proofErr w:type="gramEnd"/>
    </w:p>
    <w:p w:rsidR="006B1739" w:rsidRPr="00FD0CF6" w:rsidRDefault="006B1739" w:rsidP="00F761F8">
      <w:pPr>
        <w:jc w:val="both"/>
        <w:rPr>
          <w:sz w:val="24"/>
          <w:szCs w:val="24"/>
        </w:rPr>
      </w:pPr>
      <w:proofErr w:type="gramStart"/>
      <w:r w:rsidRPr="00FD0CF6">
        <w:rPr>
          <w:sz w:val="24"/>
          <w:szCs w:val="24"/>
        </w:rPr>
        <w:t>регионе</w:t>
      </w:r>
      <w:proofErr w:type="gramEnd"/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28. Мероприятия по борьбе с инфекционными болезнями рыб.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29. Мероприятия по борьбе с инфекционными болезнями пчел.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 xml:space="preserve">30. Мероприятия по борьбе с инфекционными болезнями </w:t>
      </w:r>
      <w:proofErr w:type="gramStart"/>
      <w:r w:rsidRPr="00FD0CF6">
        <w:rPr>
          <w:sz w:val="24"/>
          <w:szCs w:val="24"/>
        </w:rPr>
        <w:t>плотоядных</w:t>
      </w:r>
      <w:proofErr w:type="gramEnd"/>
      <w:r w:rsidRPr="00FD0CF6">
        <w:rPr>
          <w:sz w:val="24"/>
          <w:szCs w:val="24"/>
        </w:rPr>
        <w:t>.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31. Ветеринарно-санитарные мероприятия на мясокомбинатах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32. Ветеринарно-санитарная экспертиза мяса при инфекционных болезнях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33. Ветеринарно-санитарная экспертиза мяса при паразитарных болезнях</w:t>
      </w:r>
    </w:p>
    <w:p w:rsidR="006B1739" w:rsidRPr="00FD0CF6" w:rsidRDefault="006B1739" w:rsidP="00F761F8">
      <w:pPr>
        <w:jc w:val="both"/>
        <w:rPr>
          <w:sz w:val="24"/>
          <w:szCs w:val="24"/>
        </w:rPr>
      </w:pPr>
      <w:r w:rsidRPr="00FD0CF6">
        <w:rPr>
          <w:sz w:val="24"/>
          <w:szCs w:val="24"/>
        </w:rPr>
        <w:t>34. Система профилактических мероприятий по предупреждению инфекционных</w:t>
      </w:r>
    </w:p>
    <w:p w:rsidR="006B1739" w:rsidRPr="00FD0CF6" w:rsidRDefault="006B1739" w:rsidP="00F761F8">
      <w:pPr>
        <w:jc w:val="both"/>
        <w:rPr>
          <w:rFonts w:eastAsia="TimesNewRomanPSMT"/>
          <w:sz w:val="24"/>
          <w:szCs w:val="24"/>
        </w:rPr>
      </w:pPr>
      <w:r w:rsidRPr="00FD0CF6">
        <w:rPr>
          <w:sz w:val="24"/>
          <w:szCs w:val="24"/>
        </w:rPr>
        <w:t>болезней молодняка с/х животных.</w:t>
      </w:r>
    </w:p>
    <w:p w:rsidR="00317641" w:rsidRPr="00FD0CF6" w:rsidRDefault="00317641" w:rsidP="00F761F8">
      <w:pPr>
        <w:jc w:val="both"/>
        <w:rPr>
          <w:sz w:val="24"/>
          <w:szCs w:val="24"/>
        </w:rPr>
      </w:pPr>
    </w:p>
    <w:p w:rsidR="006B1739" w:rsidRPr="00FD0CF6" w:rsidRDefault="006B1739" w:rsidP="00F761F8">
      <w:pPr>
        <w:jc w:val="both"/>
        <w:rPr>
          <w:sz w:val="24"/>
          <w:szCs w:val="24"/>
        </w:rPr>
      </w:pPr>
    </w:p>
    <w:p w:rsidR="006B1739" w:rsidRPr="00FD0CF6" w:rsidRDefault="006B1739" w:rsidP="00F761F8">
      <w:pPr>
        <w:jc w:val="both"/>
        <w:rPr>
          <w:sz w:val="24"/>
          <w:szCs w:val="24"/>
        </w:rPr>
      </w:pPr>
    </w:p>
    <w:p w:rsidR="006B1739" w:rsidRPr="00FD0CF6" w:rsidRDefault="006B1739" w:rsidP="00F761F8">
      <w:pPr>
        <w:jc w:val="both"/>
        <w:rPr>
          <w:sz w:val="24"/>
          <w:szCs w:val="24"/>
        </w:rPr>
      </w:pPr>
    </w:p>
    <w:p w:rsidR="006B1739" w:rsidRPr="00FD0CF6" w:rsidRDefault="006B1739" w:rsidP="00F761F8">
      <w:pPr>
        <w:jc w:val="both"/>
        <w:rPr>
          <w:sz w:val="24"/>
          <w:szCs w:val="24"/>
        </w:rPr>
      </w:pPr>
    </w:p>
    <w:p w:rsidR="006B1739" w:rsidRPr="00FD0CF6" w:rsidRDefault="006B1739" w:rsidP="00F761F8">
      <w:pPr>
        <w:jc w:val="both"/>
        <w:rPr>
          <w:sz w:val="24"/>
          <w:szCs w:val="24"/>
        </w:rPr>
      </w:pPr>
    </w:p>
    <w:p w:rsidR="006B1739" w:rsidRPr="00FD0CF6" w:rsidRDefault="006B1739" w:rsidP="00F761F8">
      <w:pPr>
        <w:jc w:val="both"/>
        <w:rPr>
          <w:sz w:val="24"/>
          <w:szCs w:val="24"/>
        </w:rPr>
      </w:pPr>
    </w:p>
    <w:p w:rsidR="006B1739" w:rsidRPr="00FD0CF6" w:rsidRDefault="006B1739" w:rsidP="00F761F8">
      <w:pPr>
        <w:jc w:val="both"/>
        <w:rPr>
          <w:sz w:val="24"/>
          <w:szCs w:val="24"/>
        </w:rPr>
      </w:pPr>
    </w:p>
    <w:p w:rsidR="006B1739" w:rsidRPr="00FD0CF6" w:rsidRDefault="006B1739" w:rsidP="00F761F8">
      <w:pPr>
        <w:jc w:val="both"/>
        <w:rPr>
          <w:sz w:val="24"/>
          <w:szCs w:val="24"/>
        </w:rPr>
      </w:pPr>
    </w:p>
    <w:p w:rsidR="006B1739" w:rsidRPr="00FD0CF6" w:rsidRDefault="006B1739" w:rsidP="00F761F8">
      <w:pPr>
        <w:jc w:val="both"/>
        <w:rPr>
          <w:sz w:val="24"/>
          <w:szCs w:val="24"/>
        </w:rPr>
      </w:pPr>
    </w:p>
    <w:p w:rsidR="006B1739" w:rsidRPr="00FD0CF6" w:rsidRDefault="006B1739" w:rsidP="00F761F8">
      <w:pPr>
        <w:jc w:val="both"/>
        <w:rPr>
          <w:sz w:val="24"/>
          <w:szCs w:val="24"/>
        </w:rPr>
      </w:pPr>
    </w:p>
    <w:p w:rsidR="00E244D4" w:rsidRPr="00FD0CF6" w:rsidRDefault="00E244D4" w:rsidP="00F761F8">
      <w:pPr>
        <w:jc w:val="both"/>
        <w:rPr>
          <w:sz w:val="24"/>
          <w:szCs w:val="24"/>
        </w:rPr>
      </w:pPr>
      <w:bookmarkStart w:id="6" w:name="_Toc296222721"/>
    </w:p>
    <w:p w:rsidR="00E244D4" w:rsidRPr="00FD0CF6" w:rsidRDefault="00E244D4" w:rsidP="00F761F8">
      <w:pPr>
        <w:jc w:val="both"/>
        <w:rPr>
          <w:sz w:val="24"/>
          <w:szCs w:val="24"/>
        </w:rPr>
      </w:pPr>
    </w:p>
    <w:p w:rsidR="00E244D4" w:rsidRPr="00FD0CF6" w:rsidRDefault="00E244D4" w:rsidP="00F761F8">
      <w:pPr>
        <w:jc w:val="both"/>
        <w:rPr>
          <w:sz w:val="24"/>
          <w:szCs w:val="24"/>
        </w:rPr>
      </w:pPr>
    </w:p>
    <w:p w:rsidR="00E244D4" w:rsidRPr="00FD0CF6" w:rsidRDefault="00E244D4" w:rsidP="00F761F8">
      <w:pPr>
        <w:jc w:val="both"/>
        <w:rPr>
          <w:sz w:val="24"/>
          <w:szCs w:val="24"/>
        </w:rPr>
      </w:pPr>
    </w:p>
    <w:p w:rsidR="00E244D4" w:rsidRPr="00FD0CF6" w:rsidRDefault="00E244D4" w:rsidP="00F761F8">
      <w:pPr>
        <w:jc w:val="both"/>
        <w:rPr>
          <w:sz w:val="24"/>
          <w:szCs w:val="24"/>
        </w:rPr>
      </w:pPr>
    </w:p>
    <w:bookmarkEnd w:id="6"/>
    <w:p w:rsidR="00E244D4" w:rsidRPr="00FD0CF6" w:rsidRDefault="00E244D4" w:rsidP="00F761F8">
      <w:pPr>
        <w:jc w:val="both"/>
        <w:rPr>
          <w:sz w:val="24"/>
          <w:szCs w:val="24"/>
        </w:rPr>
      </w:pPr>
    </w:p>
    <w:sectPr w:rsidR="00E244D4" w:rsidRPr="00FD0CF6" w:rsidSect="00751143">
      <w:pgSz w:w="11906" w:h="16838" w:code="9"/>
      <w:pgMar w:top="1134" w:right="851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EF" w:rsidRDefault="00953BEF">
      <w:r>
        <w:separator/>
      </w:r>
    </w:p>
  </w:endnote>
  <w:endnote w:type="continuationSeparator" w:id="0">
    <w:p w:rsidR="00953BEF" w:rsidRDefault="0095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EF" w:rsidRDefault="00953BEF">
      <w:r>
        <w:separator/>
      </w:r>
    </w:p>
  </w:footnote>
  <w:footnote w:type="continuationSeparator" w:id="0">
    <w:p w:rsidR="00953BEF" w:rsidRDefault="0095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D8" w:rsidRDefault="008B33D8" w:rsidP="00CA4855">
    <w:pPr>
      <w:pStyle w:val="ae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B33D8" w:rsidRDefault="008B33D8" w:rsidP="00ED7C67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D8" w:rsidRDefault="008B33D8" w:rsidP="00CA4855">
    <w:pPr>
      <w:pStyle w:val="ae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3F0"/>
    <w:multiLevelType w:val="multilevel"/>
    <w:tmpl w:val="802EC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07B848E7"/>
    <w:multiLevelType w:val="hybridMultilevel"/>
    <w:tmpl w:val="851CF750"/>
    <w:lvl w:ilvl="0" w:tplc="5A00211C">
      <w:start w:val="2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5920"/>
    <w:multiLevelType w:val="hybridMultilevel"/>
    <w:tmpl w:val="3A44A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085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72907"/>
    <w:multiLevelType w:val="hybridMultilevel"/>
    <w:tmpl w:val="50FC4D7C"/>
    <w:lvl w:ilvl="0" w:tplc="12E2D0C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3D3FF0"/>
    <w:multiLevelType w:val="hybridMultilevel"/>
    <w:tmpl w:val="201885CC"/>
    <w:lvl w:ilvl="0" w:tplc="320A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E709C"/>
    <w:multiLevelType w:val="hybridMultilevel"/>
    <w:tmpl w:val="BD5AA9CC"/>
    <w:lvl w:ilvl="0" w:tplc="FA44A9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B4070"/>
    <w:multiLevelType w:val="hybridMultilevel"/>
    <w:tmpl w:val="751E82F6"/>
    <w:lvl w:ilvl="0" w:tplc="F6E085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0BB272A"/>
    <w:multiLevelType w:val="hybridMultilevel"/>
    <w:tmpl w:val="5734D3DE"/>
    <w:lvl w:ilvl="0" w:tplc="A5B0D9D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651117"/>
    <w:multiLevelType w:val="hybridMultilevel"/>
    <w:tmpl w:val="0B762A94"/>
    <w:lvl w:ilvl="0" w:tplc="BE72B5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C3F77"/>
    <w:multiLevelType w:val="hybridMultilevel"/>
    <w:tmpl w:val="ED741FDC"/>
    <w:lvl w:ilvl="0" w:tplc="536CDC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2D0C8">
      <w:start w:val="1"/>
      <w:numFmt w:val="bullet"/>
      <w:lvlText w:val=""/>
      <w:lvlJc w:val="center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91EAE"/>
    <w:multiLevelType w:val="hybridMultilevel"/>
    <w:tmpl w:val="4A003E5E"/>
    <w:lvl w:ilvl="0" w:tplc="12E2D0C8">
      <w:start w:val="1"/>
      <w:numFmt w:val="bullet"/>
      <w:lvlText w:val=""/>
      <w:lvlJc w:val="center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A052D08"/>
    <w:multiLevelType w:val="hybridMultilevel"/>
    <w:tmpl w:val="A4CCD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62353C"/>
    <w:multiLevelType w:val="hybridMultilevel"/>
    <w:tmpl w:val="F1E6BD96"/>
    <w:lvl w:ilvl="0" w:tplc="320A2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621901"/>
    <w:multiLevelType w:val="hybridMultilevel"/>
    <w:tmpl w:val="D42AEAB8"/>
    <w:lvl w:ilvl="0" w:tplc="320A2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3A60A0"/>
    <w:multiLevelType w:val="hybridMultilevel"/>
    <w:tmpl w:val="45BA5C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31C487C"/>
    <w:multiLevelType w:val="hybridMultilevel"/>
    <w:tmpl w:val="FB9C2B72"/>
    <w:lvl w:ilvl="0" w:tplc="12E2D0C8">
      <w:start w:val="1"/>
      <w:numFmt w:val="bullet"/>
      <w:lvlText w:val=""/>
      <w:lvlJc w:val="center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F35E80"/>
    <w:multiLevelType w:val="hybridMultilevel"/>
    <w:tmpl w:val="507C1306"/>
    <w:lvl w:ilvl="0" w:tplc="F49217C6">
      <w:start w:val="1"/>
      <w:numFmt w:val="bullet"/>
      <w:pStyle w:val="4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7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16"/>
  </w:num>
  <w:num w:numId="12">
    <w:abstractNumId w:val="10"/>
  </w:num>
  <w:num w:numId="13">
    <w:abstractNumId w:val="11"/>
  </w:num>
  <w:num w:numId="14">
    <w:abstractNumId w:val="17"/>
  </w:num>
  <w:num w:numId="15">
    <w:abstractNumId w:val="15"/>
  </w:num>
  <w:num w:numId="16">
    <w:abstractNumId w:val="4"/>
  </w:num>
  <w:num w:numId="17">
    <w:abstractNumId w:val="12"/>
  </w:num>
  <w:num w:numId="1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AB8"/>
    <w:rsid w:val="00000B1B"/>
    <w:rsid w:val="0000592A"/>
    <w:rsid w:val="0002027D"/>
    <w:rsid w:val="000278FB"/>
    <w:rsid w:val="0004475C"/>
    <w:rsid w:val="00061553"/>
    <w:rsid w:val="00070CC0"/>
    <w:rsid w:val="00072651"/>
    <w:rsid w:val="00072AE9"/>
    <w:rsid w:val="00083725"/>
    <w:rsid w:val="00090E59"/>
    <w:rsid w:val="00094127"/>
    <w:rsid w:val="00097BF9"/>
    <w:rsid w:val="000B4A82"/>
    <w:rsid w:val="000B4E48"/>
    <w:rsid w:val="000B7FF3"/>
    <w:rsid w:val="000C60FB"/>
    <w:rsid w:val="000C7032"/>
    <w:rsid w:val="000D24C5"/>
    <w:rsid w:val="000D3EC9"/>
    <w:rsid w:val="000D5F47"/>
    <w:rsid w:val="000D6158"/>
    <w:rsid w:val="000D7F28"/>
    <w:rsid w:val="000E09EC"/>
    <w:rsid w:val="000E42E7"/>
    <w:rsid w:val="000F59B1"/>
    <w:rsid w:val="000F6250"/>
    <w:rsid w:val="000F6C33"/>
    <w:rsid w:val="000F6C43"/>
    <w:rsid w:val="00106BFF"/>
    <w:rsid w:val="00126DF8"/>
    <w:rsid w:val="001309BC"/>
    <w:rsid w:val="001333DC"/>
    <w:rsid w:val="00135D95"/>
    <w:rsid w:val="001434C2"/>
    <w:rsid w:val="00145FFA"/>
    <w:rsid w:val="001461EC"/>
    <w:rsid w:val="001517A9"/>
    <w:rsid w:val="001634B2"/>
    <w:rsid w:val="00167180"/>
    <w:rsid w:val="001703F3"/>
    <w:rsid w:val="00171197"/>
    <w:rsid w:val="00171673"/>
    <w:rsid w:val="00180D46"/>
    <w:rsid w:val="00186892"/>
    <w:rsid w:val="00186BB7"/>
    <w:rsid w:val="001A2343"/>
    <w:rsid w:val="001A2F9D"/>
    <w:rsid w:val="001A52AC"/>
    <w:rsid w:val="001A7A3B"/>
    <w:rsid w:val="001B054F"/>
    <w:rsid w:val="001B32BF"/>
    <w:rsid w:val="001C3B18"/>
    <w:rsid w:val="001C3E98"/>
    <w:rsid w:val="001C5C9A"/>
    <w:rsid w:val="001D17A7"/>
    <w:rsid w:val="001D24DD"/>
    <w:rsid w:val="001D2C1E"/>
    <w:rsid w:val="001D4769"/>
    <w:rsid w:val="001E4C51"/>
    <w:rsid w:val="00203B16"/>
    <w:rsid w:val="00204138"/>
    <w:rsid w:val="00211F36"/>
    <w:rsid w:val="002177C9"/>
    <w:rsid w:val="00221FB1"/>
    <w:rsid w:val="00226DA0"/>
    <w:rsid w:val="0023217B"/>
    <w:rsid w:val="00240B04"/>
    <w:rsid w:val="00243CD8"/>
    <w:rsid w:val="002471A6"/>
    <w:rsid w:val="0025164D"/>
    <w:rsid w:val="0025279C"/>
    <w:rsid w:val="00260805"/>
    <w:rsid w:val="0026126B"/>
    <w:rsid w:val="00263917"/>
    <w:rsid w:val="0026695B"/>
    <w:rsid w:val="00275968"/>
    <w:rsid w:val="002811CE"/>
    <w:rsid w:val="00281A5E"/>
    <w:rsid w:val="00283B6B"/>
    <w:rsid w:val="0028606B"/>
    <w:rsid w:val="00291DD0"/>
    <w:rsid w:val="0029668F"/>
    <w:rsid w:val="002A2345"/>
    <w:rsid w:val="002A2499"/>
    <w:rsid w:val="002B6EB8"/>
    <w:rsid w:val="002D0292"/>
    <w:rsid w:val="002D0599"/>
    <w:rsid w:val="002D7013"/>
    <w:rsid w:val="002E1EBC"/>
    <w:rsid w:val="002E4650"/>
    <w:rsid w:val="002F288E"/>
    <w:rsid w:val="003053F1"/>
    <w:rsid w:val="00315066"/>
    <w:rsid w:val="00317641"/>
    <w:rsid w:val="003223CF"/>
    <w:rsid w:val="003262A1"/>
    <w:rsid w:val="003270AD"/>
    <w:rsid w:val="00331A78"/>
    <w:rsid w:val="00335687"/>
    <w:rsid w:val="00337356"/>
    <w:rsid w:val="00344084"/>
    <w:rsid w:val="00344368"/>
    <w:rsid w:val="003453EF"/>
    <w:rsid w:val="0035670F"/>
    <w:rsid w:val="00373746"/>
    <w:rsid w:val="003752E0"/>
    <w:rsid w:val="003841FA"/>
    <w:rsid w:val="00392505"/>
    <w:rsid w:val="003A18D0"/>
    <w:rsid w:val="003A43AD"/>
    <w:rsid w:val="003B0EB3"/>
    <w:rsid w:val="003B2B9A"/>
    <w:rsid w:val="003B3F87"/>
    <w:rsid w:val="003D0347"/>
    <w:rsid w:val="003E3FB8"/>
    <w:rsid w:val="003F23B6"/>
    <w:rsid w:val="004076DD"/>
    <w:rsid w:val="00411E28"/>
    <w:rsid w:val="00412EF9"/>
    <w:rsid w:val="00422206"/>
    <w:rsid w:val="004224C3"/>
    <w:rsid w:val="00427DF1"/>
    <w:rsid w:val="004379FF"/>
    <w:rsid w:val="00442FB8"/>
    <w:rsid w:val="0046172C"/>
    <w:rsid w:val="00463E08"/>
    <w:rsid w:val="00471501"/>
    <w:rsid w:val="004844D1"/>
    <w:rsid w:val="004A6B25"/>
    <w:rsid w:val="004B2C4B"/>
    <w:rsid w:val="004B3B37"/>
    <w:rsid w:val="004B5703"/>
    <w:rsid w:val="004D31F0"/>
    <w:rsid w:val="004D4C5B"/>
    <w:rsid w:val="004E029F"/>
    <w:rsid w:val="004E21E8"/>
    <w:rsid w:val="004F0676"/>
    <w:rsid w:val="0050781B"/>
    <w:rsid w:val="00510E34"/>
    <w:rsid w:val="005110B3"/>
    <w:rsid w:val="005161D0"/>
    <w:rsid w:val="00526E8E"/>
    <w:rsid w:val="00531ADB"/>
    <w:rsid w:val="00540233"/>
    <w:rsid w:val="005439F3"/>
    <w:rsid w:val="00546099"/>
    <w:rsid w:val="00550F68"/>
    <w:rsid w:val="00553CE6"/>
    <w:rsid w:val="00555093"/>
    <w:rsid w:val="00555D05"/>
    <w:rsid w:val="00562486"/>
    <w:rsid w:val="00563C90"/>
    <w:rsid w:val="005776D8"/>
    <w:rsid w:val="005903FA"/>
    <w:rsid w:val="00595565"/>
    <w:rsid w:val="005A050A"/>
    <w:rsid w:val="005A051F"/>
    <w:rsid w:val="005A3158"/>
    <w:rsid w:val="005A4052"/>
    <w:rsid w:val="005B26CC"/>
    <w:rsid w:val="005D3CF8"/>
    <w:rsid w:val="005E034E"/>
    <w:rsid w:val="005E0ADB"/>
    <w:rsid w:val="005E0FE5"/>
    <w:rsid w:val="005E1583"/>
    <w:rsid w:val="005F314D"/>
    <w:rsid w:val="005F3802"/>
    <w:rsid w:val="005F5171"/>
    <w:rsid w:val="005F7580"/>
    <w:rsid w:val="00603546"/>
    <w:rsid w:val="006133CF"/>
    <w:rsid w:val="00616F16"/>
    <w:rsid w:val="00617401"/>
    <w:rsid w:val="00624DEA"/>
    <w:rsid w:val="006261E5"/>
    <w:rsid w:val="0064077E"/>
    <w:rsid w:val="006436BE"/>
    <w:rsid w:val="00643B57"/>
    <w:rsid w:val="0064523B"/>
    <w:rsid w:val="00646A63"/>
    <w:rsid w:val="00650BBC"/>
    <w:rsid w:val="0065343B"/>
    <w:rsid w:val="00655B79"/>
    <w:rsid w:val="00673D39"/>
    <w:rsid w:val="00676D96"/>
    <w:rsid w:val="00677AB8"/>
    <w:rsid w:val="00683EB7"/>
    <w:rsid w:val="00685EB9"/>
    <w:rsid w:val="00687590"/>
    <w:rsid w:val="006930D1"/>
    <w:rsid w:val="006933E1"/>
    <w:rsid w:val="006A55B9"/>
    <w:rsid w:val="006B1739"/>
    <w:rsid w:val="006C0DE7"/>
    <w:rsid w:val="006C2945"/>
    <w:rsid w:val="006C4702"/>
    <w:rsid w:val="006D1D29"/>
    <w:rsid w:val="006D2E99"/>
    <w:rsid w:val="006D518D"/>
    <w:rsid w:val="00703B5F"/>
    <w:rsid w:val="00706441"/>
    <w:rsid w:val="00715A95"/>
    <w:rsid w:val="00734045"/>
    <w:rsid w:val="007348D7"/>
    <w:rsid w:val="00737238"/>
    <w:rsid w:val="00742267"/>
    <w:rsid w:val="00743D70"/>
    <w:rsid w:val="00746D0C"/>
    <w:rsid w:val="00751143"/>
    <w:rsid w:val="00765068"/>
    <w:rsid w:val="00767D4A"/>
    <w:rsid w:val="00780649"/>
    <w:rsid w:val="007849EF"/>
    <w:rsid w:val="007954B2"/>
    <w:rsid w:val="007B0534"/>
    <w:rsid w:val="007B214A"/>
    <w:rsid w:val="007B30E0"/>
    <w:rsid w:val="007B7124"/>
    <w:rsid w:val="007C5E11"/>
    <w:rsid w:val="007D2AC6"/>
    <w:rsid w:val="008025DE"/>
    <w:rsid w:val="00803958"/>
    <w:rsid w:val="0081047A"/>
    <w:rsid w:val="008165A4"/>
    <w:rsid w:val="00820A89"/>
    <w:rsid w:val="00826D27"/>
    <w:rsid w:val="008270AE"/>
    <w:rsid w:val="008301D9"/>
    <w:rsid w:val="00830C95"/>
    <w:rsid w:val="008337C4"/>
    <w:rsid w:val="00842A13"/>
    <w:rsid w:val="008524C8"/>
    <w:rsid w:val="00852E8D"/>
    <w:rsid w:val="0085770A"/>
    <w:rsid w:val="0085778E"/>
    <w:rsid w:val="00863D25"/>
    <w:rsid w:val="00866FE8"/>
    <w:rsid w:val="008723C9"/>
    <w:rsid w:val="0087335D"/>
    <w:rsid w:val="008762C2"/>
    <w:rsid w:val="008826C2"/>
    <w:rsid w:val="0088400B"/>
    <w:rsid w:val="00892C15"/>
    <w:rsid w:val="00894B53"/>
    <w:rsid w:val="00897CFE"/>
    <w:rsid w:val="008A238C"/>
    <w:rsid w:val="008A2B80"/>
    <w:rsid w:val="008A2F91"/>
    <w:rsid w:val="008B33D8"/>
    <w:rsid w:val="008B7BE9"/>
    <w:rsid w:val="008C4980"/>
    <w:rsid w:val="008D1D2B"/>
    <w:rsid w:val="008D330D"/>
    <w:rsid w:val="008D3FC3"/>
    <w:rsid w:val="008F16D5"/>
    <w:rsid w:val="008F5C84"/>
    <w:rsid w:val="009058AB"/>
    <w:rsid w:val="00913B66"/>
    <w:rsid w:val="00913F4D"/>
    <w:rsid w:val="00915541"/>
    <w:rsid w:val="00920C8E"/>
    <w:rsid w:val="009357D1"/>
    <w:rsid w:val="00952120"/>
    <w:rsid w:val="00952BD1"/>
    <w:rsid w:val="00953BEF"/>
    <w:rsid w:val="00963BAA"/>
    <w:rsid w:val="009704EC"/>
    <w:rsid w:val="009825F7"/>
    <w:rsid w:val="00983FE3"/>
    <w:rsid w:val="00990F1A"/>
    <w:rsid w:val="00994D7A"/>
    <w:rsid w:val="009A44B7"/>
    <w:rsid w:val="009B19D8"/>
    <w:rsid w:val="009B1DB1"/>
    <w:rsid w:val="009C36A8"/>
    <w:rsid w:val="009C6DAE"/>
    <w:rsid w:val="009C7E2F"/>
    <w:rsid w:val="009D0644"/>
    <w:rsid w:val="009D6567"/>
    <w:rsid w:val="00A00CA3"/>
    <w:rsid w:val="00A00D5D"/>
    <w:rsid w:val="00A04F58"/>
    <w:rsid w:val="00A164FD"/>
    <w:rsid w:val="00A168BB"/>
    <w:rsid w:val="00A2045D"/>
    <w:rsid w:val="00A53DB2"/>
    <w:rsid w:val="00A56412"/>
    <w:rsid w:val="00A60399"/>
    <w:rsid w:val="00A60B4C"/>
    <w:rsid w:val="00A6376C"/>
    <w:rsid w:val="00A63DC3"/>
    <w:rsid w:val="00A658CD"/>
    <w:rsid w:val="00A73E35"/>
    <w:rsid w:val="00A768BC"/>
    <w:rsid w:val="00A8093A"/>
    <w:rsid w:val="00A80E74"/>
    <w:rsid w:val="00A828A5"/>
    <w:rsid w:val="00A82D24"/>
    <w:rsid w:val="00A86DB7"/>
    <w:rsid w:val="00AA0E01"/>
    <w:rsid w:val="00AA2956"/>
    <w:rsid w:val="00AA59E9"/>
    <w:rsid w:val="00AA7E6E"/>
    <w:rsid w:val="00AC12A4"/>
    <w:rsid w:val="00AE12B8"/>
    <w:rsid w:val="00AE6A20"/>
    <w:rsid w:val="00AE7991"/>
    <w:rsid w:val="00B05CCB"/>
    <w:rsid w:val="00B12AA8"/>
    <w:rsid w:val="00B1457B"/>
    <w:rsid w:val="00B16376"/>
    <w:rsid w:val="00B17F93"/>
    <w:rsid w:val="00B227F3"/>
    <w:rsid w:val="00B33518"/>
    <w:rsid w:val="00B3670E"/>
    <w:rsid w:val="00B47B4D"/>
    <w:rsid w:val="00B5441C"/>
    <w:rsid w:val="00B611D5"/>
    <w:rsid w:val="00B80ABE"/>
    <w:rsid w:val="00B91327"/>
    <w:rsid w:val="00B91E85"/>
    <w:rsid w:val="00B9577F"/>
    <w:rsid w:val="00BB17B1"/>
    <w:rsid w:val="00BB70A2"/>
    <w:rsid w:val="00BC3783"/>
    <w:rsid w:val="00BC452C"/>
    <w:rsid w:val="00BC7B70"/>
    <w:rsid w:val="00BD0941"/>
    <w:rsid w:val="00BE2263"/>
    <w:rsid w:val="00BF7D5B"/>
    <w:rsid w:val="00C10725"/>
    <w:rsid w:val="00C1176A"/>
    <w:rsid w:val="00C132CA"/>
    <w:rsid w:val="00C14BAB"/>
    <w:rsid w:val="00C2162A"/>
    <w:rsid w:val="00C2318A"/>
    <w:rsid w:val="00C24A2D"/>
    <w:rsid w:val="00C2608C"/>
    <w:rsid w:val="00C33B54"/>
    <w:rsid w:val="00C350E0"/>
    <w:rsid w:val="00C447A8"/>
    <w:rsid w:val="00C543EE"/>
    <w:rsid w:val="00C565CE"/>
    <w:rsid w:val="00C874FE"/>
    <w:rsid w:val="00C957EF"/>
    <w:rsid w:val="00CA4855"/>
    <w:rsid w:val="00CC0FCD"/>
    <w:rsid w:val="00CC286C"/>
    <w:rsid w:val="00CC78F1"/>
    <w:rsid w:val="00CE4653"/>
    <w:rsid w:val="00CE5522"/>
    <w:rsid w:val="00CE734C"/>
    <w:rsid w:val="00CE7E2A"/>
    <w:rsid w:val="00D00559"/>
    <w:rsid w:val="00D02614"/>
    <w:rsid w:val="00D04146"/>
    <w:rsid w:val="00D1551A"/>
    <w:rsid w:val="00D16FA0"/>
    <w:rsid w:val="00D22F92"/>
    <w:rsid w:val="00D31778"/>
    <w:rsid w:val="00D31CB2"/>
    <w:rsid w:val="00D32535"/>
    <w:rsid w:val="00D40728"/>
    <w:rsid w:val="00D4080C"/>
    <w:rsid w:val="00D42D90"/>
    <w:rsid w:val="00D44CE9"/>
    <w:rsid w:val="00D46638"/>
    <w:rsid w:val="00D51D53"/>
    <w:rsid w:val="00D73A2E"/>
    <w:rsid w:val="00D76A4F"/>
    <w:rsid w:val="00D83C20"/>
    <w:rsid w:val="00D84FDA"/>
    <w:rsid w:val="00D85C32"/>
    <w:rsid w:val="00D92080"/>
    <w:rsid w:val="00D93694"/>
    <w:rsid w:val="00DA55BD"/>
    <w:rsid w:val="00DA7DB5"/>
    <w:rsid w:val="00DC2789"/>
    <w:rsid w:val="00DC6E29"/>
    <w:rsid w:val="00DD36AB"/>
    <w:rsid w:val="00DD5EB1"/>
    <w:rsid w:val="00DD5EB4"/>
    <w:rsid w:val="00DD74ED"/>
    <w:rsid w:val="00DE2CED"/>
    <w:rsid w:val="00DF166D"/>
    <w:rsid w:val="00E01A64"/>
    <w:rsid w:val="00E01B4E"/>
    <w:rsid w:val="00E04CF3"/>
    <w:rsid w:val="00E17D86"/>
    <w:rsid w:val="00E2131F"/>
    <w:rsid w:val="00E23C64"/>
    <w:rsid w:val="00E23E8F"/>
    <w:rsid w:val="00E244D4"/>
    <w:rsid w:val="00E30555"/>
    <w:rsid w:val="00E36635"/>
    <w:rsid w:val="00E36E15"/>
    <w:rsid w:val="00E4361B"/>
    <w:rsid w:val="00E47DD2"/>
    <w:rsid w:val="00E52270"/>
    <w:rsid w:val="00E53193"/>
    <w:rsid w:val="00E53668"/>
    <w:rsid w:val="00E57143"/>
    <w:rsid w:val="00E61624"/>
    <w:rsid w:val="00E65E76"/>
    <w:rsid w:val="00E700EF"/>
    <w:rsid w:val="00E7720F"/>
    <w:rsid w:val="00E8134E"/>
    <w:rsid w:val="00E865AD"/>
    <w:rsid w:val="00E908B8"/>
    <w:rsid w:val="00E91393"/>
    <w:rsid w:val="00E93072"/>
    <w:rsid w:val="00E941E6"/>
    <w:rsid w:val="00E9424A"/>
    <w:rsid w:val="00E955B9"/>
    <w:rsid w:val="00E9702B"/>
    <w:rsid w:val="00EA5B1E"/>
    <w:rsid w:val="00EB2830"/>
    <w:rsid w:val="00EB2AB7"/>
    <w:rsid w:val="00EC0523"/>
    <w:rsid w:val="00EC2AE7"/>
    <w:rsid w:val="00EC5252"/>
    <w:rsid w:val="00EC74CB"/>
    <w:rsid w:val="00ED096F"/>
    <w:rsid w:val="00ED7C67"/>
    <w:rsid w:val="00EE1FA7"/>
    <w:rsid w:val="00EF3A5D"/>
    <w:rsid w:val="00EF4754"/>
    <w:rsid w:val="00EF5879"/>
    <w:rsid w:val="00F00340"/>
    <w:rsid w:val="00F01863"/>
    <w:rsid w:val="00F10950"/>
    <w:rsid w:val="00F542D0"/>
    <w:rsid w:val="00F61090"/>
    <w:rsid w:val="00F62665"/>
    <w:rsid w:val="00F64AE4"/>
    <w:rsid w:val="00F64F88"/>
    <w:rsid w:val="00F7085A"/>
    <w:rsid w:val="00F71B8C"/>
    <w:rsid w:val="00F7536E"/>
    <w:rsid w:val="00F761F8"/>
    <w:rsid w:val="00F767B4"/>
    <w:rsid w:val="00F76CF3"/>
    <w:rsid w:val="00F903BC"/>
    <w:rsid w:val="00F91950"/>
    <w:rsid w:val="00F944EA"/>
    <w:rsid w:val="00FA0B0F"/>
    <w:rsid w:val="00FA7F5F"/>
    <w:rsid w:val="00FB31A8"/>
    <w:rsid w:val="00FB4673"/>
    <w:rsid w:val="00FC06CA"/>
    <w:rsid w:val="00FD0CF6"/>
    <w:rsid w:val="00FD2DAE"/>
    <w:rsid w:val="00FD3624"/>
    <w:rsid w:val="00FD3A5B"/>
    <w:rsid w:val="00FE0509"/>
    <w:rsid w:val="00FE1797"/>
    <w:rsid w:val="00FF0178"/>
    <w:rsid w:val="00FF113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1B8C"/>
    <w:rPr>
      <w:sz w:val="28"/>
      <w:szCs w:val="28"/>
    </w:rPr>
  </w:style>
  <w:style w:type="paragraph" w:styleId="1">
    <w:name w:val="heading 1"/>
    <w:basedOn w:val="a0"/>
    <w:next w:val="a0"/>
    <w:qFormat/>
    <w:rsid w:val="00F71B8C"/>
    <w:pPr>
      <w:keepNext/>
      <w:suppressLineNumbers/>
      <w:spacing w:line="252" w:lineRule="auto"/>
      <w:jc w:val="right"/>
      <w:outlineLvl w:val="0"/>
    </w:pPr>
  </w:style>
  <w:style w:type="paragraph" w:styleId="2">
    <w:name w:val="heading 2"/>
    <w:basedOn w:val="a0"/>
    <w:next w:val="a0"/>
    <w:qFormat/>
    <w:rsid w:val="00E4361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F71B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F71B8C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F71B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E436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F71B8C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Body Text Indent 3"/>
    <w:basedOn w:val="a0"/>
    <w:rsid w:val="00F71B8C"/>
    <w:pPr>
      <w:keepNext/>
      <w:suppressLineNumbers/>
      <w:spacing w:before="80" w:line="252" w:lineRule="auto"/>
      <w:ind w:firstLine="709"/>
      <w:jc w:val="both"/>
    </w:pPr>
    <w:rPr>
      <w:color w:val="000000"/>
    </w:rPr>
  </w:style>
  <w:style w:type="paragraph" w:styleId="20">
    <w:name w:val="Body Text Indent 2"/>
    <w:basedOn w:val="a0"/>
    <w:link w:val="21"/>
    <w:rsid w:val="00F71B8C"/>
    <w:pPr>
      <w:spacing w:after="120" w:line="480" w:lineRule="auto"/>
      <w:ind w:left="283"/>
    </w:pPr>
  </w:style>
  <w:style w:type="paragraph" w:styleId="a4">
    <w:name w:val="footer"/>
    <w:basedOn w:val="a0"/>
    <w:rsid w:val="00F71B8C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ody Text"/>
    <w:basedOn w:val="a0"/>
    <w:link w:val="a6"/>
    <w:rsid w:val="00F71B8C"/>
    <w:pPr>
      <w:spacing w:after="120"/>
    </w:pPr>
  </w:style>
  <w:style w:type="paragraph" w:styleId="a7">
    <w:name w:val="Body Text Indent"/>
    <w:basedOn w:val="a0"/>
    <w:link w:val="a8"/>
    <w:rsid w:val="00F71B8C"/>
    <w:pPr>
      <w:spacing w:after="120"/>
      <w:ind w:left="283"/>
    </w:pPr>
  </w:style>
  <w:style w:type="paragraph" w:styleId="a9">
    <w:name w:val="Title"/>
    <w:basedOn w:val="a0"/>
    <w:link w:val="aa"/>
    <w:qFormat/>
    <w:rsid w:val="00F71B8C"/>
    <w:pPr>
      <w:jc w:val="center"/>
    </w:pPr>
    <w:rPr>
      <w:b/>
      <w:sz w:val="24"/>
      <w:szCs w:val="20"/>
    </w:rPr>
  </w:style>
  <w:style w:type="paragraph" w:styleId="ab">
    <w:name w:val="Subtitle"/>
    <w:basedOn w:val="a0"/>
    <w:link w:val="ac"/>
    <w:qFormat/>
    <w:rsid w:val="00F71B8C"/>
    <w:pPr>
      <w:jc w:val="center"/>
    </w:pPr>
    <w:rPr>
      <w:szCs w:val="24"/>
    </w:rPr>
  </w:style>
  <w:style w:type="table" w:styleId="ad">
    <w:name w:val="Table Grid"/>
    <w:basedOn w:val="a2"/>
    <w:rsid w:val="00F7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link w:val="40"/>
    <w:rsid w:val="00FC06CA"/>
    <w:rPr>
      <w:b/>
      <w:bCs/>
      <w:sz w:val="28"/>
      <w:szCs w:val="28"/>
    </w:rPr>
  </w:style>
  <w:style w:type="paragraph" w:customStyle="1" w:styleId="a">
    <w:name w:val="список с точками"/>
    <w:basedOn w:val="a0"/>
    <w:rsid w:val="00FC06CA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50">
    <w:name w:val="Заголовок 5 Знак"/>
    <w:link w:val="5"/>
    <w:rsid w:val="00FC06CA"/>
    <w:rPr>
      <w:b/>
      <w:bCs/>
      <w:i/>
      <w:iCs/>
      <w:sz w:val="26"/>
      <w:szCs w:val="26"/>
    </w:rPr>
  </w:style>
  <w:style w:type="character" w:customStyle="1" w:styleId="a6">
    <w:name w:val="Основной текст Знак"/>
    <w:link w:val="a5"/>
    <w:rsid w:val="00FC06CA"/>
    <w:rPr>
      <w:sz w:val="28"/>
      <w:szCs w:val="28"/>
    </w:rPr>
  </w:style>
  <w:style w:type="character" w:customStyle="1" w:styleId="aa">
    <w:name w:val="Название Знак"/>
    <w:link w:val="a9"/>
    <w:rsid w:val="00FC06CA"/>
    <w:rPr>
      <w:b/>
      <w:sz w:val="24"/>
    </w:rPr>
  </w:style>
  <w:style w:type="character" w:customStyle="1" w:styleId="ac">
    <w:name w:val="Подзаголовок Знак"/>
    <w:link w:val="ab"/>
    <w:rsid w:val="00FC06CA"/>
    <w:rPr>
      <w:sz w:val="28"/>
      <w:szCs w:val="24"/>
    </w:rPr>
  </w:style>
  <w:style w:type="paragraph" w:styleId="ae">
    <w:name w:val="header"/>
    <w:basedOn w:val="a0"/>
    <w:link w:val="af"/>
    <w:uiPriority w:val="99"/>
    <w:unhideWhenUsed/>
    <w:rsid w:val="007B30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B30E0"/>
    <w:rPr>
      <w:sz w:val="28"/>
      <w:szCs w:val="28"/>
    </w:rPr>
  </w:style>
  <w:style w:type="character" w:styleId="af0">
    <w:name w:val="Hyperlink"/>
    <w:semiHidden/>
    <w:unhideWhenUsed/>
    <w:rsid w:val="00892C15"/>
    <w:rPr>
      <w:color w:val="0000FF"/>
      <w:u w:val="single"/>
    </w:rPr>
  </w:style>
  <w:style w:type="character" w:customStyle="1" w:styleId="a8">
    <w:name w:val="Основной текст с отступом Знак"/>
    <w:link w:val="a7"/>
    <w:rsid w:val="00B91E85"/>
    <w:rPr>
      <w:sz w:val="28"/>
      <w:szCs w:val="28"/>
    </w:rPr>
  </w:style>
  <w:style w:type="paragraph" w:customStyle="1" w:styleId="10">
    <w:name w:val="Обычный1"/>
    <w:rsid w:val="00240B04"/>
    <w:pPr>
      <w:widowControl w:val="0"/>
      <w:ind w:left="40" w:firstLine="500"/>
    </w:pPr>
    <w:rPr>
      <w:snapToGrid w:val="0"/>
    </w:rPr>
  </w:style>
  <w:style w:type="character" w:customStyle="1" w:styleId="21">
    <w:name w:val="Основной текст с отступом 2 Знак"/>
    <w:link w:val="20"/>
    <w:rsid w:val="00820A89"/>
    <w:rPr>
      <w:sz w:val="28"/>
      <w:szCs w:val="28"/>
    </w:rPr>
  </w:style>
  <w:style w:type="paragraph" w:styleId="af1">
    <w:name w:val="Normal (Web)"/>
    <w:basedOn w:val="a0"/>
    <w:uiPriority w:val="99"/>
    <w:rsid w:val="00595565"/>
    <w:pPr>
      <w:spacing w:before="100" w:beforeAutospacing="1" w:after="100" w:afterAutospacing="1"/>
    </w:pPr>
    <w:rPr>
      <w:rFonts w:ascii="Tahoma" w:hAnsi="Tahoma" w:cs="Tahoma"/>
      <w:color w:val="666666"/>
      <w:sz w:val="17"/>
      <w:szCs w:val="17"/>
    </w:rPr>
  </w:style>
  <w:style w:type="paragraph" w:customStyle="1" w:styleId="Style9">
    <w:name w:val="Style9"/>
    <w:basedOn w:val="a0"/>
    <w:rsid w:val="00D02614"/>
    <w:pPr>
      <w:widowControl w:val="0"/>
      <w:autoSpaceDE w:val="0"/>
      <w:autoSpaceDN w:val="0"/>
      <w:adjustRightInd w:val="0"/>
      <w:spacing w:line="194" w:lineRule="exact"/>
      <w:ind w:firstLine="518"/>
      <w:jc w:val="both"/>
    </w:pPr>
    <w:rPr>
      <w:sz w:val="24"/>
      <w:szCs w:val="24"/>
    </w:rPr>
  </w:style>
  <w:style w:type="character" w:customStyle="1" w:styleId="FontStyle15">
    <w:name w:val="Font Style15"/>
    <w:rsid w:val="00D02614"/>
    <w:rPr>
      <w:rFonts w:ascii="Times New Roman" w:hAnsi="Times New Roman" w:cs="Times New Roman"/>
      <w:sz w:val="16"/>
      <w:szCs w:val="16"/>
    </w:rPr>
  </w:style>
  <w:style w:type="character" w:customStyle="1" w:styleId="af2">
    <w:name w:val="Цветовое выделение"/>
    <w:rsid w:val="00D02614"/>
    <w:rPr>
      <w:b/>
      <w:bCs/>
      <w:color w:val="000080"/>
    </w:rPr>
  </w:style>
  <w:style w:type="character" w:customStyle="1" w:styleId="af3">
    <w:name w:val="Гипертекстовая ссылка"/>
    <w:rsid w:val="00D02614"/>
    <w:rPr>
      <w:b/>
      <w:bCs/>
      <w:color w:val="008000"/>
    </w:rPr>
  </w:style>
  <w:style w:type="paragraph" w:styleId="31">
    <w:name w:val="Body Text 3"/>
    <w:basedOn w:val="a0"/>
    <w:rsid w:val="001A2343"/>
    <w:pPr>
      <w:spacing w:after="120"/>
    </w:pPr>
    <w:rPr>
      <w:sz w:val="16"/>
      <w:szCs w:val="16"/>
    </w:rPr>
  </w:style>
  <w:style w:type="character" w:customStyle="1" w:styleId="ft24244">
    <w:name w:val="ft24244"/>
    <w:basedOn w:val="a1"/>
    <w:rsid w:val="00A73E35"/>
  </w:style>
  <w:style w:type="paragraph" w:customStyle="1" w:styleId="Iauiue">
    <w:name w:val="Iau?iue"/>
    <w:rsid w:val="00A73E35"/>
  </w:style>
  <w:style w:type="character" w:customStyle="1" w:styleId="ft15413">
    <w:name w:val="ft15413"/>
    <w:basedOn w:val="a1"/>
    <w:rsid w:val="00A73E35"/>
  </w:style>
  <w:style w:type="character" w:customStyle="1" w:styleId="ft8400">
    <w:name w:val="ft8400"/>
    <w:basedOn w:val="a1"/>
    <w:rsid w:val="00A73E35"/>
  </w:style>
  <w:style w:type="character" w:customStyle="1" w:styleId="ft24214">
    <w:name w:val="ft24214"/>
    <w:basedOn w:val="a1"/>
    <w:rsid w:val="00A73E35"/>
  </w:style>
  <w:style w:type="character" w:customStyle="1" w:styleId="ft24223">
    <w:name w:val="ft24223"/>
    <w:basedOn w:val="a1"/>
    <w:rsid w:val="00A73E35"/>
  </w:style>
  <w:style w:type="character" w:customStyle="1" w:styleId="ft24237">
    <w:name w:val="ft24237"/>
    <w:basedOn w:val="a1"/>
    <w:rsid w:val="00A73E35"/>
  </w:style>
  <w:style w:type="paragraph" w:styleId="HTML">
    <w:name w:val="HTML Preformatted"/>
    <w:basedOn w:val="a0"/>
    <w:rsid w:val="00A73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Balloon Text"/>
    <w:basedOn w:val="a0"/>
    <w:semiHidden/>
    <w:rsid w:val="00C2162A"/>
    <w:rPr>
      <w:rFonts w:ascii="Tahoma" w:hAnsi="Tahoma" w:cs="Tahoma"/>
      <w:sz w:val="16"/>
      <w:szCs w:val="16"/>
    </w:rPr>
  </w:style>
  <w:style w:type="character" w:customStyle="1" w:styleId="12">
    <w:name w:val="Знак Знак12"/>
    <w:rsid w:val="00B33518"/>
    <w:rPr>
      <w:b/>
      <w:bCs/>
      <w:sz w:val="28"/>
      <w:szCs w:val="28"/>
      <w:lang w:val="ru-RU" w:eastAsia="ru-RU" w:bidi="ar-SA"/>
    </w:rPr>
  </w:style>
  <w:style w:type="paragraph" w:styleId="32">
    <w:name w:val="toc 3"/>
    <w:basedOn w:val="a0"/>
    <w:next w:val="a0"/>
    <w:autoRedefine/>
    <w:semiHidden/>
    <w:rsid w:val="00221FB1"/>
    <w:pPr>
      <w:ind w:left="480"/>
    </w:pPr>
    <w:rPr>
      <w:sz w:val="24"/>
      <w:szCs w:val="24"/>
    </w:rPr>
  </w:style>
  <w:style w:type="paragraph" w:customStyle="1" w:styleId="11">
    <w:name w:val="Обычный11"/>
    <w:rsid w:val="00221FB1"/>
    <w:pPr>
      <w:widowControl w:val="0"/>
      <w:snapToGrid w:val="0"/>
      <w:ind w:left="40" w:firstLine="500"/>
    </w:pPr>
  </w:style>
  <w:style w:type="character" w:styleId="af5">
    <w:name w:val="Strong"/>
    <w:qFormat/>
    <w:rsid w:val="00780649"/>
    <w:rPr>
      <w:b/>
      <w:bCs/>
    </w:rPr>
  </w:style>
  <w:style w:type="paragraph" w:styleId="af6">
    <w:name w:val="Document Map"/>
    <w:basedOn w:val="a0"/>
    <w:semiHidden/>
    <w:rsid w:val="003E3FB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7">
    <w:name w:val="page number"/>
    <w:basedOn w:val="a1"/>
    <w:rsid w:val="00ED7C67"/>
  </w:style>
  <w:style w:type="paragraph" w:styleId="13">
    <w:name w:val="toc 1"/>
    <w:basedOn w:val="a0"/>
    <w:next w:val="a0"/>
    <w:autoRedefine/>
    <w:semiHidden/>
    <w:rsid w:val="0025164D"/>
  </w:style>
  <w:style w:type="paragraph" w:styleId="22">
    <w:name w:val="toc 2"/>
    <w:basedOn w:val="a0"/>
    <w:next w:val="a0"/>
    <w:autoRedefine/>
    <w:semiHidden/>
    <w:rsid w:val="0025164D"/>
    <w:pPr>
      <w:ind w:left="280"/>
    </w:pPr>
  </w:style>
  <w:style w:type="character" w:customStyle="1" w:styleId="100">
    <w:name w:val="Знак Знак10"/>
    <w:rsid w:val="006452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basedOn w:val="a0"/>
    <w:uiPriority w:val="34"/>
    <w:qFormat/>
    <w:rsid w:val="00BD0941"/>
    <w:pPr>
      <w:ind w:left="720"/>
      <w:contextualSpacing/>
    </w:pPr>
  </w:style>
  <w:style w:type="character" w:styleId="af9">
    <w:name w:val="Emphasis"/>
    <w:qFormat/>
    <w:rsid w:val="00317641"/>
    <w:rPr>
      <w:i/>
      <w:iCs/>
    </w:rPr>
  </w:style>
  <w:style w:type="paragraph" w:styleId="4">
    <w:name w:val="List Bullet 4"/>
    <w:basedOn w:val="a0"/>
    <w:rsid w:val="00317641"/>
    <w:pPr>
      <w:numPr>
        <w:numId w:val="14"/>
      </w:num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30</Pages>
  <Words>8651</Words>
  <Characters>68190</Characters>
  <Application>Microsoft Office Word</Application>
  <DocSecurity>0</DocSecurity>
  <Lines>568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ООП</vt:lpstr>
    </vt:vector>
  </TitlesOfParts>
  <Company/>
  <LinksUpToDate>false</LinksUpToDate>
  <CharactersWithSpaces>76688</CharactersWithSpaces>
  <SharedDoc>false</SharedDoc>
  <HLinks>
    <vt:vector size="84" baseType="variant"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\\eml</vt:lpwstr>
      </vt:variant>
      <vt:variant>
        <vt:lpwstr/>
      </vt:variant>
      <vt:variant>
        <vt:i4>2949179</vt:i4>
      </vt:variant>
      <vt:variant>
        <vt:i4>36</vt:i4>
      </vt:variant>
      <vt:variant>
        <vt:i4>0</vt:i4>
      </vt:variant>
      <vt:variant>
        <vt:i4>5</vt:i4>
      </vt:variant>
      <vt:variant>
        <vt:lpwstr>http://www.rsna.org/Publications/index.cfm</vt:lpwstr>
      </vt:variant>
      <vt:variant>
        <vt:lpwstr/>
      </vt:variant>
      <vt:variant>
        <vt:i4>26</vt:i4>
      </vt:variant>
      <vt:variant>
        <vt:i4>33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  <vt:variant>
        <vt:i4>2621476</vt:i4>
      </vt:variant>
      <vt:variant>
        <vt:i4>30</vt:i4>
      </vt:variant>
      <vt:variant>
        <vt:i4>0</vt:i4>
      </vt:variant>
      <vt:variant>
        <vt:i4>5</vt:i4>
      </vt:variant>
      <vt:variant>
        <vt:lpwstr>http://www.educationarena.com/effa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https://www.reaxys.com/</vt:lpwstr>
      </vt:variant>
      <vt:variant>
        <vt:lpwstr/>
      </vt:variant>
      <vt:variant>
        <vt:i4>5111895</vt:i4>
      </vt:variant>
      <vt:variant>
        <vt:i4>24</vt:i4>
      </vt:variant>
      <vt:variant>
        <vt:i4>0</vt:i4>
      </vt:variant>
      <vt:variant>
        <vt:i4>5</vt:i4>
      </vt:variant>
      <vt:variant>
        <vt:lpwstr>http://www.brepolis.net//</vt:lpwstr>
      </vt:variant>
      <vt:variant>
        <vt:lpwstr/>
      </vt:variant>
      <vt:variant>
        <vt:i4>7536685</vt:i4>
      </vt:variant>
      <vt:variant>
        <vt:i4>21</vt:i4>
      </vt:variant>
      <vt:variant>
        <vt:i4>0</vt:i4>
      </vt:variant>
      <vt:variant>
        <vt:i4>5</vt:i4>
      </vt:variant>
      <vt:variant>
        <vt:lpwstr>http://brepols.metapress.com/journals/</vt:lpwstr>
      </vt:variant>
      <vt:variant>
        <vt:lpwstr/>
      </vt:variant>
      <vt:variant>
        <vt:i4>26</vt:i4>
      </vt:variant>
      <vt:variant>
        <vt:i4>18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  <vt:variant>
        <vt:i4>720985</vt:i4>
      </vt:variant>
      <vt:variant>
        <vt:i4>15</vt:i4>
      </vt:variant>
      <vt:variant>
        <vt:i4>0</vt:i4>
      </vt:variant>
      <vt:variant>
        <vt:i4>5</vt:i4>
      </vt:variant>
      <vt:variant>
        <vt:lpwstr>http://www/public.ru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2883641</vt:i4>
      </vt:variant>
      <vt:variant>
        <vt:i4>9</vt:i4>
      </vt:variant>
      <vt:variant>
        <vt:i4>0</vt:i4>
      </vt:variant>
      <vt:variant>
        <vt:i4>5</vt:i4>
      </vt:variant>
      <vt:variant>
        <vt:lpwstr>http://www.nature.com/nature/index.html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983110</vt:i4>
      </vt:variant>
      <vt:variant>
        <vt:i4>3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3801215</vt:i4>
      </vt:variant>
      <vt:variant>
        <vt:i4>0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ООП</dc:title>
  <dc:subject/>
  <dc:creator>*</dc:creator>
  <cp:keywords/>
  <dc:description/>
  <cp:lastModifiedBy>PPK001</cp:lastModifiedBy>
  <cp:revision>23</cp:revision>
  <cp:lastPrinted>2011-09-08T10:01:00Z</cp:lastPrinted>
  <dcterms:created xsi:type="dcterms:W3CDTF">2013-04-25T10:23:00Z</dcterms:created>
  <dcterms:modified xsi:type="dcterms:W3CDTF">2015-09-08T05:34:00Z</dcterms:modified>
</cp:coreProperties>
</file>