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03" w:rsidRPr="00C270DC" w:rsidRDefault="00B71B03" w:rsidP="00B71B03">
      <w:pPr>
        <w:framePr w:w="9926" w:h="13981" w:hRule="exact" w:wrap="around" w:vAnchor="page" w:hAnchor="page" w:x="1096" w:y="1201"/>
        <w:jc w:val="center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Министерство образования Республики Коми</w:t>
      </w:r>
    </w:p>
    <w:p w:rsidR="00B71B03" w:rsidRPr="00C270DC" w:rsidRDefault="00B71B03" w:rsidP="00B71B03">
      <w:pPr>
        <w:framePr w:w="9926" w:h="13981" w:hRule="exact" w:wrap="around" w:vAnchor="page" w:hAnchor="page" w:x="1096" w:y="1201"/>
        <w:jc w:val="center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Государственное профессиональное образовательное учреждение</w:t>
      </w:r>
    </w:p>
    <w:p w:rsidR="00B71B03" w:rsidRPr="00C270DC" w:rsidRDefault="00B71B03" w:rsidP="00B71B03">
      <w:pPr>
        <w:framePr w:w="9926" w:h="13981" w:hRule="exact" w:wrap="around" w:vAnchor="page" w:hAnchor="page" w:x="1096" w:y="1201"/>
        <w:jc w:val="center"/>
        <w:rPr>
          <w:rFonts w:cs="Times New Roman"/>
          <w:sz w:val="24"/>
        </w:rPr>
      </w:pPr>
      <w:r w:rsidRPr="00C270DC">
        <w:rPr>
          <w:rFonts w:cs="Times New Roman"/>
          <w:sz w:val="24"/>
        </w:rPr>
        <w:t>«Коми республиканский агропромышленный техникум»</w:t>
      </w:r>
    </w:p>
    <w:p w:rsidR="00B71B03" w:rsidRPr="00C270DC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spacing w:after="0" w:line="413" w:lineRule="exact"/>
        <w:ind w:left="4220" w:firstLine="0"/>
        <w:jc w:val="left"/>
        <w:rPr>
          <w:sz w:val="24"/>
          <w:szCs w:val="24"/>
        </w:rPr>
      </w:pPr>
      <w:r w:rsidRPr="00C270DC">
        <w:rPr>
          <w:sz w:val="24"/>
          <w:szCs w:val="24"/>
        </w:rPr>
        <w:t>УТВЕРЖДАЮ</w:t>
      </w:r>
    </w:p>
    <w:p w:rsidR="00B71B03" w:rsidRPr="00C270DC" w:rsidRDefault="00B71B03" w:rsidP="00B71B03">
      <w:pPr>
        <w:pStyle w:val="1"/>
        <w:framePr w:w="9926" w:h="13981" w:hRule="exact" w:wrap="around" w:vAnchor="page" w:hAnchor="page" w:x="1096" w:y="1201"/>
        <w:shd w:val="clear" w:color="auto" w:fill="auto"/>
        <w:tabs>
          <w:tab w:val="left" w:leader="underscore" w:pos="6879"/>
        </w:tabs>
        <w:spacing w:after="0" w:line="413" w:lineRule="exact"/>
        <w:ind w:left="4220" w:firstLine="0"/>
        <w:jc w:val="left"/>
        <w:rPr>
          <w:sz w:val="24"/>
          <w:szCs w:val="24"/>
        </w:rPr>
      </w:pPr>
      <w:r w:rsidRPr="00C270DC">
        <w:rPr>
          <w:sz w:val="24"/>
          <w:szCs w:val="24"/>
        </w:rPr>
        <w:t>Директор</w:t>
      </w:r>
      <w:r w:rsidRPr="00C270DC">
        <w:rPr>
          <w:sz w:val="24"/>
          <w:szCs w:val="24"/>
        </w:rPr>
        <w:tab/>
      </w:r>
      <w:r w:rsidR="0080024D" w:rsidRPr="00C270DC">
        <w:rPr>
          <w:sz w:val="24"/>
          <w:szCs w:val="24"/>
        </w:rPr>
        <w:t>С.С.Савин</w:t>
      </w:r>
      <w:r w:rsidRPr="00C270DC">
        <w:rPr>
          <w:sz w:val="24"/>
          <w:szCs w:val="24"/>
        </w:rPr>
        <w:t>ова</w:t>
      </w:r>
    </w:p>
    <w:p w:rsidR="00B71B03" w:rsidRPr="00C270DC" w:rsidRDefault="0080024D" w:rsidP="0080024D">
      <w:pPr>
        <w:pStyle w:val="1"/>
        <w:framePr w:w="9926" w:h="13981" w:hRule="exact" w:wrap="around" w:vAnchor="page" w:hAnchor="page" w:x="1096" w:y="1201"/>
        <w:shd w:val="clear" w:color="auto" w:fill="auto"/>
        <w:tabs>
          <w:tab w:val="left" w:leader="underscore" w:pos="4815"/>
          <w:tab w:val="left" w:leader="underscore" w:pos="6558"/>
          <w:tab w:val="left" w:leader="underscore" w:pos="7700"/>
        </w:tabs>
        <w:spacing w:after="755" w:line="413" w:lineRule="exact"/>
        <w:ind w:left="4220" w:firstLine="0"/>
        <w:jc w:val="left"/>
        <w:rPr>
          <w:sz w:val="24"/>
          <w:szCs w:val="24"/>
        </w:rPr>
      </w:pPr>
      <w:bookmarkStart w:id="0" w:name="bookmark0"/>
      <w:r w:rsidRPr="00C270DC">
        <w:rPr>
          <w:sz w:val="24"/>
          <w:szCs w:val="24"/>
        </w:rPr>
        <w:t>«</w:t>
      </w:r>
      <w:r w:rsidRPr="00C270DC">
        <w:rPr>
          <w:sz w:val="24"/>
          <w:szCs w:val="24"/>
        </w:rPr>
        <w:tab/>
        <w:t>» ____________________________</w:t>
      </w:r>
    </w:p>
    <w:bookmarkEnd w:id="0"/>
    <w:p w:rsidR="00E13D33" w:rsidRPr="00C270DC" w:rsidRDefault="00E13D33" w:rsidP="00E13D33">
      <w:pPr>
        <w:framePr w:w="9926" w:h="13981" w:hRule="exact" w:wrap="around" w:vAnchor="page" w:hAnchor="page" w:x="1096" w:y="1201"/>
        <w:jc w:val="center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Программа подготовки специалистов среднего звена</w:t>
      </w:r>
    </w:p>
    <w:p w:rsidR="00E13D33" w:rsidRPr="00C270DC" w:rsidRDefault="00E13D3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sz w:val="24"/>
          <w:szCs w:val="24"/>
        </w:rPr>
      </w:pPr>
    </w:p>
    <w:p w:rsidR="00AC6DFD" w:rsidRPr="00C270DC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b/>
          <w:sz w:val="24"/>
          <w:szCs w:val="24"/>
        </w:rPr>
      </w:pPr>
      <w:r w:rsidRPr="00C270DC">
        <w:rPr>
          <w:sz w:val="24"/>
          <w:szCs w:val="24"/>
        </w:rPr>
        <w:t>Специальность</w:t>
      </w:r>
      <w:r w:rsidR="00AC6DFD" w:rsidRPr="00C270DC">
        <w:rPr>
          <w:sz w:val="24"/>
          <w:szCs w:val="24"/>
        </w:rPr>
        <w:t xml:space="preserve"> </w:t>
      </w:r>
      <w:r w:rsidR="00730731" w:rsidRPr="00C270DC">
        <w:rPr>
          <w:b/>
          <w:sz w:val="24"/>
          <w:szCs w:val="24"/>
        </w:rPr>
        <w:t>36.02.02 Зоотехния</w:t>
      </w:r>
    </w:p>
    <w:p w:rsidR="00B71B03" w:rsidRPr="00C270DC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sz w:val="24"/>
          <w:szCs w:val="24"/>
        </w:rPr>
      </w:pPr>
    </w:p>
    <w:p w:rsidR="0080024D" w:rsidRPr="00C270DC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b/>
          <w:sz w:val="24"/>
          <w:szCs w:val="24"/>
        </w:rPr>
      </w:pPr>
      <w:r w:rsidRPr="00C270DC">
        <w:rPr>
          <w:sz w:val="24"/>
          <w:szCs w:val="24"/>
        </w:rPr>
        <w:t>Подготовка</w:t>
      </w:r>
      <w:r w:rsidRPr="00C270DC">
        <w:rPr>
          <w:b/>
          <w:sz w:val="24"/>
          <w:szCs w:val="24"/>
        </w:rPr>
        <w:t xml:space="preserve"> </w:t>
      </w:r>
      <w:r w:rsidR="0080024D" w:rsidRPr="00C270DC">
        <w:rPr>
          <w:b/>
          <w:sz w:val="24"/>
          <w:szCs w:val="24"/>
        </w:rPr>
        <w:t>–</w:t>
      </w:r>
      <w:r w:rsidRPr="00C270DC">
        <w:rPr>
          <w:b/>
          <w:sz w:val="24"/>
          <w:szCs w:val="24"/>
        </w:rPr>
        <w:t xml:space="preserve"> базовая</w:t>
      </w:r>
    </w:p>
    <w:p w:rsidR="00B71B03" w:rsidRPr="00C270DC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spacing w:before="0" w:after="0" w:line="360" w:lineRule="auto"/>
        <w:ind w:right="187" w:firstLine="0"/>
        <w:rPr>
          <w:b/>
          <w:sz w:val="24"/>
          <w:szCs w:val="24"/>
        </w:rPr>
      </w:pPr>
      <w:r w:rsidRPr="00C270DC">
        <w:rPr>
          <w:sz w:val="24"/>
          <w:szCs w:val="24"/>
        </w:rPr>
        <w:t>Квалификация</w:t>
      </w:r>
      <w:r w:rsidR="00E13D33" w:rsidRPr="00C270DC">
        <w:rPr>
          <w:sz w:val="24"/>
          <w:szCs w:val="24"/>
        </w:rPr>
        <w:t xml:space="preserve"> – </w:t>
      </w:r>
      <w:r w:rsidR="00730731" w:rsidRPr="00C270DC">
        <w:rPr>
          <w:b/>
          <w:color w:val="000000"/>
          <w:sz w:val="24"/>
          <w:szCs w:val="24"/>
        </w:rPr>
        <w:t>зоотехник</w:t>
      </w:r>
    </w:p>
    <w:p w:rsidR="00B71B03" w:rsidRPr="00C270DC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8340"/>
        </w:tabs>
        <w:spacing w:before="0" w:after="0" w:line="360" w:lineRule="auto"/>
        <w:ind w:right="-5" w:firstLine="0"/>
        <w:rPr>
          <w:b/>
          <w:sz w:val="24"/>
          <w:szCs w:val="24"/>
        </w:rPr>
      </w:pPr>
      <w:r w:rsidRPr="00C270DC">
        <w:rPr>
          <w:sz w:val="24"/>
          <w:szCs w:val="24"/>
        </w:rPr>
        <w:t>Форма обучения</w:t>
      </w:r>
      <w:r w:rsidR="0080024D" w:rsidRPr="00C270DC">
        <w:rPr>
          <w:sz w:val="24"/>
          <w:szCs w:val="24"/>
        </w:rPr>
        <w:t xml:space="preserve">  -  </w:t>
      </w:r>
      <w:r w:rsidRPr="00C270DC">
        <w:rPr>
          <w:b/>
          <w:sz w:val="24"/>
          <w:szCs w:val="24"/>
        </w:rPr>
        <w:t>заочная</w:t>
      </w:r>
    </w:p>
    <w:p w:rsidR="00B71B03" w:rsidRPr="00C270DC" w:rsidRDefault="00B71B03" w:rsidP="00B71B03">
      <w:pPr>
        <w:framePr w:w="9926" w:h="13981" w:hRule="exact" w:wrap="around" w:vAnchor="page" w:hAnchor="page" w:x="1096" w:y="1201"/>
        <w:rPr>
          <w:rFonts w:cs="Times New Roman"/>
          <w:sz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80024D" w:rsidRPr="00C270DC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80024D" w:rsidRPr="00C270DC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80024D" w:rsidRPr="00C270DC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80024D" w:rsidRPr="00C270DC" w:rsidRDefault="0080024D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2240CB" w:rsidRDefault="002240CB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</w:p>
    <w:p w:rsidR="00B71B03" w:rsidRPr="00C270DC" w:rsidRDefault="00B71B03" w:rsidP="00E13D3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9918"/>
        </w:tabs>
        <w:spacing w:before="0" w:after="0" w:line="200" w:lineRule="exact"/>
        <w:ind w:right="-5" w:firstLine="0"/>
        <w:rPr>
          <w:sz w:val="24"/>
          <w:szCs w:val="24"/>
        </w:rPr>
      </w:pPr>
      <w:proofErr w:type="spellStart"/>
      <w:r w:rsidRPr="00C270DC">
        <w:rPr>
          <w:sz w:val="24"/>
          <w:szCs w:val="24"/>
        </w:rPr>
        <w:t>Выльгорт</w:t>
      </w:r>
      <w:proofErr w:type="spellEnd"/>
      <w:r w:rsidRPr="00C270DC">
        <w:rPr>
          <w:sz w:val="24"/>
          <w:szCs w:val="24"/>
        </w:rPr>
        <w:t xml:space="preserve">  201</w:t>
      </w:r>
      <w:r w:rsidR="002240CB">
        <w:rPr>
          <w:sz w:val="24"/>
          <w:szCs w:val="24"/>
        </w:rPr>
        <w:t>4</w:t>
      </w:r>
      <w:r w:rsidR="000445F5" w:rsidRPr="00C270DC">
        <w:rPr>
          <w:sz w:val="24"/>
          <w:szCs w:val="24"/>
        </w:rPr>
        <w:t>г.</w:t>
      </w:r>
    </w:p>
    <w:p w:rsidR="00B71B03" w:rsidRPr="00C270DC" w:rsidRDefault="00B71B03" w:rsidP="00B71B03">
      <w:pPr>
        <w:pStyle w:val="22"/>
        <w:framePr w:w="9926" w:h="13981" w:hRule="exact" w:wrap="around" w:vAnchor="page" w:hAnchor="page" w:x="1096" w:y="1201"/>
        <w:shd w:val="clear" w:color="auto" w:fill="auto"/>
        <w:tabs>
          <w:tab w:val="left" w:pos="2357"/>
        </w:tabs>
        <w:spacing w:before="0" w:after="0" w:line="250" w:lineRule="exact"/>
        <w:ind w:left="740" w:firstLine="0"/>
        <w:jc w:val="left"/>
        <w:rPr>
          <w:sz w:val="24"/>
          <w:szCs w:val="24"/>
        </w:rPr>
      </w:pPr>
    </w:p>
    <w:p w:rsidR="00AC621B" w:rsidRPr="00C270DC" w:rsidRDefault="00AC621B" w:rsidP="00AC621B">
      <w:pPr>
        <w:ind w:left="1418" w:right="907"/>
        <w:rPr>
          <w:sz w:val="24"/>
        </w:rPr>
      </w:pPr>
    </w:p>
    <w:p w:rsidR="00AC621B" w:rsidRPr="00C270DC" w:rsidRDefault="00AC621B" w:rsidP="00B71B03">
      <w:pPr>
        <w:pStyle w:val="22"/>
        <w:shd w:val="clear" w:color="auto" w:fill="auto"/>
        <w:spacing w:before="0" w:after="0" w:line="276" w:lineRule="auto"/>
        <w:ind w:left="1220" w:right="380" w:firstLine="0"/>
        <w:rPr>
          <w:b/>
          <w:sz w:val="24"/>
          <w:szCs w:val="24"/>
        </w:rPr>
      </w:pPr>
    </w:p>
    <w:p w:rsidR="00AC621B" w:rsidRPr="00C270DC" w:rsidRDefault="00AC621B" w:rsidP="00B71B03">
      <w:pPr>
        <w:pStyle w:val="22"/>
        <w:shd w:val="clear" w:color="auto" w:fill="auto"/>
        <w:spacing w:before="0" w:after="0" w:line="276" w:lineRule="auto"/>
        <w:ind w:left="1220" w:right="380" w:firstLine="0"/>
        <w:rPr>
          <w:b/>
          <w:sz w:val="24"/>
          <w:szCs w:val="24"/>
        </w:rPr>
      </w:pPr>
    </w:p>
    <w:p w:rsidR="00AC621B" w:rsidRPr="00C270DC" w:rsidRDefault="00AC621B" w:rsidP="00E6416B">
      <w:pPr>
        <w:pStyle w:val="22"/>
        <w:shd w:val="clear" w:color="auto" w:fill="auto"/>
        <w:spacing w:before="0" w:after="0" w:line="276" w:lineRule="auto"/>
        <w:ind w:right="380" w:firstLine="0"/>
        <w:jc w:val="left"/>
        <w:rPr>
          <w:b/>
          <w:sz w:val="24"/>
          <w:szCs w:val="24"/>
        </w:rPr>
      </w:pPr>
    </w:p>
    <w:p w:rsidR="00AC6DFD" w:rsidRPr="00C270DC" w:rsidRDefault="00AC6DFD" w:rsidP="00AC6DFD">
      <w:pPr>
        <w:pStyle w:val="33"/>
        <w:rPr>
          <w:sz w:val="24"/>
          <w:szCs w:val="24"/>
        </w:rPr>
      </w:pPr>
      <w:r w:rsidRPr="00C270DC">
        <w:rPr>
          <w:sz w:val="24"/>
          <w:szCs w:val="24"/>
        </w:rPr>
        <w:lastRenderedPageBreak/>
        <w:t xml:space="preserve">Структура программа подготовки специалистов среднего звена (ППССЗ) по специальности </w:t>
      </w:r>
      <w:r w:rsidR="00730731" w:rsidRPr="00C270DC">
        <w:rPr>
          <w:sz w:val="24"/>
          <w:szCs w:val="24"/>
        </w:rPr>
        <w:t>36.02.02 Зоотехния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1. Характеристика подготовки специальности</w:t>
      </w:r>
    </w:p>
    <w:p w:rsidR="00AC6DFD" w:rsidRPr="00C270DC" w:rsidRDefault="00AC6DFD" w:rsidP="00AC6DFD">
      <w:pPr>
        <w:jc w:val="both"/>
        <w:rPr>
          <w:rStyle w:val="ac"/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1.1. Реализуемая образовательная программа СПО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1.2. Нормативные документы для разработки ППССЗ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1.3. Общая характеристика ППССЗ 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1.3.1. Нормативные сроки освоения программы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1.3.2. Требования к поступающим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1.3.3. Рекомендуемый перечень возможных сочетаний профессий рабочих, должностей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служащих по Общероссийскому классификатору профессий рабочих, должностей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служащих и тарифных разрядов (ОКО 16-94)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2. Характеристика профессиональной деятельности выпускников и требования к результатам освоения ППССЗ 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2.1. Характеристика профессиональной деятельности выпускников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2.1.1. Область профессиональной деятельности выпускников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2.1.2. Объекты профессиональной деятельности выпускников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2.2. Требования к результатам освоения ППССЗ 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2.2.1. Основные виды профессиональной деятельности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2.2.2. Профессиональные компетенции, общие компетенции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3. Базисный учебный план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3.1. Базисный учебный план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3.2. Календарный учебный график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4. Перечень программ учебных дисциплин, профессиональных модулей и практик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4.1. Дисциплины цикла ОГСЭ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4.2. Дисциплины цикла ЕН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4.3. Дисциплины профессионального цикла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4.4. Профессиональные модули</w:t>
      </w:r>
    </w:p>
    <w:p w:rsidR="00B51BA6" w:rsidRPr="00C270DC" w:rsidRDefault="00B51BA6" w:rsidP="00B51BA6">
      <w:pPr>
        <w:pStyle w:val="24"/>
        <w:shd w:val="clear" w:color="auto" w:fill="auto"/>
        <w:spacing w:after="0" w:line="240" w:lineRule="auto"/>
        <w:ind w:left="40" w:hanging="40"/>
        <w:rPr>
          <w:sz w:val="24"/>
          <w:szCs w:val="24"/>
        </w:rPr>
      </w:pPr>
      <w:r w:rsidRPr="00C270DC">
        <w:rPr>
          <w:rFonts w:eastAsia="TimesNewRomanPSMT"/>
          <w:sz w:val="24"/>
          <w:szCs w:val="24"/>
        </w:rPr>
        <w:t>4.5.</w:t>
      </w:r>
      <w:r w:rsidRPr="00C270DC">
        <w:rPr>
          <w:sz w:val="24"/>
          <w:szCs w:val="24"/>
        </w:rPr>
        <w:t xml:space="preserve"> Программы учебной и производственной практик.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5. Материально-техническое обеспечение ППССЗ 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5.1. Учебно-методическое обеспечение образовательного процесса.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5.2. Кадровое обеспечение реализации ППССЗ 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5.3. Материально-техническое обеспечение реализации ППССЗ 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6. Характеристика среды техникума, обеспечивающая развитие общекультурных и социально- личностных компетенций выпускника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7. Нормативно-методическое обеспечение системы оценки качества освоения обучающимися ППССЗ 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7.1. Фонды оценочных средств для проведения текущего контроля успеваемости и промежуточной аттестации.</w:t>
      </w:r>
    </w:p>
    <w:p w:rsidR="00AC6DFD" w:rsidRPr="00C270DC" w:rsidRDefault="00AC6DFD" w:rsidP="00AC6DFD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7.2. Государственная (итоговая) аттестация выпускников.</w:t>
      </w:r>
    </w:p>
    <w:p w:rsidR="00B71B03" w:rsidRPr="00C270DC" w:rsidRDefault="00AC6DFD" w:rsidP="00E6416B">
      <w:pPr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7.2.1. Требования к содержанию, объему, структуре, процедуре защиты выпускной</w:t>
      </w:r>
      <w:r w:rsidR="00E6416B" w:rsidRPr="00C270DC">
        <w:rPr>
          <w:rFonts w:eastAsia="TimesNewRomanPSMT" w:cs="Times New Roman"/>
          <w:sz w:val="24"/>
        </w:rPr>
        <w:t xml:space="preserve"> </w:t>
      </w:r>
      <w:r w:rsidRPr="00C270DC">
        <w:rPr>
          <w:rFonts w:eastAsia="TimesNewRomanPSMT" w:cs="Times New Roman"/>
          <w:sz w:val="24"/>
        </w:rPr>
        <w:t>квалификационной работы.</w:t>
      </w:r>
    </w:p>
    <w:p w:rsidR="00AC6DFD" w:rsidRPr="00C270DC" w:rsidRDefault="00AC6DFD" w:rsidP="00B71B03">
      <w:pPr>
        <w:rPr>
          <w:sz w:val="24"/>
        </w:rPr>
        <w:sectPr w:rsidR="00AC6DFD" w:rsidRPr="00C270DC" w:rsidSect="002D446E">
          <w:pgSz w:w="11905" w:h="16837"/>
          <w:pgMar w:top="709" w:right="848" w:bottom="709" w:left="1418" w:header="0" w:footer="3" w:gutter="0"/>
          <w:cols w:space="720"/>
          <w:noEndnote/>
          <w:docGrid w:linePitch="360"/>
        </w:sectPr>
      </w:pPr>
    </w:p>
    <w:p w:rsidR="00AC6DFD" w:rsidRPr="00C270DC" w:rsidRDefault="00AC6DFD" w:rsidP="00902501">
      <w:pPr>
        <w:pStyle w:val="3"/>
        <w:rPr>
          <w:rFonts w:eastAsia="TimesNewRomanPSMT"/>
          <w:sz w:val="24"/>
        </w:rPr>
      </w:pPr>
      <w:bookmarkStart w:id="1" w:name="bookmark1"/>
      <w:r w:rsidRPr="00C270DC">
        <w:rPr>
          <w:rFonts w:eastAsia="TimesNewRomanPSMT"/>
          <w:sz w:val="24"/>
        </w:rPr>
        <w:lastRenderedPageBreak/>
        <w:t>1. Характеристика подготовки специальности</w:t>
      </w:r>
    </w:p>
    <w:p w:rsidR="00AC6DFD" w:rsidRPr="00C270DC" w:rsidRDefault="00AC6DFD" w:rsidP="00902501">
      <w:pPr>
        <w:pStyle w:val="3"/>
        <w:rPr>
          <w:rStyle w:val="ac"/>
          <w:rFonts w:eastAsia="TimesNewRomanPSMT" w:cs="Times New Roman"/>
          <w:sz w:val="24"/>
        </w:rPr>
      </w:pPr>
      <w:r w:rsidRPr="00C270DC">
        <w:rPr>
          <w:rFonts w:eastAsia="TimesNewRomanPSMT"/>
          <w:sz w:val="24"/>
        </w:rPr>
        <w:t>1.1. Реализуемая образовательная программа СПО</w:t>
      </w:r>
    </w:p>
    <w:p w:rsidR="00AC6DFD" w:rsidRPr="00C270DC" w:rsidRDefault="00AC6DFD" w:rsidP="00BD5E10">
      <w:pPr>
        <w:pStyle w:val="33"/>
        <w:ind w:firstLine="567"/>
        <w:rPr>
          <w:sz w:val="24"/>
          <w:szCs w:val="24"/>
        </w:rPr>
      </w:pPr>
      <w:bookmarkStart w:id="2" w:name="_Toc296222700"/>
      <w:r w:rsidRPr="00C270DC">
        <w:rPr>
          <w:b w:val="0"/>
          <w:sz w:val="24"/>
          <w:szCs w:val="24"/>
        </w:rPr>
        <w:t xml:space="preserve">Программа подготовки специалистов среднего звена, реализуемая по специальности </w:t>
      </w:r>
      <w:bookmarkEnd w:id="2"/>
      <w:r w:rsidR="00730731" w:rsidRPr="00C270DC">
        <w:rPr>
          <w:b w:val="0"/>
          <w:sz w:val="24"/>
          <w:szCs w:val="24"/>
        </w:rPr>
        <w:t xml:space="preserve">36.02.02 Зоотехния </w:t>
      </w:r>
      <w:r w:rsidRPr="00C270DC">
        <w:rPr>
          <w:b w:val="0"/>
          <w:sz w:val="24"/>
          <w:szCs w:val="24"/>
        </w:rPr>
        <w:t xml:space="preserve">представляет собой систему документов, разработанную и утвержденную Государственным профессиональным образовательным учреждением «Коми республиканский агропромышленный техникум»,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730731" w:rsidRPr="00C270DC">
        <w:rPr>
          <w:b w:val="0"/>
          <w:sz w:val="24"/>
          <w:szCs w:val="24"/>
        </w:rPr>
        <w:t xml:space="preserve">36.02.02 Зоотехния </w:t>
      </w:r>
      <w:r w:rsidRPr="00C270DC">
        <w:rPr>
          <w:b w:val="0"/>
          <w:sz w:val="24"/>
          <w:szCs w:val="24"/>
        </w:rPr>
        <w:t>(ФГОС СПО</w:t>
      </w:r>
      <w:r w:rsidR="00BD5E10" w:rsidRPr="00C270DC">
        <w:rPr>
          <w:b w:val="0"/>
          <w:sz w:val="24"/>
          <w:szCs w:val="24"/>
        </w:rPr>
        <w:t>).</w:t>
      </w:r>
    </w:p>
    <w:p w:rsidR="00AC6DFD" w:rsidRPr="00C270DC" w:rsidRDefault="00BD5E10" w:rsidP="0047260B">
      <w:pPr>
        <w:ind w:firstLine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Программа подготовки специалистов среднего звена</w:t>
      </w:r>
      <w:r w:rsidR="00AC6DFD" w:rsidRPr="00C270DC">
        <w:rPr>
          <w:rFonts w:cs="Times New Roman"/>
          <w:sz w:val="24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и включает в себя: учебный план,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AC6DFD" w:rsidRPr="00C270DC" w:rsidRDefault="00AC6DFD" w:rsidP="00902501">
      <w:pPr>
        <w:pStyle w:val="3"/>
        <w:rPr>
          <w:rFonts w:eastAsia="TimesNewRomanPSMT"/>
          <w:sz w:val="24"/>
        </w:rPr>
      </w:pPr>
      <w:r w:rsidRPr="00C270DC">
        <w:rPr>
          <w:sz w:val="24"/>
        </w:rPr>
        <w:t xml:space="preserve">1. 2. </w:t>
      </w:r>
      <w:r w:rsidRPr="00C270DC">
        <w:rPr>
          <w:rFonts w:eastAsia="TimesNewRomanPSMT"/>
          <w:sz w:val="24"/>
        </w:rPr>
        <w:t xml:space="preserve">Нормативные документы для разработки </w:t>
      </w:r>
      <w:r w:rsidRPr="00C270DC">
        <w:rPr>
          <w:sz w:val="24"/>
        </w:rPr>
        <w:t>ППССЗ</w:t>
      </w:r>
      <w:r w:rsidRPr="00C270DC">
        <w:rPr>
          <w:rFonts w:eastAsia="TimesNewRomanPSMT"/>
          <w:sz w:val="24"/>
        </w:rPr>
        <w:t xml:space="preserve"> </w:t>
      </w:r>
    </w:p>
    <w:p w:rsidR="00AC6DFD" w:rsidRPr="00C270DC" w:rsidRDefault="00AC6DFD" w:rsidP="00AC6DFD">
      <w:pPr>
        <w:ind w:left="567" w:hanging="567"/>
        <w:jc w:val="both"/>
        <w:rPr>
          <w:rFonts w:eastAsia="TimesNewRomanPSMT" w:cs="Times New Roman"/>
          <w:sz w:val="24"/>
        </w:rPr>
      </w:pPr>
      <w:r w:rsidRPr="00C270DC">
        <w:rPr>
          <w:rFonts w:eastAsia="SymbolMT" w:cs="Times New Roman"/>
          <w:sz w:val="24"/>
        </w:rPr>
        <w:t xml:space="preserve">- </w:t>
      </w:r>
      <w:r w:rsidRPr="00C270DC">
        <w:rPr>
          <w:rFonts w:eastAsia="TimesNewRomanPSMT" w:cs="Times New Roman"/>
          <w:sz w:val="24"/>
        </w:rPr>
        <w:t>Федеральный закон «Об образовании в Российской Федерации» от 29 декабря 2012 года № 273 – ФЗ.</w:t>
      </w:r>
    </w:p>
    <w:p w:rsidR="00AC6DFD" w:rsidRPr="00C270DC" w:rsidRDefault="00AC6DFD" w:rsidP="00AC6DFD">
      <w:pPr>
        <w:ind w:left="567" w:hanging="567"/>
        <w:jc w:val="both"/>
        <w:rPr>
          <w:rFonts w:eastAsia="TimesNewRomanPSMT" w:cs="Times New Roman"/>
          <w:sz w:val="24"/>
        </w:rPr>
      </w:pPr>
      <w:r w:rsidRPr="00C270DC">
        <w:rPr>
          <w:rFonts w:eastAsia="SymbolMT" w:cs="Times New Roman"/>
          <w:sz w:val="24"/>
        </w:rPr>
        <w:t xml:space="preserve">- </w:t>
      </w:r>
      <w:r w:rsidRPr="00C270DC">
        <w:rPr>
          <w:rFonts w:eastAsia="TimesNewRomanPSMT" w:cs="Times New Roman"/>
          <w:sz w:val="24"/>
        </w:rPr>
        <w:t>Положение о ГПОУ «</w:t>
      </w:r>
      <w:r w:rsidRPr="00C270DC">
        <w:rPr>
          <w:rFonts w:cs="Times New Roman"/>
          <w:sz w:val="24"/>
        </w:rPr>
        <w:t>«Коми республиканский агропромышленный техникум»</w:t>
      </w:r>
    </w:p>
    <w:p w:rsidR="00AC6DFD" w:rsidRPr="00C270DC" w:rsidRDefault="00AC6DFD" w:rsidP="0047260B">
      <w:pPr>
        <w:autoSpaceDE w:val="0"/>
        <w:autoSpaceDN w:val="0"/>
        <w:adjustRightInd w:val="0"/>
        <w:ind w:left="567" w:hanging="567"/>
        <w:jc w:val="both"/>
        <w:rPr>
          <w:rFonts w:cs="Times New Roman"/>
          <w:bCs/>
          <w:sz w:val="24"/>
        </w:rPr>
      </w:pPr>
      <w:r w:rsidRPr="00C270DC">
        <w:rPr>
          <w:rFonts w:eastAsia="SymbolMT" w:cs="Times New Roman"/>
          <w:sz w:val="24"/>
        </w:rPr>
        <w:t xml:space="preserve">- </w:t>
      </w:r>
      <w:r w:rsidRPr="00C270DC">
        <w:rPr>
          <w:rFonts w:eastAsia="TimesNewRomanPSMT" w:cs="Times New Roman"/>
          <w:sz w:val="24"/>
        </w:rPr>
        <w:t>Федеральный государственный образовательный стандарт среднего профессионального образования  по специальности</w:t>
      </w:r>
      <w:r w:rsidR="00BD5E10" w:rsidRPr="00C270DC">
        <w:rPr>
          <w:rFonts w:eastAsia="TimesNewRomanPSMT" w:cs="Times New Roman"/>
          <w:sz w:val="24"/>
        </w:rPr>
        <w:t xml:space="preserve"> </w:t>
      </w:r>
      <w:r w:rsidR="00730731" w:rsidRPr="00C270DC">
        <w:rPr>
          <w:rFonts w:cs="Times New Roman"/>
          <w:sz w:val="24"/>
        </w:rPr>
        <w:t>36.02.02 Зоотехния</w:t>
      </w:r>
      <w:r w:rsidRPr="00C270DC">
        <w:rPr>
          <w:rFonts w:cs="Times New Roman"/>
          <w:sz w:val="24"/>
        </w:rPr>
        <w:t xml:space="preserve">, </w:t>
      </w:r>
      <w:r w:rsidRPr="00C270DC">
        <w:rPr>
          <w:rFonts w:eastAsia="TimesNewRomanPSMT" w:cs="Times New Roman"/>
          <w:sz w:val="24"/>
        </w:rPr>
        <w:t>утвержденного приказом Министерства образования и науки Российской Федерации</w:t>
      </w:r>
      <w:proofErr w:type="gramStart"/>
      <w:r w:rsidRPr="00C270DC">
        <w:rPr>
          <w:rFonts w:eastAsia="TimesNewRomanPSMT" w:cs="Times New Roman"/>
          <w:sz w:val="24"/>
        </w:rPr>
        <w:t>.</w:t>
      </w:r>
      <w:proofErr w:type="gramEnd"/>
      <w:r w:rsidR="0047260B" w:rsidRPr="00C270DC">
        <w:rPr>
          <w:rFonts w:cs="Times New Roman"/>
          <w:b/>
          <w:bCs/>
          <w:sz w:val="24"/>
        </w:rPr>
        <w:t xml:space="preserve"> </w:t>
      </w:r>
      <w:proofErr w:type="gramStart"/>
      <w:r w:rsidR="00730731" w:rsidRPr="00C270DC">
        <w:rPr>
          <w:rFonts w:cs="Times New Roman"/>
          <w:bCs/>
          <w:sz w:val="24"/>
        </w:rPr>
        <w:t>о</w:t>
      </w:r>
      <w:proofErr w:type="gramEnd"/>
      <w:r w:rsidR="00730731" w:rsidRPr="00C270DC">
        <w:rPr>
          <w:rFonts w:cs="Times New Roman"/>
          <w:bCs/>
          <w:sz w:val="24"/>
        </w:rPr>
        <w:t>т 12 мая 2014 г. № 505</w:t>
      </w:r>
      <w:r w:rsidR="0047260B" w:rsidRPr="00C270DC">
        <w:rPr>
          <w:rFonts w:cs="Times New Roman"/>
          <w:bCs/>
          <w:sz w:val="24"/>
        </w:rPr>
        <w:t xml:space="preserve"> г.  </w:t>
      </w:r>
      <w:r w:rsidR="00730731" w:rsidRPr="00C270DC">
        <w:rPr>
          <w:rFonts w:cs="Times New Roman"/>
          <w:bCs/>
          <w:sz w:val="24"/>
        </w:rPr>
        <w:t>Зарегистрирован в Минюсте РФ 05</w:t>
      </w:r>
      <w:r w:rsidR="0047260B" w:rsidRPr="00C270DC">
        <w:rPr>
          <w:rFonts w:cs="Times New Roman"/>
          <w:bCs/>
          <w:sz w:val="24"/>
        </w:rPr>
        <w:t xml:space="preserve"> июня 2014 г. Регистрационный №</w:t>
      </w:r>
      <w:r w:rsidR="00730731" w:rsidRPr="00C270DC">
        <w:rPr>
          <w:rFonts w:cs="Times New Roman"/>
          <w:bCs/>
          <w:sz w:val="24"/>
        </w:rPr>
        <w:t>32596</w:t>
      </w:r>
    </w:p>
    <w:p w:rsidR="00AC6DFD" w:rsidRPr="00C270DC" w:rsidRDefault="00AC6DFD" w:rsidP="00AC6DFD">
      <w:pPr>
        <w:ind w:left="567" w:hanging="567"/>
        <w:jc w:val="both"/>
        <w:rPr>
          <w:rFonts w:eastAsia="TimesNewRomanPSMT" w:cs="Times New Roman"/>
          <w:sz w:val="24"/>
        </w:rPr>
      </w:pPr>
      <w:r w:rsidRPr="00C270DC">
        <w:rPr>
          <w:rFonts w:eastAsia="SymbolMT" w:cs="Times New Roman"/>
          <w:sz w:val="24"/>
        </w:rPr>
        <w:t xml:space="preserve"> - </w:t>
      </w:r>
      <w:r w:rsidRPr="00C270DC">
        <w:rPr>
          <w:rFonts w:eastAsia="TimesNewRomanPSMT" w:cs="Times New Roman"/>
          <w:sz w:val="24"/>
        </w:rPr>
        <w:t>Нормативно-методические документы Министерства образования и науки России:</w:t>
      </w:r>
    </w:p>
    <w:p w:rsidR="00AC6DFD" w:rsidRPr="00C270DC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C270DC">
        <w:rPr>
          <w:rFonts w:eastAsia="TimesNewRomanPSMT" w:cs="Times New Roman"/>
          <w:sz w:val="24"/>
        </w:rPr>
        <w:t>Минобрнауки</w:t>
      </w:r>
      <w:proofErr w:type="spellEnd"/>
      <w:r w:rsidRPr="00C270DC">
        <w:rPr>
          <w:rFonts w:eastAsia="TimesNewRomanPSMT" w:cs="Times New Roman"/>
          <w:sz w:val="24"/>
        </w:rPr>
        <w:t xml:space="preserve"> России) от 14 июня 2013 г. N 464 г. Москва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AC6DFD" w:rsidRPr="00C270DC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C270DC">
        <w:rPr>
          <w:rFonts w:eastAsia="TimesNewRomanPSMT" w:cs="Times New Roman"/>
          <w:sz w:val="24"/>
        </w:rPr>
        <w:t>Минобрнауки</w:t>
      </w:r>
      <w:proofErr w:type="spellEnd"/>
      <w:r w:rsidRPr="00C270DC">
        <w:rPr>
          <w:rFonts w:eastAsia="TimesNewRomanPSMT" w:cs="Times New Roman"/>
          <w:sz w:val="24"/>
        </w:rPr>
        <w:t xml:space="preserve"> России) от 18 апреля 2013 г. N 291 г. Москва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</w:r>
    </w:p>
    <w:p w:rsidR="00AC6DFD" w:rsidRPr="00C270DC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C270DC">
        <w:rPr>
          <w:rFonts w:eastAsia="TimesNewRomanPSMT" w:cs="Times New Roman"/>
          <w:sz w:val="24"/>
        </w:rPr>
        <w:t>Минобрнауки</w:t>
      </w:r>
      <w:proofErr w:type="spellEnd"/>
      <w:r w:rsidRPr="00C270DC">
        <w:rPr>
          <w:rFonts w:eastAsia="TimesNewRomanPSMT" w:cs="Times New Roman"/>
          <w:sz w:val="24"/>
        </w:rPr>
        <w:t xml:space="preserve">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AC6DFD" w:rsidRPr="00C270DC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Приказ Министерства образования и науки Российской Федерации (</w:t>
      </w:r>
      <w:proofErr w:type="spellStart"/>
      <w:r w:rsidRPr="00C270DC">
        <w:rPr>
          <w:rFonts w:eastAsia="TimesNewRomanPSMT" w:cs="Times New Roman"/>
          <w:sz w:val="24"/>
        </w:rPr>
        <w:t>Минобрнауки</w:t>
      </w:r>
      <w:proofErr w:type="spellEnd"/>
      <w:r w:rsidRPr="00C270DC">
        <w:rPr>
          <w:rFonts w:eastAsia="TimesNewRomanPSMT" w:cs="Times New Roman"/>
          <w:sz w:val="24"/>
        </w:rPr>
        <w:t xml:space="preserve">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AC6DFD" w:rsidRPr="00C270DC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color w:val="auto"/>
          <w:sz w:val="24"/>
        </w:rPr>
      </w:pPr>
      <w:r w:rsidRPr="00C270DC">
        <w:rPr>
          <w:rFonts w:eastAsia="TimesNewRomanPSMT" w:cs="Times New Roman"/>
          <w:color w:val="auto"/>
          <w:sz w:val="24"/>
        </w:rPr>
        <w:t>Письмо Министерства образования и науки РФ от 20.10.2010 г. №12-696 «О разъяснениях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образования».</w:t>
      </w:r>
    </w:p>
    <w:p w:rsidR="00AC6DFD" w:rsidRPr="00C270DC" w:rsidRDefault="00AC6DFD" w:rsidP="0072324E">
      <w:pPr>
        <w:pStyle w:val="a4"/>
        <w:numPr>
          <w:ilvl w:val="0"/>
          <w:numId w:val="2"/>
        </w:numPr>
        <w:ind w:left="851" w:hanging="567"/>
        <w:jc w:val="both"/>
        <w:rPr>
          <w:rFonts w:eastAsia="TimesNewRomanPSMT" w:cs="Times New Roman"/>
          <w:color w:val="auto"/>
          <w:sz w:val="24"/>
        </w:rPr>
      </w:pPr>
      <w:r w:rsidRPr="00C270DC">
        <w:rPr>
          <w:rFonts w:eastAsia="TimesNewRomanPSMT" w:cs="Times New Roman"/>
          <w:color w:val="auto"/>
          <w:sz w:val="24"/>
        </w:rPr>
        <w:t>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реализуемых программы общего образования.</w:t>
      </w:r>
    </w:p>
    <w:p w:rsidR="00AC6DFD" w:rsidRPr="00C270DC" w:rsidRDefault="00AC6DFD" w:rsidP="00AC6DFD">
      <w:pPr>
        <w:pStyle w:val="a4"/>
        <w:ind w:left="851"/>
        <w:jc w:val="both"/>
        <w:rPr>
          <w:rFonts w:eastAsia="TimesNewRomanPSMT"/>
          <w:sz w:val="24"/>
        </w:rPr>
      </w:pPr>
    </w:p>
    <w:p w:rsidR="002240CB" w:rsidRDefault="002240CB" w:rsidP="00902501">
      <w:pPr>
        <w:pStyle w:val="3"/>
        <w:rPr>
          <w:sz w:val="24"/>
        </w:rPr>
      </w:pPr>
    </w:p>
    <w:p w:rsidR="00AC6DFD" w:rsidRPr="00C270DC" w:rsidRDefault="00AC6DFD" w:rsidP="00902501">
      <w:pPr>
        <w:pStyle w:val="3"/>
        <w:rPr>
          <w:sz w:val="24"/>
        </w:rPr>
      </w:pPr>
      <w:r w:rsidRPr="00C270DC">
        <w:rPr>
          <w:sz w:val="24"/>
        </w:rPr>
        <w:t>1.3. Общая характеристика программы подготовки специалистов  среднего звена.</w:t>
      </w:r>
    </w:p>
    <w:p w:rsidR="00AC6DFD" w:rsidRPr="00C270DC" w:rsidRDefault="00AC6DFD" w:rsidP="00902501">
      <w:pPr>
        <w:ind w:firstLine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Миссия, цели и задачи ППССЗ по специальности </w:t>
      </w:r>
      <w:r w:rsidR="00730731" w:rsidRPr="00C270DC">
        <w:rPr>
          <w:rFonts w:cs="Times New Roman"/>
          <w:sz w:val="24"/>
        </w:rPr>
        <w:t>36.02.02 Зоотехния</w:t>
      </w:r>
    </w:p>
    <w:p w:rsidR="00AC6DFD" w:rsidRPr="00C270DC" w:rsidRDefault="00AC6DFD" w:rsidP="00902501">
      <w:pPr>
        <w:ind w:left="567" w:hanging="567"/>
        <w:jc w:val="both"/>
        <w:rPr>
          <w:sz w:val="24"/>
        </w:rPr>
      </w:pPr>
      <w:r w:rsidRPr="00C270DC">
        <w:rPr>
          <w:b/>
          <w:sz w:val="24"/>
        </w:rPr>
        <w:t>Миссия:</w:t>
      </w:r>
      <w:r w:rsidRPr="00C270DC">
        <w:rPr>
          <w:sz w:val="24"/>
        </w:rPr>
        <w:t xml:space="preserve"> </w:t>
      </w:r>
      <w:r w:rsidRPr="00C270DC">
        <w:rPr>
          <w:color w:val="auto"/>
          <w:sz w:val="24"/>
        </w:rPr>
        <w:t xml:space="preserve">сформировать готовность выпускника к осуществлению </w:t>
      </w:r>
      <w:r w:rsidR="00D60B18" w:rsidRPr="00C270DC">
        <w:rPr>
          <w:color w:val="auto"/>
          <w:sz w:val="24"/>
        </w:rPr>
        <w:t>организации и</w:t>
      </w:r>
      <w:r w:rsidR="00730731" w:rsidRPr="00C270DC">
        <w:rPr>
          <w:color w:val="auto"/>
          <w:sz w:val="24"/>
        </w:rPr>
        <w:t xml:space="preserve"> выполнения работ по содержанию и разведению сельскохозяйственных животных, производству, переработке и реализации продукции животноводства на сельскохозяйственных предприятиях</w:t>
      </w:r>
      <w:r w:rsidRPr="00C270DC">
        <w:rPr>
          <w:color w:val="auto"/>
          <w:sz w:val="24"/>
        </w:rPr>
        <w:t>;</w:t>
      </w:r>
      <w:r w:rsidRPr="00C270DC">
        <w:rPr>
          <w:sz w:val="24"/>
        </w:rPr>
        <w:t xml:space="preserve"> профессиональной мобильности; непрерывному профессиональному и нравственному совершенствованию и росту в течение всей жизни. </w:t>
      </w:r>
    </w:p>
    <w:p w:rsidR="00902501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b/>
          <w:sz w:val="24"/>
        </w:rPr>
        <w:t>Цель:</w:t>
      </w:r>
      <w:r w:rsidRPr="00C270DC">
        <w:rPr>
          <w:rFonts w:cs="Times New Roman"/>
          <w:sz w:val="24"/>
        </w:rPr>
        <w:t xml:space="preserve"> подготовить высокообразованных, предприимчивых и конкурентно-способных специалистов в соответствии с существующими и перспективными потребностями личности общества и  государства.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b/>
          <w:sz w:val="24"/>
        </w:rPr>
      </w:pPr>
      <w:r w:rsidRPr="00C270DC">
        <w:rPr>
          <w:rFonts w:cs="Times New Roman"/>
          <w:b/>
          <w:sz w:val="24"/>
        </w:rPr>
        <w:t>Задачи: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1. Создание образовательной среды, обеспечивающей доступность качественного образования и успешную социализацию выпускника;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2. Создание условий для всестороннего развития личности будущего специалиста, обладающего устойчивыми профессиональными компетенциями, культурой, интеллигентностью, социальной активностью, качествами гражданина-патриота;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3. Развитие социального партнерства с Министерством сельского хозяйства и продовольствия РК, центром занятости и другими работодателями.</w:t>
      </w:r>
    </w:p>
    <w:p w:rsidR="00AC6DFD" w:rsidRPr="00C270DC" w:rsidRDefault="00AC6DFD" w:rsidP="00902501">
      <w:pPr>
        <w:pStyle w:val="34"/>
        <w:rPr>
          <w:sz w:val="24"/>
          <w:szCs w:val="24"/>
        </w:rPr>
      </w:pPr>
      <w:r w:rsidRPr="00C270DC">
        <w:rPr>
          <w:sz w:val="24"/>
          <w:szCs w:val="24"/>
        </w:rPr>
        <w:t xml:space="preserve">1.3.1. Нормативные сроки освоения программы по специальности </w:t>
      </w:r>
      <w:r w:rsidR="00730731" w:rsidRPr="00C270DC">
        <w:rPr>
          <w:sz w:val="24"/>
          <w:szCs w:val="24"/>
        </w:rPr>
        <w:t>36.02.02 Зоотехния</w:t>
      </w:r>
    </w:p>
    <w:p w:rsidR="00AC6DFD" w:rsidRPr="00C270DC" w:rsidRDefault="00AC6DFD" w:rsidP="00AC6DFD">
      <w:pPr>
        <w:ind w:firstLine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Нормативные сроки освоения программы </w:t>
      </w:r>
      <w:r w:rsidR="003D23AE" w:rsidRPr="00C270DC">
        <w:rPr>
          <w:rFonts w:cs="Times New Roman"/>
          <w:sz w:val="24"/>
        </w:rPr>
        <w:t xml:space="preserve">подготовки специалистов </w:t>
      </w:r>
      <w:r w:rsidRPr="00C270DC">
        <w:rPr>
          <w:rFonts w:cs="Times New Roman"/>
          <w:sz w:val="24"/>
        </w:rPr>
        <w:t xml:space="preserve">среднего </w:t>
      </w:r>
      <w:r w:rsidR="003D23AE" w:rsidRPr="00C270DC">
        <w:rPr>
          <w:rFonts w:cs="Times New Roman"/>
          <w:sz w:val="24"/>
        </w:rPr>
        <w:t xml:space="preserve">звена </w:t>
      </w:r>
      <w:r w:rsidRPr="00C270DC">
        <w:rPr>
          <w:rFonts w:cs="Times New Roman"/>
          <w:sz w:val="24"/>
        </w:rPr>
        <w:t>базовой подготовк</w:t>
      </w:r>
      <w:r w:rsidR="003D23AE" w:rsidRPr="00C270DC">
        <w:rPr>
          <w:rFonts w:cs="Times New Roman"/>
          <w:sz w:val="24"/>
        </w:rPr>
        <w:t xml:space="preserve">и при </w:t>
      </w:r>
      <w:r w:rsidR="003D23AE" w:rsidRPr="00C270DC">
        <w:rPr>
          <w:rFonts w:cs="Times New Roman"/>
          <w:color w:val="auto"/>
          <w:sz w:val="24"/>
        </w:rPr>
        <w:t>очной или заочной</w:t>
      </w:r>
      <w:r w:rsidR="003D23AE" w:rsidRPr="00C270DC">
        <w:rPr>
          <w:rFonts w:cs="Times New Roman"/>
          <w:sz w:val="24"/>
        </w:rPr>
        <w:t xml:space="preserve"> </w:t>
      </w:r>
      <w:r w:rsidRPr="00C270DC">
        <w:rPr>
          <w:rFonts w:cs="Times New Roman"/>
          <w:sz w:val="24"/>
        </w:rPr>
        <w:t xml:space="preserve">форме получения образования и присваиваемая квалификация приводятся в </w:t>
      </w:r>
      <w:hyperlink r:id="rId9" w:anchor="100001" w:history="1">
        <w:r w:rsidRPr="00C270DC">
          <w:rPr>
            <w:rStyle w:val="ad"/>
            <w:color w:val="auto"/>
            <w:sz w:val="24"/>
          </w:rPr>
          <w:t>таблице 1</w:t>
        </w:r>
      </w:hyperlink>
      <w:r w:rsidRPr="00C270DC">
        <w:rPr>
          <w:rFonts w:cs="Times New Roman"/>
          <w:color w:val="auto"/>
          <w:sz w:val="24"/>
        </w:rPr>
        <w:t>.</w:t>
      </w:r>
    </w:p>
    <w:p w:rsidR="00AC6DFD" w:rsidRPr="00C270DC" w:rsidRDefault="00AC6DFD" w:rsidP="00AC6DFD">
      <w:pPr>
        <w:rPr>
          <w:rFonts w:cs="Times New Roman"/>
          <w:sz w:val="24"/>
        </w:rPr>
      </w:pPr>
    </w:p>
    <w:p w:rsidR="00AC6DFD" w:rsidRPr="00C270DC" w:rsidRDefault="00AC6DFD" w:rsidP="00AC6DFD">
      <w:pPr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Таблица 1.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880"/>
        <w:gridCol w:w="3600"/>
      </w:tblGrid>
      <w:tr w:rsidR="00AC6DFD" w:rsidRPr="00C270DC" w:rsidTr="008B7EFC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C270DC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C270DC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>Наименование квалификации базовой подготовки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C270DC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 xml:space="preserve">Срок получения СПО по ППССЗ базовой подготовки в очной форме обучения </w:t>
            </w:r>
          </w:p>
        </w:tc>
      </w:tr>
      <w:tr w:rsidR="00AC6DFD" w:rsidRPr="00C270DC" w:rsidTr="008B7EFC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C270DC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>среднее общее образование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DFD" w:rsidRPr="00C270DC" w:rsidRDefault="00B1079F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>Зоотехник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C270DC" w:rsidRDefault="003D23AE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>2 года 10</w:t>
            </w:r>
            <w:r w:rsidR="00AC6DFD" w:rsidRPr="00C270DC">
              <w:rPr>
                <w:rFonts w:eastAsia="Times New Roman" w:cs="Times New Roman"/>
                <w:color w:val="auto"/>
                <w:sz w:val="24"/>
              </w:rPr>
              <w:t xml:space="preserve"> месяцев</w:t>
            </w:r>
          </w:p>
        </w:tc>
      </w:tr>
      <w:tr w:rsidR="00AC6DFD" w:rsidRPr="00C270DC" w:rsidTr="008B7EFC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C270DC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>основное общее образование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DFD" w:rsidRPr="00C270DC" w:rsidRDefault="00AC6DFD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DFD" w:rsidRPr="00C270DC" w:rsidRDefault="003D23AE" w:rsidP="008B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270DC">
              <w:rPr>
                <w:rFonts w:eastAsia="Times New Roman" w:cs="Times New Roman"/>
                <w:color w:val="auto"/>
                <w:sz w:val="24"/>
              </w:rPr>
              <w:t>3 года 10</w:t>
            </w:r>
            <w:r w:rsidR="00AC6DFD" w:rsidRPr="00C270DC">
              <w:rPr>
                <w:rFonts w:eastAsia="Times New Roman" w:cs="Times New Roman"/>
                <w:color w:val="auto"/>
                <w:sz w:val="24"/>
              </w:rPr>
              <w:t xml:space="preserve"> месяцев </w:t>
            </w:r>
          </w:p>
        </w:tc>
      </w:tr>
    </w:tbl>
    <w:p w:rsidR="00AC6DFD" w:rsidRPr="00C270DC" w:rsidRDefault="00AC6DFD" w:rsidP="00AC6DFD">
      <w:pPr>
        <w:jc w:val="both"/>
        <w:rPr>
          <w:rFonts w:cs="Times New Roman"/>
          <w:sz w:val="24"/>
        </w:rPr>
      </w:pPr>
    </w:p>
    <w:p w:rsidR="00AC6DFD" w:rsidRPr="00C270DC" w:rsidRDefault="00AC6DFD" w:rsidP="00AC6DFD">
      <w:pPr>
        <w:ind w:firstLine="567"/>
        <w:jc w:val="both"/>
        <w:rPr>
          <w:rFonts w:cs="Times New Roman"/>
          <w:color w:val="auto"/>
          <w:sz w:val="24"/>
        </w:rPr>
      </w:pPr>
      <w:r w:rsidRPr="00C270DC">
        <w:rPr>
          <w:rFonts w:cs="Times New Roman"/>
          <w:color w:val="auto"/>
          <w:sz w:val="24"/>
        </w:rPr>
        <w:t>Н</w:t>
      </w:r>
      <w:r w:rsidR="00B1079F" w:rsidRPr="00C270DC">
        <w:rPr>
          <w:rFonts w:cs="Times New Roman"/>
          <w:color w:val="auto"/>
          <w:sz w:val="24"/>
        </w:rPr>
        <w:t xml:space="preserve">ормативный срок освоения ППССЗ </w:t>
      </w:r>
      <w:r w:rsidRPr="00C270DC">
        <w:rPr>
          <w:rFonts w:cs="Times New Roman"/>
          <w:color w:val="auto"/>
          <w:sz w:val="24"/>
        </w:rPr>
        <w:t xml:space="preserve">СПО </w:t>
      </w:r>
      <w:r w:rsidR="003D23AE" w:rsidRPr="00C270DC">
        <w:rPr>
          <w:rFonts w:cs="Times New Roman"/>
          <w:color w:val="auto"/>
          <w:sz w:val="24"/>
        </w:rPr>
        <w:t xml:space="preserve">базовой подготовки при заочной </w:t>
      </w:r>
      <w:r w:rsidRPr="00C270DC">
        <w:rPr>
          <w:rFonts w:cs="Times New Roman"/>
          <w:color w:val="auto"/>
          <w:sz w:val="24"/>
        </w:rPr>
        <w:t xml:space="preserve"> форме получения образования составляет  </w:t>
      </w:r>
      <w:r w:rsidR="003D23AE" w:rsidRPr="00C270DC">
        <w:rPr>
          <w:rFonts w:eastAsia="Times New Roman" w:cs="Times New Roman"/>
          <w:color w:val="auto"/>
          <w:sz w:val="24"/>
        </w:rPr>
        <w:t xml:space="preserve">3 года 10 месяцев </w:t>
      </w:r>
      <w:r w:rsidRPr="00C270DC">
        <w:rPr>
          <w:rFonts w:cs="Times New Roman"/>
          <w:color w:val="auto"/>
          <w:sz w:val="24"/>
        </w:rPr>
        <w:t xml:space="preserve">в том числе: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66"/>
        <w:gridCol w:w="4438"/>
      </w:tblGrid>
      <w:tr w:rsidR="00C270DC" w:rsidRPr="00791DC3" w:rsidTr="00C270DC">
        <w:tc>
          <w:tcPr>
            <w:tcW w:w="4566" w:type="dxa"/>
          </w:tcPr>
          <w:p w:rsidR="00C270DC" w:rsidRPr="00C270DC" w:rsidRDefault="00C270DC" w:rsidP="00C270DC">
            <w:pPr>
              <w:rPr>
                <w:rFonts w:cs="Times New Roman"/>
                <w:color w:val="auto"/>
                <w:sz w:val="24"/>
              </w:rPr>
            </w:pPr>
            <w:r w:rsidRPr="00C270DC">
              <w:rPr>
                <w:rFonts w:cs="Times New Roman"/>
                <w:color w:val="auto"/>
                <w:sz w:val="24"/>
              </w:rPr>
              <w:t>Обучение по учебным циклам</w:t>
            </w:r>
          </w:p>
        </w:tc>
        <w:tc>
          <w:tcPr>
            <w:tcW w:w="4438" w:type="dxa"/>
          </w:tcPr>
          <w:p w:rsidR="00C270DC" w:rsidRPr="00C270DC" w:rsidRDefault="00C270DC" w:rsidP="00C270DC">
            <w:pPr>
              <w:rPr>
                <w:rFonts w:cs="Times New Roman"/>
                <w:color w:val="auto"/>
                <w:sz w:val="24"/>
              </w:rPr>
            </w:pPr>
            <w:r w:rsidRPr="00C270DC">
              <w:rPr>
                <w:rFonts w:cs="Times New Roman"/>
                <w:color w:val="auto"/>
                <w:sz w:val="24"/>
              </w:rPr>
              <w:t>24 недели</w:t>
            </w:r>
          </w:p>
        </w:tc>
      </w:tr>
      <w:tr w:rsidR="00C270DC" w:rsidRPr="00791DC3" w:rsidTr="00C270DC">
        <w:tc>
          <w:tcPr>
            <w:tcW w:w="4566" w:type="dxa"/>
          </w:tcPr>
          <w:p w:rsidR="00C270DC" w:rsidRPr="00C270DC" w:rsidRDefault="00C270DC" w:rsidP="00C270DC">
            <w:pPr>
              <w:rPr>
                <w:rFonts w:cs="Times New Roman"/>
                <w:color w:val="auto"/>
                <w:sz w:val="24"/>
              </w:rPr>
            </w:pPr>
            <w:r w:rsidRPr="00C270DC">
              <w:rPr>
                <w:rFonts w:cs="Times New Roman"/>
                <w:color w:val="auto"/>
                <w:sz w:val="24"/>
              </w:rPr>
              <w:t>Производственная практика (преддипломная)</w:t>
            </w:r>
          </w:p>
        </w:tc>
        <w:tc>
          <w:tcPr>
            <w:tcW w:w="4438" w:type="dxa"/>
          </w:tcPr>
          <w:p w:rsidR="00C270DC" w:rsidRPr="00C270DC" w:rsidRDefault="00C270DC" w:rsidP="00C270DC">
            <w:pPr>
              <w:rPr>
                <w:rFonts w:cs="Times New Roman"/>
                <w:color w:val="auto"/>
                <w:sz w:val="24"/>
              </w:rPr>
            </w:pPr>
            <w:r w:rsidRPr="00C270DC">
              <w:rPr>
                <w:rFonts w:cs="Times New Roman"/>
                <w:color w:val="auto"/>
                <w:sz w:val="24"/>
              </w:rPr>
              <w:t>4 недели</w:t>
            </w:r>
          </w:p>
          <w:p w:rsidR="00C270DC" w:rsidRPr="00C270DC" w:rsidRDefault="00C270DC" w:rsidP="00C270DC">
            <w:pPr>
              <w:rPr>
                <w:rFonts w:cs="Times New Roman"/>
                <w:color w:val="auto"/>
                <w:sz w:val="24"/>
              </w:rPr>
            </w:pPr>
          </w:p>
        </w:tc>
      </w:tr>
      <w:tr w:rsidR="00C270DC" w:rsidRPr="00791DC3" w:rsidTr="00C270DC">
        <w:tc>
          <w:tcPr>
            <w:tcW w:w="4566" w:type="dxa"/>
          </w:tcPr>
          <w:p w:rsidR="00C270DC" w:rsidRPr="00C270DC" w:rsidRDefault="00C270DC" w:rsidP="00C270DC">
            <w:pPr>
              <w:rPr>
                <w:rFonts w:cs="Times New Roman"/>
                <w:color w:val="auto"/>
                <w:sz w:val="24"/>
              </w:rPr>
            </w:pPr>
            <w:r w:rsidRPr="00C270DC">
              <w:rPr>
                <w:rFonts w:cs="Times New Roman"/>
                <w:color w:val="auto"/>
                <w:sz w:val="24"/>
              </w:rPr>
              <w:t>Государственная (итоговая) аттестация</w:t>
            </w:r>
          </w:p>
        </w:tc>
        <w:tc>
          <w:tcPr>
            <w:tcW w:w="4438" w:type="dxa"/>
          </w:tcPr>
          <w:p w:rsidR="00C270DC" w:rsidRPr="00C270DC" w:rsidRDefault="00C270DC" w:rsidP="00C270DC">
            <w:pPr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6 недель</w:t>
            </w:r>
          </w:p>
        </w:tc>
      </w:tr>
    </w:tbl>
    <w:p w:rsidR="00AC6DFD" w:rsidRPr="00C270DC" w:rsidRDefault="00AC6DFD" w:rsidP="00AC6DFD">
      <w:pPr>
        <w:pStyle w:val="34"/>
        <w:rPr>
          <w:sz w:val="24"/>
          <w:szCs w:val="24"/>
        </w:rPr>
      </w:pPr>
      <w:r w:rsidRPr="00C270DC">
        <w:rPr>
          <w:sz w:val="24"/>
          <w:szCs w:val="24"/>
        </w:rPr>
        <w:t>1.3.2. Требования к поступающим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Абитуриент должен иметь документ государственного образца: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-аттестат о </w:t>
      </w:r>
      <w:r w:rsidRPr="00C270DC">
        <w:rPr>
          <w:rFonts w:cs="Times New Roman"/>
          <w:color w:val="auto"/>
          <w:sz w:val="24"/>
        </w:rPr>
        <w:t xml:space="preserve">среднем </w:t>
      </w:r>
      <w:r w:rsidRPr="00C270DC">
        <w:rPr>
          <w:rFonts w:cs="Times New Roman"/>
          <w:sz w:val="24"/>
        </w:rPr>
        <w:t>общем образовании;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-аттестат об основном общем образовании;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диплом о начальном профессиональном образовании;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документ об образовании более высокого уровня.</w:t>
      </w:r>
    </w:p>
    <w:p w:rsidR="00AC6DFD" w:rsidRPr="00C270DC" w:rsidRDefault="00AC6DFD" w:rsidP="00AC6DFD">
      <w:pPr>
        <w:pStyle w:val="34"/>
        <w:ind w:left="0" w:firstLine="0"/>
        <w:rPr>
          <w:rFonts w:eastAsia="TimesNewRomanPSMT"/>
          <w:sz w:val="24"/>
          <w:szCs w:val="24"/>
        </w:rPr>
      </w:pPr>
      <w:r w:rsidRPr="00C270DC">
        <w:rPr>
          <w:sz w:val="24"/>
          <w:szCs w:val="24"/>
        </w:rPr>
        <w:t xml:space="preserve">1.3.3. </w:t>
      </w:r>
      <w:r w:rsidRPr="00C270DC">
        <w:rPr>
          <w:rFonts w:eastAsia="TimesNewRomanPSMT"/>
          <w:sz w:val="24"/>
          <w:szCs w:val="24"/>
        </w:rPr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(ОКО 16-94)</w:t>
      </w:r>
    </w:p>
    <w:p w:rsidR="00AC6DFD" w:rsidRPr="00C270DC" w:rsidRDefault="00AC6DFD" w:rsidP="00AC6DFD">
      <w:pPr>
        <w:ind w:left="567" w:hanging="567"/>
        <w:jc w:val="both"/>
        <w:rPr>
          <w:rFonts w:cs="Times New Roman"/>
          <w:sz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4218"/>
      </w:tblGrid>
      <w:tr w:rsidR="00AC6DFD" w:rsidRPr="00C270DC" w:rsidTr="003D23AE">
        <w:tc>
          <w:tcPr>
            <w:tcW w:w="4786" w:type="dxa"/>
          </w:tcPr>
          <w:p w:rsidR="00AC6DFD" w:rsidRPr="00C270DC" w:rsidRDefault="00AC6DFD" w:rsidP="008B7EF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Код по Общероссийскому классификатору профессий рабочих, должностей</w:t>
            </w:r>
            <w:r w:rsidRPr="00C270DC">
              <w:rPr>
                <w:rFonts w:eastAsia="TimesNewRomanPSMT" w:cs="Times New Roman"/>
                <w:sz w:val="24"/>
              </w:rPr>
              <w:t xml:space="preserve"> </w:t>
            </w:r>
            <w:r w:rsidRPr="00C270DC">
              <w:rPr>
                <w:rFonts w:cs="Times New Roman"/>
                <w:sz w:val="24"/>
              </w:rPr>
              <w:t xml:space="preserve">служащих </w:t>
            </w:r>
            <w:r w:rsidRPr="00C270DC">
              <w:rPr>
                <w:rFonts w:cs="Times New Roman"/>
                <w:sz w:val="24"/>
              </w:rPr>
              <w:lastRenderedPageBreak/>
              <w:t>и тарифных разрядов (ОКО 16-94)</w:t>
            </w:r>
          </w:p>
        </w:tc>
        <w:tc>
          <w:tcPr>
            <w:tcW w:w="4218" w:type="dxa"/>
          </w:tcPr>
          <w:p w:rsidR="00AC6DFD" w:rsidRPr="00C270DC" w:rsidRDefault="00AC6DFD" w:rsidP="008B7EFC">
            <w:pPr>
              <w:ind w:left="567" w:hanging="567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lastRenderedPageBreak/>
              <w:t>Наименование профессий рабочих</w:t>
            </w:r>
          </w:p>
          <w:p w:rsidR="00AC6DFD" w:rsidRPr="00C270DC" w:rsidRDefault="00AC6DFD" w:rsidP="008B7EF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и должностей служащих</w:t>
            </w:r>
          </w:p>
        </w:tc>
      </w:tr>
      <w:tr w:rsidR="00AC6DFD" w:rsidRPr="00C270DC" w:rsidTr="003D23AE">
        <w:tc>
          <w:tcPr>
            <w:tcW w:w="4786" w:type="dxa"/>
          </w:tcPr>
          <w:p w:rsidR="00AC6DFD" w:rsidRPr="00C270DC" w:rsidRDefault="003D23AE" w:rsidP="008B7EFC">
            <w:pPr>
              <w:spacing w:before="120" w:after="12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lastRenderedPageBreak/>
              <w:t>1</w:t>
            </w:r>
            <w:r w:rsidR="00B1079F" w:rsidRPr="00C270DC">
              <w:rPr>
                <w:rFonts w:cs="Times New Roman"/>
                <w:sz w:val="24"/>
              </w:rPr>
              <w:t>5699</w:t>
            </w:r>
          </w:p>
        </w:tc>
        <w:tc>
          <w:tcPr>
            <w:tcW w:w="4218" w:type="dxa"/>
          </w:tcPr>
          <w:p w:rsidR="00AC6DFD" w:rsidRPr="00C270DC" w:rsidRDefault="00B1079F" w:rsidP="003D23AE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Оператор машинного доения</w:t>
            </w:r>
          </w:p>
        </w:tc>
      </w:tr>
    </w:tbl>
    <w:p w:rsidR="00AC6DFD" w:rsidRPr="00C270DC" w:rsidRDefault="00AC6DFD" w:rsidP="00AC6DFD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 xml:space="preserve">2. Характеристика профессиональной деятельности выпускников и требования к результатам освоения ППССЗ </w:t>
      </w:r>
    </w:p>
    <w:p w:rsidR="00AC6DFD" w:rsidRPr="00C270DC" w:rsidRDefault="00AC6DFD" w:rsidP="00AC6DFD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2.1. Характеристика профессиональной деятельности выпускников</w:t>
      </w:r>
    </w:p>
    <w:p w:rsidR="008B7EFC" w:rsidRPr="00C270DC" w:rsidRDefault="00AC6DFD" w:rsidP="008B7EFC">
      <w:pPr>
        <w:pStyle w:val="34"/>
        <w:rPr>
          <w:sz w:val="24"/>
          <w:szCs w:val="24"/>
        </w:rPr>
      </w:pPr>
      <w:r w:rsidRPr="00C270DC">
        <w:rPr>
          <w:rFonts w:eastAsia="TimesNewRomanPSMT"/>
          <w:sz w:val="24"/>
          <w:szCs w:val="24"/>
        </w:rPr>
        <w:t>2.1.1. Область профессиональной деятельности выпускников:</w:t>
      </w:r>
      <w:r w:rsidR="008B7EFC" w:rsidRPr="00C270DC">
        <w:rPr>
          <w:sz w:val="24"/>
          <w:szCs w:val="24"/>
        </w:rPr>
        <w:t xml:space="preserve"> </w:t>
      </w:r>
    </w:p>
    <w:p w:rsidR="00AC6DFD" w:rsidRPr="00C270DC" w:rsidRDefault="00B1079F" w:rsidP="00B1079F">
      <w:p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color w:val="auto"/>
          <w:sz w:val="24"/>
        </w:rPr>
        <w:t>организация и выполнение работ по содержанию и разведению сельскохозяйственных животных, производству, переработке и реализации продукции животноводства на сельскохозяйственных предприятиях</w:t>
      </w:r>
      <w:r w:rsidRPr="00C270DC">
        <w:rPr>
          <w:rFonts w:cs="Times New Roman"/>
          <w:sz w:val="24"/>
        </w:rPr>
        <w:t>.</w:t>
      </w:r>
    </w:p>
    <w:p w:rsidR="008B7EFC" w:rsidRPr="00C270DC" w:rsidRDefault="00AC6DFD" w:rsidP="008B7EFC">
      <w:pPr>
        <w:pStyle w:val="34"/>
        <w:rPr>
          <w:sz w:val="24"/>
          <w:szCs w:val="24"/>
        </w:rPr>
      </w:pPr>
      <w:r w:rsidRPr="00C270DC">
        <w:rPr>
          <w:sz w:val="24"/>
          <w:szCs w:val="24"/>
        </w:rPr>
        <w:t>2.2.1. Объекты профессиональной деятельности выпускника:</w:t>
      </w:r>
    </w:p>
    <w:p w:rsidR="00B1079F" w:rsidRPr="00C270DC" w:rsidRDefault="00B1079F" w:rsidP="00B1079F">
      <w:pPr>
        <w:spacing w:line="240" w:lineRule="atLeast"/>
        <w:ind w:firstLine="709"/>
        <w:jc w:val="both"/>
        <w:rPr>
          <w:sz w:val="24"/>
        </w:rPr>
      </w:pPr>
      <w:r w:rsidRPr="00C270DC">
        <w:rPr>
          <w:sz w:val="24"/>
        </w:rPr>
        <w:t>- сельскохозяйственные животные, их окружение, условия содержания и разведения, корма;</w:t>
      </w:r>
    </w:p>
    <w:p w:rsidR="00B1079F" w:rsidRPr="00C270DC" w:rsidRDefault="00B1079F" w:rsidP="00B1079F">
      <w:pPr>
        <w:spacing w:line="240" w:lineRule="atLeast"/>
        <w:ind w:firstLine="709"/>
        <w:jc w:val="both"/>
        <w:rPr>
          <w:sz w:val="24"/>
        </w:rPr>
      </w:pPr>
      <w:r w:rsidRPr="00C270DC">
        <w:rPr>
          <w:sz w:val="24"/>
        </w:rPr>
        <w:t xml:space="preserve">-средства труда в животноводстве, включая орудия труда, оборудование, машины и механизмы; </w:t>
      </w:r>
    </w:p>
    <w:p w:rsidR="00B1079F" w:rsidRPr="00C270DC" w:rsidRDefault="00B1079F" w:rsidP="00B1079F">
      <w:pPr>
        <w:spacing w:line="240" w:lineRule="atLeast"/>
        <w:ind w:firstLine="709"/>
        <w:jc w:val="both"/>
        <w:rPr>
          <w:sz w:val="24"/>
        </w:rPr>
      </w:pPr>
      <w:r w:rsidRPr="00C270DC">
        <w:rPr>
          <w:sz w:val="24"/>
        </w:rPr>
        <w:t>-технологии и технологические процессы в животноводстве;</w:t>
      </w:r>
    </w:p>
    <w:p w:rsidR="00B1079F" w:rsidRPr="00C270DC" w:rsidRDefault="00B1079F" w:rsidP="00B1079F">
      <w:pPr>
        <w:spacing w:line="240" w:lineRule="atLeast"/>
        <w:ind w:firstLine="709"/>
        <w:jc w:val="both"/>
        <w:rPr>
          <w:sz w:val="24"/>
        </w:rPr>
      </w:pPr>
      <w:r w:rsidRPr="00C270DC">
        <w:rPr>
          <w:sz w:val="24"/>
        </w:rPr>
        <w:t>-процессы организации и управления в животноводстве;</w:t>
      </w:r>
    </w:p>
    <w:p w:rsidR="00B1079F" w:rsidRPr="00C270DC" w:rsidRDefault="00B1079F" w:rsidP="00B1079F">
      <w:pPr>
        <w:spacing w:line="240" w:lineRule="atLeast"/>
        <w:ind w:firstLine="709"/>
        <w:jc w:val="both"/>
        <w:rPr>
          <w:sz w:val="24"/>
        </w:rPr>
      </w:pPr>
      <w:r w:rsidRPr="00C270DC">
        <w:rPr>
          <w:sz w:val="24"/>
        </w:rPr>
        <w:t>-первичные трудовые коллективы.</w:t>
      </w:r>
    </w:p>
    <w:p w:rsidR="00AC6DFD" w:rsidRPr="00C270DC" w:rsidRDefault="00AC6DFD" w:rsidP="00AC6DFD">
      <w:pPr>
        <w:pStyle w:val="3"/>
        <w:rPr>
          <w:sz w:val="24"/>
        </w:rPr>
      </w:pPr>
      <w:r w:rsidRPr="00C270DC">
        <w:rPr>
          <w:sz w:val="24"/>
        </w:rPr>
        <w:t xml:space="preserve">2.2. Требования к результатам освоения ППССЗ </w:t>
      </w:r>
    </w:p>
    <w:p w:rsidR="00AC6DFD" w:rsidRPr="00C270DC" w:rsidRDefault="00AC6DFD" w:rsidP="00AC6DFD">
      <w:pPr>
        <w:pStyle w:val="34"/>
        <w:rPr>
          <w:sz w:val="24"/>
          <w:szCs w:val="24"/>
        </w:rPr>
      </w:pPr>
      <w:r w:rsidRPr="00C270DC">
        <w:rPr>
          <w:sz w:val="24"/>
          <w:szCs w:val="24"/>
        </w:rPr>
        <w:t>2.2.1. Виды профессиональной деятельности выпускника:</w:t>
      </w:r>
    </w:p>
    <w:p w:rsidR="00B1079F" w:rsidRPr="00C270DC" w:rsidRDefault="006D0C33" w:rsidP="00B1079F">
      <w:pPr>
        <w:spacing w:line="240" w:lineRule="atLeast"/>
        <w:jc w:val="both"/>
        <w:rPr>
          <w:sz w:val="24"/>
        </w:rPr>
      </w:pPr>
      <w:r w:rsidRPr="00C270DC">
        <w:rPr>
          <w:sz w:val="24"/>
        </w:rPr>
        <w:t>1. С</w:t>
      </w:r>
      <w:r w:rsidR="00B1079F" w:rsidRPr="00C270DC">
        <w:rPr>
          <w:sz w:val="24"/>
        </w:rPr>
        <w:t>одержание, кормление и разведение сельскохозяйственных животных;</w:t>
      </w:r>
    </w:p>
    <w:p w:rsidR="00B1079F" w:rsidRPr="00C270DC" w:rsidRDefault="006D0C33" w:rsidP="00B1079F">
      <w:pPr>
        <w:spacing w:line="240" w:lineRule="atLeast"/>
        <w:jc w:val="both"/>
        <w:rPr>
          <w:sz w:val="24"/>
        </w:rPr>
      </w:pPr>
      <w:r w:rsidRPr="00C270DC">
        <w:rPr>
          <w:sz w:val="24"/>
        </w:rPr>
        <w:t>2. П</w:t>
      </w:r>
      <w:r w:rsidR="00B1079F" w:rsidRPr="00C270DC">
        <w:rPr>
          <w:sz w:val="24"/>
        </w:rPr>
        <w:t>роизводство и первичная переработка продукции животноводства;</w:t>
      </w:r>
    </w:p>
    <w:p w:rsidR="00B1079F" w:rsidRPr="00C270DC" w:rsidRDefault="006D0C33" w:rsidP="00B1079F">
      <w:pPr>
        <w:spacing w:line="240" w:lineRule="atLeast"/>
        <w:jc w:val="both"/>
        <w:rPr>
          <w:sz w:val="24"/>
        </w:rPr>
      </w:pPr>
      <w:r w:rsidRPr="00C270DC">
        <w:rPr>
          <w:sz w:val="24"/>
        </w:rPr>
        <w:t>3. Х</w:t>
      </w:r>
      <w:r w:rsidR="00B1079F" w:rsidRPr="00C270DC">
        <w:rPr>
          <w:sz w:val="24"/>
        </w:rPr>
        <w:t>ранение, транспортировка и реализация продукции животноводства</w:t>
      </w:r>
    </w:p>
    <w:p w:rsidR="00B1079F" w:rsidRPr="00C270DC" w:rsidRDefault="006D0C33" w:rsidP="00B1079F">
      <w:pPr>
        <w:spacing w:line="240" w:lineRule="atLeast"/>
        <w:jc w:val="both"/>
        <w:rPr>
          <w:sz w:val="24"/>
        </w:rPr>
      </w:pPr>
      <w:r w:rsidRPr="00C270DC">
        <w:rPr>
          <w:sz w:val="24"/>
        </w:rPr>
        <w:t>4. У</w:t>
      </w:r>
      <w:r w:rsidR="00B1079F" w:rsidRPr="00C270DC">
        <w:rPr>
          <w:sz w:val="24"/>
        </w:rPr>
        <w:t>правление работами по производству продукции животноводства;</w:t>
      </w:r>
    </w:p>
    <w:p w:rsidR="00AC6DFD" w:rsidRPr="00C270DC" w:rsidRDefault="006D0C33" w:rsidP="008B7EFC">
      <w:pPr>
        <w:autoSpaceDE w:val="0"/>
        <w:autoSpaceDN w:val="0"/>
        <w:adjustRightInd w:val="0"/>
        <w:ind w:left="426" w:hanging="426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5. </w:t>
      </w:r>
      <w:r w:rsidR="008B7EFC" w:rsidRPr="00C270DC">
        <w:rPr>
          <w:rFonts w:cs="Times New Roman"/>
          <w:sz w:val="24"/>
        </w:rP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AC6DFD" w:rsidRPr="00C270DC" w:rsidRDefault="00AC6DFD" w:rsidP="00AC6DFD">
      <w:pPr>
        <w:pStyle w:val="34"/>
        <w:rPr>
          <w:rFonts w:eastAsia="TimesNewRomanPSMT"/>
          <w:sz w:val="24"/>
          <w:szCs w:val="24"/>
        </w:rPr>
      </w:pPr>
      <w:r w:rsidRPr="00C270DC">
        <w:rPr>
          <w:rFonts w:eastAsia="TimesNewRomanPSMT"/>
          <w:sz w:val="24"/>
          <w:szCs w:val="24"/>
        </w:rPr>
        <w:t>2.2.2. Профессиональные компетенции, общие компетенции</w:t>
      </w:r>
    </w:p>
    <w:p w:rsidR="008B7EFC" w:rsidRPr="00C270DC" w:rsidRDefault="008B7EFC" w:rsidP="008B7EFC">
      <w:pPr>
        <w:autoSpaceDE w:val="0"/>
        <w:autoSpaceDN w:val="0"/>
        <w:adjustRightInd w:val="0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cs="Times New Roman"/>
          <w:bCs/>
          <w:sz w:val="24"/>
        </w:rPr>
        <w:t>Техник-технолог</w:t>
      </w:r>
      <w:r w:rsidR="00AC6DFD" w:rsidRPr="00C270DC">
        <w:rPr>
          <w:rFonts w:cs="Times New Roman"/>
          <w:bCs/>
          <w:sz w:val="24"/>
        </w:rPr>
        <w:t xml:space="preserve"> </w:t>
      </w:r>
      <w:r w:rsidR="00AC6DFD" w:rsidRPr="00C270DC">
        <w:rPr>
          <w:rFonts w:cs="Times New Roman"/>
          <w:sz w:val="24"/>
        </w:rPr>
        <w:t xml:space="preserve">должен обладать </w:t>
      </w:r>
      <w:r w:rsidR="00AC6DFD" w:rsidRPr="00C270DC">
        <w:rPr>
          <w:rFonts w:cs="Times New Roman"/>
          <w:b/>
          <w:sz w:val="24"/>
        </w:rPr>
        <w:t xml:space="preserve">общими </w:t>
      </w:r>
      <w:r w:rsidR="00AC6DFD" w:rsidRPr="00C270DC">
        <w:rPr>
          <w:rFonts w:cs="Times New Roman"/>
          <w:b/>
          <w:iCs/>
          <w:sz w:val="24"/>
        </w:rPr>
        <w:t xml:space="preserve">компетенциями, </w:t>
      </w:r>
      <w:r w:rsidR="00AC6DFD" w:rsidRPr="00C270DC">
        <w:rPr>
          <w:rFonts w:cs="Times New Roman"/>
          <w:iCs/>
          <w:sz w:val="24"/>
        </w:rPr>
        <w:t>включающими в себя способность:</w:t>
      </w:r>
      <w:r w:rsidRPr="00C270DC">
        <w:rPr>
          <w:rFonts w:ascii="Helios-Regular" w:eastAsiaTheme="minorHAnsi" w:hAnsi="Helios-Regular" w:cs="Helios-Regular"/>
          <w:color w:val="auto"/>
          <w:sz w:val="24"/>
          <w:lang w:eastAsia="en-US"/>
        </w:rPr>
        <w:t xml:space="preserve"> 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7EFC" w:rsidRPr="00C270DC" w:rsidRDefault="008B7EFC" w:rsidP="008B7EF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8B7EFC" w:rsidRPr="00C270DC" w:rsidRDefault="006D0C33" w:rsidP="008B7EFC">
      <w:pPr>
        <w:pStyle w:val="26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0DC">
        <w:rPr>
          <w:rFonts w:ascii="Times New Roman" w:hAnsi="Times New Roman" w:cs="Times New Roman"/>
          <w:sz w:val="24"/>
          <w:szCs w:val="24"/>
        </w:rPr>
        <w:t xml:space="preserve">Зоотехник </w:t>
      </w:r>
      <w:r w:rsidR="008B7EFC" w:rsidRPr="00C270DC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8B7EFC" w:rsidRPr="00C270DC">
        <w:rPr>
          <w:rFonts w:ascii="Times New Roman" w:hAnsi="Times New Roman" w:cs="Times New Roman"/>
          <w:bCs/>
          <w:sz w:val="24"/>
          <w:szCs w:val="24"/>
        </w:rPr>
        <w:t xml:space="preserve">обладать </w:t>
      </w:r>
      <w:r w:rsidR="008B7EFC" w:rsidRPr="00C270DC">
        <w:rPr>
          <w:rFonts w:ascii="Times New Roman" w:hAnsi="Times New Roman" w:cs="Times New Roman"/>
          <w:b/>
          <w:sz w:val="24"/>
          <w:szCs w:val="24"/>
        </w:rPr>
        <w:t xml:space="preserve">профессиональными </w:t>
      </w:r>
      <w:r w:rsidR="008B7EFC" w:rsidRPr="00C270DC"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компетенциями</w:t>
      </w:r>
      <w:r w:rsidR="008B7EFC" w:rsidRPr="00C270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7EFC" w:rsidRPr="00C270DC">
        <w:rPr>
          <w:rFonts w:ascii="Times New Roman" w:hAnsi="Times New Roman" w:cs="Times New Roman"/>
          <w:sz w:val="24"/>
          <w:szCs w:val="24"/>
        </w:rPr>
        <w:t>соответствующими видам профессиональной деятельности:</w:t>
      </w:r>
    </w:p>
    <w:p w:rsidR="006D0C33" w:rsidRPr="00C270DC" w:rsidRDefault="006D0C33" w:rsidP="00F64A19">
      <w:pPr>
        <w:autoSpaceDE w:val="0"/>
        <w:autoSpaceDN w:val="0"/>
        <w:adjustRightInd w:val="0"/>
        <w:spacing w:line="240" w:lineRule="atLeast"/>
        <w:jc w:val="both"/>
        <w:rPr>
          <w:bCs/>
          <w:i/>
          <w:sz w:val="24"/>
        </w:rPr>
      </w:pPr>
      <w:r w:rsidRPr="00C270DC">
        <w:rPr>
          <w:bCs/>
          <w:i/>
          <w:sz w:val="24"/>
        </w:rPr>
        <w:lastRenderedPageBreak/>
        <w:t>1. Содержание, кормление и разведение сельскохозяйственных животных.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1.1. Выбирать и соблюдать режимы содержания животных, составлять рационы кормления;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1.2. Рационально использовать корма, сенокосы, пастбища и другие кормовые угодья;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1.3. Проводить мероприятия по улучшению воспроизводства стада, увеличению продуктивности и увеличению выхода молодняка сельскохозяйственных животных в сельскохозяйственной организации;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</w:rPr>
      </w:pPr>
      <w:r w:rsidRPr="00C270DC">
        <w:rPr>
          <w:sz w:val="24"/>
        </w:rPr>
        <w:t>ПК 1.4. Производить отбор животных на племя, отбор и подбор пар.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1.5. Организовывать и проводить санитарно-профилактические работы по предупреждению основных  незаразных, инфекционных и инвазионных заболеваний сельскохозяйственных животных.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</w:rPr>
      </w:pPr>
      <w:r w:rsidRPr="00C270DC">
        <w:rPr>
          <w:sz w:val="24"/>
        </w:rPr>
        <w:t>ПК 1.6. Оказывать первую  помощь сельскохозяйственным животным.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jc w:val="both"/>
        <w:rPr>
          <w:bCs/>
          <w:i/>
          <w:sz w:val="24"/>
        </w:rPr>
      </w:pPr>
      <w:r w:rsidRPr="00C270DC">
        <w:rPr>
          <w:bCs/>
          <w:i/>
          <w:sz w:val="24"/>
        </w:rPr>
        <w:t>2. Производство, первичная переработка и реализация продукции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i/>
          <w:sz w:val="24"/>
        </w:rPr>
      </w:pPr>
      <w:r w:rsidRPr="00C270DC">
        <w:rPr>
          <w:bCs/>
          <w:i/>
          <w:sz w:val="24"/>
        </w:rPr>
        <w:t>животноводства.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2.1. Выбирать и использовать эффективные способы производства и первичной переработки продукции животноводства;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2.2. Разрабатывать и проводить мероприятия по увеличению удоев, привесов и других производственных показателей животноводства;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2.3. Выбирать и использовать различные методы оценки и контроля количества   и качества сырья, материалов, полуфабрикатов, готовой продукции животноводства.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jc w:val="both"/>
        <w:rPr>
          <w:bCs/>
          <w:i/>
          <w:sz w:val="24"/>
        </w:rPr>
      </w:pPr>
      <w:r w:rsidRPr="00C270DC">
        <w:rPr>
          <w:bCs/>
          <w:i/>
          <w:sz w:val="24"/>
        </w:rPr>
        <w:t>3. Хранение, транспортировка и реализация продукции животноводства.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 xml:space="preserve">ПК 3.1. Выбирать способы и методы закладки продукции животноводства на хранение. 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3.2. Подготавливать объекты для хранения продукции животноводства к эксплуатации.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3.3. Контролировать состояние продукции животноводства в период хранения.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3.4. Проводить подготовку продукции животноводства к реализации и ее транспортировку.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3.5. Реализовывать продукцию животноводства.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jc w:val="both"/>
        <w:rPr>
          <w:i/>
          <w:sz w:val="24"/>
        </w:rPr>
      </w:pPr>
      <w:r w:rsidRPr="00C270DC">
        <w:rPr>
          <w:i/>
          <w:sz w:val="24"/>
        </w:rPr>
        <w:t>4. Управление работой структурного подразделения организации отрасли.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4.1. Участвовать в планировании основных показателей производства продукции и оказания услуг в области профессиональной деятельности в структурном подразделении организации отрасли.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4.2. Планировать и организовывать выполнение работ и оказание услуг в области профессиональной деятельности в структурном подразделении организации отрасли исполнителями.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>ПК 4.3.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организации отрасли исполнителями.</w:t>
      </w:r>
    </w:p>
    <w:p w:rsidR="006D0C33" w:rsidRPr="00C270DC" w:rsidRDefault="006D0C33" w:rsidP="006D0C33">
      <w:pPr>
        <w:autoSpaceDE w:val="0"/>
        <w:autoSpaceDN w:val="0"/>
        <w:adjustRightInd w:val="0"/>
        <w:spacing w:line="240" w:lineRule="atLeast"/>
        <w:ind w:left="709" w:hanging="425"/>
        <w:jc w:val="both"/>
        <w:rPr>
          <w:sz w:val="24"/>
        </w:rPr>
      </w:pPr>
      <w:r w:rsidRPr="00C270DC">
        <w:rPr>
          <w:sz w:val="24"/>
        </w:rPr>
        <w:t xml:space="preserve">ПК 4.4. Вести утвержденную учетно-отчетную документацию структурного подразделения организации отрасли. </w:t>
      </w:r>
    </w:p>
    <w:p w:rsidR="00AC6DFD" w:rsidRPr="00C270DC" w:rsidRDefault="006D0C33" w:rsidP="008B7EFC">
      <w:pPr>
        <w:pStyle w:val="ae"/>
        <w:widowControl w:val="0"/>
        <w:ind w:left="0" w:firstLine="0"/>
        <w:jc w:val="both"/>
        <w:rPr>
          <w:rFonts w:cs="Times New Roman"/>
          <w:b/>
          <w:i/>
          <w:iCs/>
          <w:sz w:val="24"/>
        </w:rPr>
      </w:pPr>
      <w:r w:rsidRPr="00C270DC">
        <w:rPr>
          <w:rFonts w:eastAsiaTheme="minorHAnsi" w:cs="Times New Roman"/>
          <w:i/>
          <w:color w:val="auto"/>
          <w:sz w:val="24"/>
          <w:lang w:eastAsia="en-US"/>
        </w:rPr>
        <w:t>5</w:t>
      </w:r>
      <w:r w:rsidR="008B7EFC" w:rsidRPr="00C270DC">
        <w:rPr>
          <w:rFonts w:eastAsiaTheme="minorHAnsi" w:cs="Times New Roman"/>
          <w:i/>
          <w:color w:val="auto"/>
          <w:sz w:val="24"/>
          <w:lang w:eastAsia="en-US"/>
        </w:rPr>
        <w:t>. Выполнение работ по одной или нескольким профессиям рабочих, должностям служащих:</w:t>
      </w:r>
      <w:r w:rsidR="008B7EFC" w:rsidRPr="00C270DC">
        <w:rPr>
          <w:rFonts w:cs="Times New Roman"/>
          <w:sz w:val="24"/>
        </w:rPr>
        <w:t xml:space="preserve"> </w:t>
      </w:r>
      <w:r w:rsidRPr="00C270DC">
        <w:rPr>
          <w:rFonts w:cs="Times New Roman"/>
          <w:b/>
          <w:i/>
          <w:sz w:val="24"/>
        </w:rPr>
        <w:t>Оператор машинного доения</w:t>
      </w:r>
    </w:p>
    <w:p w:rsidR="00E26715" w:rsidRPr="00C270DC" w:rsidRDefault="006D0C33" w:rsidP="00E26715">
      <w:pPr>
        <w:ind w:right="175" w:firstLine="426"/>
        <w:jc w:val="both"/>
        <w:rPr>
          <w:sz w:val="24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ПК</w:t>
      </w:r>
      <w:r w:rsidR="00634560" w:rsidRPr="00C270DC">
        <w:rPr>
          <w:rFonts w:eastAsiaTheme="minorHAnsi" w:cs="Times New Roman"/>
          <w:color w:val="auto"/>
          <w:sz w:val="24"/>
          <w:lang w:eastAsia="en-US"/>
        </w:rPr>
        <w:t xml:space="preserve"> 5.1. </w:t>
      </w:r>
      <w:r w:rsidR="00634560" w:rsidRPr="00C270DC">
        <w:rPr>
          <w:sz w:val="24"/>
        </w:rPr>
        <w:t xml:space="preserve">Выполнять </w:t>
      </w:r>
      <w:r w:rsidR="00E26715" w:rsidRPr="00C270DC">
        <w:rPr>
          <w:sz w:val="24"/>
        </w:rPr>
        <w:t>работ</w:t>
      </w:r>
      <w:r w:rsidR="00634560" w:rsidRPr="00C270DC">
        <w:rPr>
          <w:sz w:val="24"/>
        </w:rPr>
        <w:t>ы</w:t>
      </w:r>
      <w:r w:rsidR="00E26715" w:rsidRPr="00C270DC">
        <w:rPr>
          <w:sz w:val="24"/>
        </w:rPr>
        <w:t xml:space="preserve"> по уходу за коровами, кобылами, овцами.</w:t>
      </w:r>
    </w:p>
    <w:p w:rsidR="00E26715" w:rsidRPr="00C270DC" w:rsidRDefault="00634560" w:rsidP="00E26715">
      <w:pPr>
        <w:ind w:right="175" w:firstLine="426"/>
        <w:jc w:val="both"/>
        <w:rPr>
          <w:sz w:val="24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 xml:space="preserve">ПК 5.2. </w:t>
      </w:r>
      <w:r w:rsidRPr="00C270DC">
        <w:rPr>
          <w:sz w:val="24"/>
        </w:rPr>
        <w:t>Выполнять</w:t>
      </w:r>
      <w:r w:rsidR="00E26715" w:rsidRPr="00C270DC">
        <w:rPr>
          <w:sz w:val="24"/>
        </w:rPr>
        <w:t xml:space="preserve"> работ</w:t>
      </w:r>
      <w:r w:rsidRPr="00C270DC">
        <w:rPr>
          <w:sz w:val="24"/>
        </w:rPr>
        <w:t>ы</w:t>
      </w:r>
      <w:r w:rsidR="00E26715" w:rsidRPr="00C270DC">
        <w:rPr>
          <w:sz w:val="24"/>
        </w:rPr>
        <w:t xml:space="preserve"> по кормлению и поению сельскохозяйственных животных. </w:t>
      </w:r>
    </w:p>
    <w:p w:rsidR="00E26715" w:rsidRPr="00C270DC" w:rsidRDefault="00634560" w:rsidP="00E26715">
      <w:pPr>
        <w:ind w:right="175" w:firstLine="426"/>
        <w:jc w:val="both"/>
        <w:rPr>
          <w:sz w:val="24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 xml:space="preserve">ПК 5.3. </w:t>
      </w:r>
      <w:r w:rsidRPr="00C270DC">
        <w:rPr>
          <w:sz w:val="24"/>
        </w:rPr>
        <w:t>Выполнять</w:t>
      </w:r>
      <w:r w:rsidR="00E26715" w:rsidRPr="00C270DC">
        <w:rPr>
          <w:sz w:val="24"/>
        </w:rPr>
        <w:t xml:space="preserve"> работ</w:t>
      </w:r>
      <w:r w:rsidRPr="00C270DC">
        <w:rPr>
          <w:sz w:val="24"/>
        </w:rPr>
        <w:t>ы</w:t>
      </w:r>
      <w:r w:rsidR="00E26715" w:rsidRPr="00C270DC">
        <w:rPr>
          <w:sz w:val="24"/>
        </w:rPr>
        <w:t xml:space="preserve"> по доению сельскохозяйственных животных.</w:t>
      </w:r>
    </w:p>
    <w:p w:rsidR="00E26715" w:rsidRPr="00C270DC" w:rsidRDefault="00634560" w:rsidP="00E26715">
      <w:pPr>
        <w:ind w:right="175" w:firstLine="426"/>
        <w:jc w:val="both"/>
        <w:rPr>
          <w:sz w:val="24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 xml:space="preserve">ПК 5.4. </w:t>
      </w:r>
      <w:r w:rsidRPr="00C270DC">
        <w:rPr>
          <w:sz w:val="24"/>
        </w:rPr>
        <w:t>Выполнять</w:t>
      </w:r>
      <w:r w:rsidR="00E26715" w:rsidRPr="00C270DC">
        <w:rPr>
          <w:sz w:val="24"/>
        </w:rPr>
        <w:t xml:space="preserve"> работ</w:t>
      </w:r>
      <w:r w:rsidRPr="00C270DC">
        <w:rPr>
          <w:sz w:val="24"/>
        </w:rPr>
        <w:t>ы</w:t>
      </w:r>
      <w:r w:rsidR="00E26715" w:rsidRPr="00C270DC">
        <w:rPr>
          <w:sz w:val="24"/>
        </w:rPr>
        <w:t xml:space="preserve"> по профилактике мастита.</w:t>
      </w:r>
    </w:p>
    <w:p w:rsidR="00E26715" w:rsidRPr="00C270DC" w:rsidRDefault="00634560" w:rsidP="00E26715">
      <w:pPr>
        <w:ind w:right="175" w:firstLine="426"/>
        <w:jc w:val="both"/>
        <w:rPr>
          <w:sz w:val="24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 xml:space="preserve">ПК 5.5. </w:t>
      </w:r>
      <w:r w:rsidRPr="00C270DC">
        <w:rPr>
          <w:sz w:val="24"/>
        </w:rPr>
        <w:t>Выполнять</w:t>
      </w:r>
      <w:r w:rsidR="00E26715" w:rsidRPr="00C270DC">
        <w:rPr>
          <w:sz w:val="24"/>
        </w:rPr>
        <w:t xml:space="preserve"> работ</w:t>
      </w:r>
      <w:r w:rsidRPr="00C270DC">
        <w:rPr>
          <w:sz w:val="24"/>
        </w:rPr>
        <w:t>ы</w:t>
      </w:r>
      <w:r w:rsidR="00E26715" w:rsidRPr="00C270DC">
        <w:rPr>
          <w:sz w:val="24"/>
        </w:rPr>
        <w:t xml:space="preserve"> по дезинфекции животноводческих помещений.</w:t>
      </w:r>
    </w:p>
    <w:p w:rsidR="00E26715" w:rsidRPr="00C270DC" w:rsidRDefault="00634560" w:rsidP="00E26715">
      <w:pPr>
        <w:ind w:firstLine="426"/>
        <w:rPr>
          <w:sz w:val="24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 xml:space="preserve">ПК 5.6. </w:t>
      </w:r>
      <w:r w:rsidRPr="00C270DC">
        <w:rPr>
          <w:sz w:val="24"/>
        </w:rPr>
        <w:t>Выполнять</w:t>
      </w:r>
      <w:r w:rsidR="00E26715" w:rsidRPr="00C270DC">
        <w:rPr>
          <w:sz w:val="24"/>
        </w:rPr>
        <w:t xml:space="preserve"> работ</w:t>
      </w:r>
      <w:r w:rsidRPr="00C270DC">
        <w:rPr>
          <w:sz w:val="24"/>
        </w:rPr>
        <w:t>ы</w:t>
      </w:r>
      <w:r w:rsidR="00E26715" w:rsidRPr="00C270DC">
        <w:rPr>
          <w:sz w:val="24"/>
        </w:rPr>
        <w:t xml:space="preserve"> по первичной обработке молока и учет надоенного </w:t>
      </w:r>
    </w:p>
    <w:p w:rsidR="00AC6DFD" w:rsidRPr="00C270DC" w:rsidRDefault="00AC6DFD" w:rsidP="00AC6DFD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</w:rPr>
      </w:pPr>
    </w:p>
    <w:p w:rsidR="00AC6DFD" w:rsidRDefault="00AC6DFD" w:rsidP="00AC6DFD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3. Базисный учебный план</w:t>
      </w:r>
    </w:p>
    <w:p w:rsidR="00402119" w:rsidRDefault="00402119" w:rsidP="00402119">
      <w:pPr>
        <w:autoSpaceDE w:val="0"/>
        <w:autoSpaceDN w:val="0"/>
        <w:adjustRightInd w:val="0"/>
        <w:rPr>
          <w:rFonts w:eastAsiaTheme="minorHAnsi" w:cs="Times New Roman"/>
          <w:sz w:val="24"/>
          <w:lang w:eastAsia="en-US"/>
        </w:rPr>
      </w:pPr>
      <w:r>
        <w:rPr>
          <w:rFonts w:eastAsiaTheme="minorHAnsi" w:cs="Times New Roman"/>
          <w:sz w:val="24"/>
          <w:lang w:eastAsia="en-US"/>
        </w:rPr>
        <w:tab/>
      </w:r>
    </w:p>
    <w:p w:rsidR="008B7EFC" w:rsidRPr="00C270DC" w:rsidRDefault="00AC6DFD" w:rsidP="008B7EFC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3.1. Базисный учебный план</w:t>
      </w:r>
    </w:p>
    <w:p w:rsidR="00AC6DFD" w:rsidRPr="00C270DC" w:rsidRDefault="00AC6DFD" w:rsidP="008B7EFC">
      <w:pPr>
        <w:rPr>
          <w:sz w:val="24"/>
        </w:rPr>
      </w:pPr>
      <w:r w:rsidRPr="00C270DC">
        <w:rPr>
          <w:sz w:val="24"/>
        </w:rPr>
        <w:t xml:space="preserve">В соответствии с ФГОС СПО по специальности </w:t>
      </w:r>
      <w:r w:rsidR="00B05433" w:rsidRPr="00C270DC">
        <w:rPr>
          <w:sz w:val="24"/>
        </w:rPr>
        <w:t xml:space="preserve">36.02.02 Зоотехния </w:t>
      </w:r>
      <w:r w:rsidRPr="00C270DC">
        <w:rPr>
          <w:sz w:val="24"/>
        </w:rPr>
        <w:t>составлен учебный план, утвержденный директором ГПОУ «КРАПТ».</w:t>
      </w:r>
    </w:p>
    <w:p w:rsidR="00371B0B" w:rsidRDefault="00AC6DFD" w:rsidP="00F94D27">
      <w:pPr>
        <w:pStyle w:val="3"/>
        <w:rPr>
          <w:sz w:val="24"/>
        </w:rPr>
      </w:pPr>
      <w:r w:rsidRPr="00C270DC">
        <w:rPr>
          <w:rFonts w:eastAsia="TimesNewRomanPSMT"/>
          <w:sz w:val="24"/>
        </w:rPr>
        <w:lastRenderedPageBreak/>
        <w:t>3.2. Календарный учебный график</w:t>
      </w:r>
      <w:bookmarkEnd w:id="1"/>
    </w:p>
    <w:p w:rsidR="00AC621B" w:rsidRPr="00C270DC" w:rsidRDefault="00AC621B">
      <w:pPr>
        <w:spacing w:after="200" w:line="276" w:lineRule="auto"/>
        <w:rPr>
          <w:sz w:val="24"/>
        </w:rPr>
        <w:sectPr w:rsidR="00AC621B" w:rsidRPr="00C270DC" w:rsidSect="002D446E">
          <w:pgSz w:w="11905" w:h="16837"/>
          <w:pgMar w:top="709" w:right="848" w:bottom="709" w:left="1418" w:header="0" w:footer="3" w:gutter="0"/>
          <w:cols w:space="720"/>
          <w:noEndnote/>
          <w:docGrid w:linePitch="360"/>
        </w:sectPr>
      </w:pPr>
    </w:p>
    <w:p w:rsidR="00AF0751" w:rsidRDefault="00AF0751" w:rsidP="00AF0751"/>
    <w:p w:rsidR="00F94D27" w:rsidRDefault="00F94D27" w:rsidP="00AF0751"/>
    <w:p w:rsidR="00F94D27" w:rsidRDefault="00AF0751" w:rsidP="00AF07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AF0751" w:rsidRDefault="00F94D27" w:rsidP="00F94D27">
      <w:pPr>
        <w:jc w:val="center"/>
        <w:rPr>
          <w:szCs w:val="28"/>
        </w:rPr>
      </w:pPr>
      <w:r>
        <w:lastRenderedPageBreak/>
        <w:t xml:space="preserve">                                                                            </w:t>
      </w:r>
      <w:r w:rsidR="00AF0751" w:rsidRPr="00D208D9">
        <w:rPr>
          <w:szCs w:val="28"/>
        </w:rPr>
        <w:t>Утверждаю</w:t>
      </w:r>
    </w:p>
    <w:p w:rsidR="00AF0751" w:rsidRDefault="00AF0751" w:rsidP="00AF075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Директор ГПОУ «КРАПТ»</w:t>
      </w:r>
    </w:p>
    <w:p w:rsidR="00AF0751" w:rsidRDefault="00AF0751" w:rsidP="00AF075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 /</w:t>
      </w:r>
      <w:proofErr w:type="spellStart"/>
      <w:r>
        <w:rPr>
          <w:szCs w:val="28"/>
        </w:rPr>
        <w:t>С.С.Савинова</w:t>
      </w:r>
      <w:proofErr w:type="spellEnd"/>
      <w:r>
        <w:rPr>
          <w:szCs w:val="28"/>
        </w:rPr>
        <w:t>/</w:t>
      </w:r>
    </w:p>
    <w:p w:rsidR="00AF0751" w:rsidRDefault="00AF0751" w:rsidP="00AF075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«_______»  ____________ 2015 г.</w:t>
      </w:r>
    </w:p>
    <w:p w:rsidR="00AF0751" w:rsidRDefault="00AF0751" w:rsidP="00AF0751">
      <w:pPr>
        <w:rPr>
          <w:szCs w:val="28"/>
        </w:rPr>
      </w:pPr>
    </w:p>
    <w:p w:rsidR="00AF0751" w:rsidRDefault="00AF0751" w:rsidP="00AF0751">
      <w:pPr>
        <w:jc w:val="center"/>
        <w:rPr>
          <w:sz w:val="32"/>
          <w:szCs w:val="32"/>
        </w:rPr>
      </w:pPr>
    </w:p>
    <w:p w:rsidR="00AF0751" w:rsidRDefault="00AF0751" w:rsidP="00AF0751">
      <w:pPr>
        <w:jc w:val="center"/>
        <w:rPr>
          <w:sz w:val="32"/>
          <w:szCs w:val="32"/>
        </w:rPr>
      </w:pPr>
    </w:p>
    <w:p w:rsidR="00AF0751" w:rsidRPr="00C87CF2" w:rsidRDefault="00AF0751" w:rsidP="00AF0751">
      <w:pPr>
        <w:jc w:val="center"/>
        <w:rPr>
          <w:sz w:val="32"/>
          <w:szCs w:val="32"/>
        </w:rPr>
      </w:pPr>
      <w:r w:rsidRPr="00C87CF2">
        <w:rPr>
          <w:sz w:val="32"/>
          <w:szCs w:val="32"/>
        </w:rPr>
        <w:t>УЧЕБНЫЙ  ПЛАН</w:t>
      </w:r>
    </w:p>
    <w:p w:rsidR="00AF0751" w:rsidRPr="00C87CF2" w:rsidRDefault="00AF0751" w:rsidP="00AF0751">
      <w:pPr>
        <w:jc w:val="center"/>
        <w:rPr>
          <w:szCs w:val="28"/>
        </w:rPr>
      </w:pPr>
    </w:p>
    <w:p w:rsidR="00AF0751" w:rsidRDefault="00AF0751" w:rsidP="00AF0751">
      <w:pPr>
        <w:jc w:val="center"/>
        <w:rPr>
          <w:szCs w:val="28"/>
        </w:rPr>
      </w:pPr>
      <w:r>
        <w:rPr>
          <w:szCs w:val="28"/>
        </w:rPr>
        <w:t xml:space="preserve">программы подготовки специалистов среднего звена </w:t>
      </w:r>
    </w:p>
    <w:p w:rsidR="00AF0751" w:rsidRDefault="00AF0751" w:rsidP="00AF0751">
      <w:pPr>
        <w:jc w:val="center"/>
        <w:rPr>
          <w:szCs w:val="28"/>
        </w:rPr>
      </w:pPr>
      <w:r>
        <w:rPr>
          <w:szCs w:val="28"/>
        </w:rPr>
        <w:t xml:space="preserve"> Государственного профессионального образовательного учреждения </w:t>
      </w:r>
    </w:p>
    <w:p w:rsidR="00AF0751" w:rsidRDefault="00AF0751" w:rsidP="00AF0751">
      <w:pPr>
        <w:jc w:val="center"/>
        <w:rPr>
          <w:sz w:val="32"/>
          <w:szCs w:val="32"/>
        </w:rPr>
      </w:pPr>
      <w:r w:rsidRPr="007631FB">
        <w:rPr>
          <w:sz w:val="32"/>
          <w:szCs w:val="32"/>
        </w:rPr>
        <w:t>«Коми республиканский агропромышленный техникум»</w:t>
      </w:r>
    </w:p>
    <w:p w:rsidR="00AF0751" w:rsidRDefault="00AF0751" w:rsidP="00AF0751">
      <w:pPr>
        <w:jc w:val="center"/>
        <w:rPr>
          <w:sz w:val="32"/>
          <w:szCs w:val="32"/>
        </w:rPr>
      </w:pPr>
    </w:p>
    <w:p w:rsidR="00AF0751" w:rsidRPr="00C87CF2" w:rsidRDefault="00AF0751" w:rsidP="00AF0751">
      <w:pPr>
        <w:jc w:val="center"/>
        <w:rPr>
          <w:i/>
          <w:sz w:val="36"/>
          <w:szCs w:val="36"/>
        </w:rPr>
      </w:pPr>
      <w:r>
        <w:rPr>
          <w:szCs w:val="28"/>
        </w:rPr>
        <w:t>по с</w:t>
      </w:r>
      <w:r w:rsidRPr="007631FB">
        <w:rPr>
          <w:szCs w:val="28"/>
        </w:rPr>
        <w:t xml:space="preserve">пециальности </w:t>
      </w:r>
      <w:r>
        <w:rPr>
          <w:i/>
          <w:sz w:val="36"/>
          <w:szCs w:val="36"/>
        </w:rPr>
        <w:t>36.02.02</w:t>
      </w:r>
      <w:r w:rsidRPr="00C87CF2">
        <w:rPr>
          <w:i/>
          <w:sz w:val="36"/>
          <w:szCs w:val="36"/>
        </w:rPr>
        <w:t xml:space="preserve"> Зоотехния</w:t>
      </w:r>
    </w:p>
    <w:p w:rsidR="00AF0751" w:rsidRPr="007631FB" w:rsidRDefault="00AF0751" w:rsidP="00AF0751">
      <w:pPr>
        <w:jc w:val="center"/>
        <w:rPr>
          <w:szCs w:val="28"/>
        </w:rPr>
      </w:pPr>
      <w:r>
        <w:rPr>
          <w:szCs w:val="28"/>
        </w:rPr>
        <w:t>базовой подготовки</w:t>
      </w:r>
    </w:p>
    <w:p w:rsidR="00AF0751" w:rsidRDefault="00AF0751" w:rsidP="00AF0751">
      <w:pPr>
        <w:rPr>
          <w:szCs w:val="28"/>
        </w:rPr>
      </w:pPr>
    </w:p>
    <w:p w:rsidR="00AF0751" w:rsidRPr="007631FB" w:rsidRDefault="00AF0751" w:rsidP="00AF0751">
      <w:pPr>
        <w:jc w:val="center"/>
        <w:rPr>
          <w:szCs w:val="28"/>
        </w:rPr>
      </w:pPr>
    </w:p>
    <w:p w:rsidR="00AF0751" w:rsidRDefault="00AF0751" w:rsidP="00AF0751">
      <w:pPr>
        <w:rPr>
          <w:szCs w:val="28"/>
        </w:rPr>
      </w:pPr>
    </w:p>
    <w:p w:rsidR="00AF0751" w:rsidRDefault="00AF0751" w:rsidP="00AF0751">
      <w:pPr>
        <w:rPr>
          <w:szCs w:val="28"/>
        </w:rPr>
      </w:pPr>
    </w:p>
    <w:p w:rsidR="00AF0751" w:rsidRPr="00C87CF2" w:rsidRDefault="00AF0751" w:rsidP="00AF0751">
      <w:pPr>
        <w:ind w:left="2832" w:firstLine="708"/>
        <w:rPr>
          <w:i/>
          <w:szCs w:val="28"/>
        </w:rPr>
      </w:pPr>
      <w:r>
        <w:rPr>
          <w:szCs w:val="28"/>
        </w:rPr>
        <w:t xml:space="preserve">                                                   Квалификация:  </w:t>
      </w:r>
      <w:r w:rsidRPr="00C87CF2">
        <w:rPr>
          <w:i/>
          <w:szCs w:val="28"/>
        </w:rPr>
        <w:t>Зоотехник</w:t>
      </w:r>
    </w:p>
    <w:p w:rsidR="00AF0751" w:rsidRDefault="00AF0751" w:rsidP="00AF0751">
      <w:pPr>
        <w:ind w:left="2832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Форма обучения – </w:t>
      </w:r>
      <w:r w:rsidRPr="00C87CF2">
        <w:rPr>
          <w:i/>
          <w:szCs w:val="28"/>
        </w:rPr>
        <w:t>заочная</w:t>
      </w:r>
    </w:p>
    <w:p w:rsidR="00AF0751" w:rsidRDefault="00AF0751" w:rsidP="00AF0751">
      <w:pPr>
        <w:ind w:left="2832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Нормативный срок обучения </w:t>
      </w:r>
    </w:p>
    <w:p w:rsidR="00AF0751" w:rsidRDefault="00AF0751" w:rsidP="00AF0751">
      <w:pPr>
        <w:ind w:left="7080"/>
        <w:rPr>
          <w:szCs w:val="28"/>
        </w:rPr>
      </w:pPr>
      <w:r>
        <w:rPr>
          <w:szCs w:val="28"/>
        </w:rPr>
        <w:t xml:space="preserve">по заочной форме обучения – </w:t>
      </w:r>
      <w:r w:rsidRPr="00C87CF2">
        <w:rPr>
          <w:i/>
          <w:szCs w:val="28"/>
        </w:rPr>
        <w:t>3 года 10 мес.</w:t>
      </w:r>
    </w:p>
    <w:p w:rsidR="00AF0751" w:rsidRPr="007631FB" w:rsidRDefault="00AF0751" w:rsidP="00AF0751">
      <w:pPr>
        <w:ind w:left="2832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на базе среднего общего образования</w:t>
      </w:r>
    </w:p>
    <w:p w:rsidR="00AF0751" w:rsidRDefault="00AF0751" w:rsidP="00AF0751">
      <w:pPr>
        <w:rPr>
          <w:szCs w:val="28"/>
        </w:rPr>
      </w:pPr>
    </w:p>
    <w:p w:rsidR="002859AF" w:rsidRDefault="002859AF" w:rsidP="00371B0B">
      <w:pPr>
        <w:pStyle w:val="1"/>
        <w:shd w:val="clear" w:color="auto" w:fill="auto"/>
        <w:tabs>
          <w:tab w:val="left" w:pos="9356"/>
        </w:tabs>
        <w:spacing w:after="0" w:line="432" w:lineRule="exact"/>
        <w:ind w:right="-1" w:firstLine="0"/>
        <w:jc w:val="left"/>
        <w:rPr>
          <w:sz w:val="24"/>
          <w:szCs w:val="24"/>
        </w:rPr>
      </w:pPr>
    </w:p>
    <w:p w:rsidR="00AF0751" w:rsidRDefault="00AF0751" w:rsidP="00371B0B">
      <w:pPr>
        <w:pStyle w:val="1"/>
        <w:shd w:val="clear" w:color="auto" w:fill="auto"/>
        <w:tabs>
          <w:tab w:val="left" w:pos="9356"/>
        </w:tabs>
        <w:spacing w:after="0" w:line="432" w:lineRule="exact"/>
        <w:ind w:right="-1" w:firstLine="0"/>
        <w:jc w:val="left"/>
        <w:rPr>
          <w:sz w:val="24"/>
          <w:szCs w:val="24"/>
        </w:rPr>
      </w:pPr>
    </w:p>
    <w:p w:rsidR="00AF0751" w:rsidRDefault="00AF0751" w:rsidP="00371B0B">
      <w:pPr>
        <w:pStyle w:val="1"/>
        <w:shd w:val="clear" w:color="auto" w:fill="auto"/>
        <w:tabs>
          <w:tab w:val="left" w:pos="9356"/>
        </w:tabs>
        <w:spacing w:after="0" w:line="432" w:lineRule="exact"/>
        <w:ind w:right="-1" w:firstLine="0"/>
        <w:jc w:val="left"/>
        <w:rPr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8"/>
        <w:gridCol w:w="4591"/>
        <w:gridCol w:w="708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59AF" w:rsidRPr="002859AF" w:rsidTr="004C05C2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20"/>
                <w:szCs w:val="20"/>
              </w:rPr>
              <w:t>3. ПЛАН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859AF" w:rsidRPr="002859AF" w:rsidTr="004C05C2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859AF" w:rsidRPr="002859AF" w:rsidTr="004C05C2">
        <w:trPr>
          <w:trHeight w:val="803"/>
        </w:trPr>
        <w:tc>
          <w:tcPr>
            <w:tcW w:w="938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индекс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Наименование циклов, разделов, дисциплин, профессиональных модулей, междисциплинарных курсов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Распределение по семестрам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Учебная нагрузка обучающихся (час.)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Обязательная учебная нагрузка по заочной форме обучения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05C2" w:rsidRDefault="004C05C2" w:rsidP="002859AF">
            <w:pPr>
              <w:rPr>
                <w:rFonts w:asciiTheme="minorHAnsi" w:eastAsia="Times New Roman" w:hAnsiTheme="minorHAnsi" w:cs="Times New Roman"/>
                <w:color w:val="auto"/>
                <w:sz w:val="14"/>
                <w:szCs w:val="14"/>
              </w:rPr>
            </w:pPr>
          </w:p>
          <w:p w:rsidR="002859AF" w:rsidRPr="002859AF" w:rsidRDefault="002859AF" w:rsidP="00AF07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 xml:space="preserve"> </w:t>
            </w:r>
            <w:r w:rsidRPr="004C05C2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 xml:space="preserve">Распределение </w:t>
            </w:r>
            <w:proofErr w:type="spellStart"/>
            <w:r w:rsidRPr="004C05C2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обязат</w:t>
            </w:r>
            <w:proofErr w:type="spellEnd"/>
            <w:r w:rsidRPr="004C05C2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. нагрузки по курсам и семестрам</w:t>
            </w:r>
          </w:p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70"/>
        </w:trPr>
        <w:tc>
          <w:tcPr>
            <w:tcW w:w="938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</w:p>
        </w:tc>
        <w:tc>
          <w:tcPr>
            <w:tcW w:w="4591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3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4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5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6 курс</w:t>
            </w:r>
          </w:p>
        </w:tc>
      </w:tr>
      <w:tr w:rsidR="002859AF" w:rsidRPr="002859AF" w:rsidTr="004C05C2">
        <w:trPr>
          <w:trHeight w:val="1230"/>
        </w:trPr>
        <w:tc>
          <w:tcPr>
            <w:tcW w:w="938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</w:p>
        </w:tc>
        <w:tc>
          <w:tcPr>
            <w:tcW w:w="4591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зачет, дифференцирован. зачет, экзамен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домашние контр</w:t>
            </w:r>
            <w:proofErr w:type="gramStart"/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.</w:t>
            </w:r>
            <w:proofErr w:type="gramEnd"/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</w:t>
            </w:r>
            <w:proofErr w:type="gramStart"/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</w:t>
            </w:r>
            <w:proofErr w:type="gramEnd"/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аботы  курсовые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максимальная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самостоятельная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обязательная по очной форме обучения</w:t>
            </w:r>
          </w:p>
        </w:tc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теоретическое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лабораторные и 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 xml:space="preserve"> курсовой проект (работа)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теоретическое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лабораторные и практические занятия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теоретическое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лабораторные и практические занятия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теоретическое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лабораторные и практические занятия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теоретическое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лабораторные и практические занятия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19</w:t>
            </w:r>
          </w:p>
        </w:tc>
      </w:tr>
      <w:tr w:rsidR="002859AF" w:rsidRPr="002859AF" w:rsidTr="004C05C2">
        <w:trPr>
          <w:trHeight w:val="300"/>
        </w:trPr>
        <w:tc>
          <w:tcPr>
            <w:tcW w:w="93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i/>
                <w:iCs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91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Обязательная часть циклов ОПОП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1530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2880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640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</w:tr>
      <w:tr w:rsidR="002859AF" w:rsidRPr="002859AF" w:rsidTr="004C05C2">
        <w:trPr>
          <w:trHeight w:val="210"/>
        </w:trPr>
        <w:tc>
          <w:tcPr>
            <w:tcW w:w="938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 xml:space="preserve">ОГСЭ.00 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Общий  гуманитарный и социально-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5\1\1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2859AF" w:rsidRPr="002859AF" w:rsidTr="004C05C2">
        <w:trPr>
          <w:trHeight w:val="195"/>
        </w:trPr>
        <w:tc>
          <w:tcPr>
            <w:tcW w:w="938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экономический цикл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ОГСЭ.01.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Основы философии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ОГСЭ.02.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 xml:space="preserve">ОГСЭ.03.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Иностранный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з\</w:t>
            </w: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ОГСЭ.04.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 xml:space="preserve">Физическая </w:t>
            </w: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культра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ЕН.00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Математический и общий естественно-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научный цикл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ЕН.01.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 xml:space="preserve">Экологические основы </w:t>
            </w: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природопользов</w:t>
            </w:r>
            <w:proofErr w:type="spellEnd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4"/>
                <w:szCs w:val="14"/>
              </w:rPr>
              <w:t>П.00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Профессиональный цикл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3738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ОП.00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 Общепрофессиональные дисциплины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3\3\4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ОП.01.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Анатомия и физиология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Микробиология, санитария и гигиена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Основы зоотехнии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ОП.04.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Сельскохозяйственная биотехнология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45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ОП.05.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Основы механизации, электрификации</w:t>
            </w:r>
            <w:r w:rsidRPr="002859AF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4C05C2">
              <w:rPr>
                <w:rFonts w:ascii="Arial" w:eastAsia="Times New Roman" w:hAnsi="Arial" w:cs="Arial"/>
                <w:sz w:val="16"/>
                <w:szCs w:val="16"/>
              </w:rPr>
              <w:t xml:space="preserve">и автоматизации </w:t>
            </w:r>
            <w:proofErr w:type="spellStart"/>
            <w:r w:rsidRPr="004C05C2">
              <w:rPr>
                <w:rFonts w:ascii="Arial" w:eastAsia="Times New Roman" w:hAnsi="Arial" w:cs="Arial"/>
                <w:sz w:val="16"/>
                <w:szCs w:val="16"/>
              </w:rPr>
              <w:t>сельскохозяйственн</w:t>
            </w:r>
            <w:proofErr w:type="spellEnd"/>
            <w:r w:rsidRPr="004C05C2">
              <w:rPr>
                <w:rFonts w:ascii="Arial" w:eastAsia="Times New Roman" w:hAnsi="Arial" w:cs="Arial"/>
                <w:sz w:val="16"/>
                <w:szCs w:val="16"/>
              </w:rPr>
              <w:t>.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55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ОП.06.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Осн.экономики</w:t>
            </w:r>
            <w:proofErr w:type="spellEnd"/>
            <w:r w:rsidRPr="002859AF">
              <w:rPr>
                <w:rFonts w:ascii="Arial" w:eastAsia="Times New Roman" w:hAnsi="Arial" w:cs="Arial"/>
                <w:sz w:val="16"/>
                <w:szCs w:val="16"/>
              </w:rPr>
              <w:t>, менеджмента и маркетинга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ОП.07.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 xml:space="preserve">Правовые основы </w:t>
            </w: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професс</w:t>
            </w:r>
            <w:proofErr w:type="spellEnd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.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ОП.08.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Информац.технологии</w:t>
            </w:r>
            <w:proofErr w:type="spellEnd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 xml:space="preserve"> в </w:t>
            </w: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проф.деятельности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ОП.09.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Охрана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ОП.10.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4"/>
                <w:szCs w:val="14"/>
              </w:rPr>
              <w:t>ПМ.00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 xml:space="preserve"> Профессиональные модули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i/>
                <w:iCs/>
                <w:color w:val="auto"/>
                <w:sz w:val="16"/>
                <w:szCs w:val="16"/>
              </w:rPr>
              <w:t>62</w:t>
            </w:r>
          </w:p>
        </w:tc>
      </w:tr>
      <w:tr w:rsidR="002859AF" w:rsidRPr="002859AF" w:rsidTr="004C05C2">
        <w:trPr>
          <w:trHeight w:val="225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ПМ.01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Содержание, кормление и разведение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 -\-\4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25"/>
        </w:trPr>
        <w:tc>
          <w:tcPr>
            <w:tcW w:w="93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сельскохозяйственных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25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МДК.01.01.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Содержание сельскохозяйственных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э\э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FFFFFF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859AF">
              <w:rPr>
                <w:rFonts w:ascii="Arial" w:eastAsia="Times New Roman" w:hAnsi="Arial" w:cs="Arial"/>
                <w:sz w:val="14"/>
                <w:szCs w:val="14"/>
              </w:rPr>
              <w:t>МДК.01.02.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Кормопроизводство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42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lastRenderedPageBreak/>
              <w:t>МДК 01.03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Биотехника размножения, акушерство и гинекология сельскохозяйственных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УП.01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i/>
                <w:iCs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ПП.01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i/>
                <w:i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i/>
                <w:iCs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ПМ.02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Производство и первичная переработка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 -\-\3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3\</w:t>
            </w:r>
            <w:proofErr w:type="spellStart"/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к.р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продукции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364"/>
        </w:trPr>
        <w:tc>
          <w:tcPr>
            <w:tcW w:w="93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МДК.02.01.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Технологии производства продукции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1+к.р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Calibri" w:eastAsia="Times New Roman" w:hAnsi="Calibri" w:cs="Times New Roman"/>
                <w:sz w:val="22"/>
              </w:rPr>
            </w:pPr>
            <w:r w:rsidRPr="002859AF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Calibri" w:eastAsia="Times New Roman" w:hAnsi="Calibri" w:cs="Times New Roman"/>
                <w:sz w:val="22"/>
              </w:rPr>
            </w:pPr>
            <w:r w:rsidRPr="002859AF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Calibri" w:eastAsia="Times New Roman" w:hAnsi="Calibri" w:cs="Times New Roman"/>
                <w:sz w:val="22"/>
              </w:rPr>
            </w:pPr>
            <w:r w:rsidRPr="002859AF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Calibri" w:eastAsia="Times New Roman" w:hAnsi="Calibri" w:cs="Times New Roman"/>
                <w:sz w:val="22"/>
              </w:rPr>
            </w:pPr>
            <w:r w:rsidRPr="002859AF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16+20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859AF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859AF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859AF" w:rsidRPr="002859AF" w:rsidTr="004C05C2">
        <w:trPr>
          <w:trHeight w:val="271"/>
        </w:trPr>
        <w:tc>
          <w:tcPr>
            <w:tcW w:w="938" w:type="dxa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МДК.02.02.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Оценка и контроль качества продукции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335"/>
        </w:trPr>
        <w:tc>
          <w:tcPr>
            <w:tcW w:w="938" w:type="dxa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МДК.02.03.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Технологии первичной переработки продукции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УП.02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ПП.02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465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ПМ.03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Хранение, транспортировка и реализация продукции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 -\-\1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20</w:t>
            </w:r>
          </w:p>
        </w:tc>
      </w:tr>
      <w:tr w:rsidR="002859AF" w:rsidRPr="002859AF" w:rsidTr="004C05C2">
        <w:trPr>
          <w:trHeight w:val="435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МДК.03.01.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Технологии хранения</w:t>
            </w:r>
            <w:proofErr w:type="gramStart"/>
            <w:r w:rsidRPr="002859AF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транспортировки и реализации продукции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УП.03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Учебная практика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ПП.03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 xml:space="preserve">ПМ.04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Управление работами по производству 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 -\-\1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1\</w:t>
            </w:r>
            <w:proofErr w:type="spellStart"/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к.р</w:t>
            </w:r>
            <w:proofErr w:type="spellEnd"/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34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переработке продукции 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70"/>
        </w:trPr>
        <w:tc>
          <w:tcPr>
            <w:tcW w:w="93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МДК.04.01.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 xml:space="preserve">Управление структурным подразделен. </w:t>
            </w: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организ</w:t>
            </w:r>
            <w:proofErr w:type="spellEnd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1+к.р.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14+20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УП.04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ПП.04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10"/>
        </w:trPr>
        <w:tc>
          <w:tcPr>
            <w:tcW w:w="938" w:type="dxa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 xml:space="preserve">ПМ.05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Выполнение работ по одной или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 -\1\-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2859AF" w:rsidRPr="002859AF" w:rsidTr="004C05C2">
        <w:trPr>
          <w:trHeight w:val="420"/>
        </w:trPr>
        <w:tc>
          <w:tcPr>
            <w:tcW w:w="9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нескольким профессиям рабочих, должностям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МДК.05.01.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sz w:val="16"/>
                <w:szCs w:val="16"/>
              </w:rPr>
              <w:t>Технология машинного доения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УП.05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ПП.05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859AF" w:rsidRPr="002859AF" w:rsidRDefault="002859AF" w:rsidP="002859A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2859A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ПДП.00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Производственная практика (преддипломная</w:t>
            </w:r>
            <w:proofErr w:type="gramStart"/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 xml:space="preserve">  4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40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4"/>
                <w:szCs w:val="14"/>
              </w:rPr>
              <w:t>ГИА.00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Государственная (итоговая) аттестация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 xml:space="preserve">  6 недель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6" w:space="0" w:color="auto"/>
            </w:tcBorders>
            <w:shd w:val="clear" w:color="000000" w:fill="FDE9D9"/>
            <w:noWrap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</w:tr>
      <w:tr w:rsidR="002859AF" w:rsidRPr="002859AF" w:rsidTr="004C05C2">
        <w:trPr>
          <w:trHeight w:val="255"/>
        </w:trPr>
        <w:tc>
          <w:tcPr>
            <w:tcW w:w="93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right"/>
              <w:rPr>
                <w:rFonts w:ascii="Arial Cyr" w:eastAsia="Times New Roman" w:hAnsi="Arial Cyr" w:cs="Times New Roman"/>
                <w:b/>
                <w:bCs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8\5\13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16+2кр.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4410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1530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2880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  <w:t>86</w:t>
            </w:r>
          </w:p>
        </w:tc>
      </w:tr>
      <w:tr w:rsidR="002859AF" w:rsidRPr="002859AF" w:rsidTr="004C05C2">
        <w:trPr>
          <w:trHeight w:val="22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Изучаемых дисциплин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859AF" w:rsidRPr="002859AF" w:rsidTr="004C05C2">
        <w:trPr>
          <w:trHeight w:val="210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Консультации  по изучаемым дисциплинам в течени</w:t>
            </w:r>
            <w:proofErr w:type="gramStart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и</w:t>
            </w:r>
            <w:proofErr w:type="gramEnd"/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 xml:space="preserve"> года из расчета: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Зачетов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859AF" w:rsidRPr="002859AF" w:rsidTr="004C05C2">
        <w:trPr>
          <w:trHeight w:val="225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 xml:space="preserve">  -  4 часа в год на каждого студента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proofErr w:type="spellStart"/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Дифференцированныхтзачетов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859AF" w:rsidRPr="002859AF" w:rsidTr="004C05C2">
        <w:trPr>
          <w:trHeight w:val="19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Экзаменов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859AF" w:rsidRPr="002859AF" w:rsidTr="004C05C2">
        <w:trPr>
          <w:trHeight w:val="22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Курсовых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859AF" w:rsidRPr="002859AF" w:rsidTr="004C05C2">
        <w:trPr>
          <w:trHeight w:val="21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9AF" w:rsidRPr="002859AF" w:rsidRDefault="002859AF" w:rsidP="002859A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4"/>
                <w:szCs w:val="14"/>
              </w:rPr>
              <w:t>Домашних контрольных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9AF" w:rsidRPr="002859AF" w:rsidRDefault="002859AF" w:rsidP="002859AF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</w:pPr>
            <w:r w:rsidRPr="002859AF">
              <w:rPr>
                <w:rFonts w:ascii="Arial Cyr" w:eastAsia="Times New Roman" w:hAnsi="Arial Cyr" w:cs="Times New Roman"/>
                <w:color w:val="auto"/>
                <w:sz w:val="20"/>
                <w:szCs w:val="20"/>
              </w:rPr>
              <w:t> </w:t>
            </w:r>
          </w:p>
        </w:tc>
      </w:tr>
    </w:tbl>
    <w:p w:rsidR="008B7EFC" w:rsidRPr="002859AF" w:rsidRDefault="008B7EFC" w:rsidP="002859AF">
      <w:pPr>
        <w:rPr>
          <w:lang w:eastAsia="en-US"/>
        </w:rPr>
        <w:sectPr w:rsidR="008B7EFC" w:rsidRPr="002859AF" w:rsidSect="004C05C2">
          <w:pgSz w:w="16837" w:h="11905" w:orient="landscape"/>
          <w:pgMar w:top="568" w:right="408" w:bottom="567" w:left="408" w:header="709" w:footer="709" w:gutter="0"/>
          <w:cols w:space="708"/>
          <w:docGrid w:linePitch="381"/>
        </w:sectPr>
      </w:pPr>
    </w:p>
    <w:p w:rsidR="0057397B" w:rsidRPr="00C270DC" w:rsidRDefault="0057397B" w:rsidP="0057397B">
      <w:pPr>
        <w:pStyle w:val="3"/>
        <w:rPr>
          <w:rFonts w:eastAsia="TimesNewRomanPSMT"/>
          <w:sz w:val="24"/>
        </w:rPr>
      </w:pPr>
      <w:bookmarkStart w:id="3" w:name="bookmark18"/>
      <w:r w:rsidRPr="00C270DC">
        <w:rPr>
          <w:rFonts w:eastAsia="TimesNewRomanPSMT"/>
          <w:sz w:val="24"/>
        </w:rPr>
        <w:lastRenderedPageBreak/>
        <w:t>4. Перечень программ учебных дисциплин, профессиональных модулей и практик</w:t>
      </w:r>
    </w:p>
    <w:p w:rsidR="0057397B" w:rsidRPr="00C270DC" w:rsidRDefault="0057397B" w:rsidP="0057397B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4.1. Дисциплины цикла ОГСЭ</w:t>
      </w:r>
    </w:p>
    <w:p w:rsidR="0057397B" w:rsidRPr="00C270DC" w:rsidRDefault="009B7591" w:rsidP="00E8475B">
      <w:pPr>
        <w:pStyle w:val="Default"/>
        <w:jc w:val="center"/>
        <w:rPr>
          <w:b/>
          <w:i/>
        </w:rPr>
      </w:pPr>
      <w:r w:rsidRPr="00C270DC">
        <w:rPr>
          <w:b/>
          <w:bCs/>
          <w:i/>
        </w:rPr>
        <w:t>Аннотация рабочей</w:t>
      </w:r>
      <w:r w:rsidR="0057397B" w:rsidRPr="00C270DC">
        <w:rPr>
          <w:b/>
          <w:bCs/>
          <w:i/>
        </w:rPr>
        <w:t xml:space="preserve"> программ</w:t>
      </w:r>
      <w:r w:rsidRPr="00C270DC">
        <w:rPr>
          <w:b/>
          <w:bCs/>
          <w:i/>
        </w:rPr>
        <w:t>ы учебной</w:t>
      </w:r>
      <w:r w:rsidR="0057397B" w:rsidRPr="00C270DC">
        <w:rPr>
          <w:b/>
          <w:bCs/>
          <w:i/>
        </w:rPr>
        <w:t xml:space="preserve"> дисциплин</w:t>
      </w:r>
      <w:r w:rsidRPr="00C270DC">
        <w:rPr>
          <w:b/>
          <w:bCs/>
          <w:i/>
        </w:rPr>
        <w:t>ы</w:t>
      </w:r>
      <w:r w:rsidR="00E8475B" w:rsidRPr="00C270DC">
        <w:rPr>
          <w:b/>
          <w:i/>
        </w:rPr>
        <w:t xml:space="preserve"> </w:t>
      </w:r>
      <w:r w:rsidR="0057397B" w:rsidRPr="00C270DC">
        <w:rPr>
          <w:b/>
          <w:i/>
        </w:rPr>
        <w:t>ОГСЭ.01 Основы философии</w:t>
      </w:r>
    </w:p>
    <w:p w:rsidR="00B070FE" w:rsidRPr="00C270DC" w:rsidRDefault="00B070FE" w:rsidP="00B070FE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основам философии</w:t>
      </w:r>
    </w:p>
    <w:p w:rsidR="00B070FE" w:rsidRPr="00C270DC" w:rsidRDefault="00B070FE" w:rsidP="009B7591">
      <w:pPr>
        <w:pStyle w:val="Default"/>
        <w:jc w:val="both"/>
        <w:rPr>
          <w:color w:val="auto"/>
        </w:rPr>
      </w:pPr>
      <w:r w:rsidRPr="00C270DC">
        <w:rPr>
          <w:b/>
          <w:bCs/>
        </w:rPr>
        <w:t>Место дисциплины в структуре ППССЗ</w:t>
      </w:r>
      <w:r w:rsidR="009B7591" w:rsidRPr="00C270DC">
        <w:rPr>
          <w:b/>
          <w:bCs/>
        </w:rPr>
        <w:t>:</w:t>
      </w:r>
      <w:r w:rsidRPr="00C270DC">
        <w:rPr>
          <w:bCs/>
        </w:rPr>
        <w:t xml:space="preserve"> дисциплина «Основы философии» относится к </w:t>
      </w:r>
      <w:r w:rsidR="009B7591" w:rsidRPr="00C270DC">
        <w:t xml:space="preserve">общему гуманитарному и социально-экономическому циклу программы подготовки специалистов среднего </w:t>
      </w:r>
      <w:r w:rsidR="009B7591" w:rsidRPr="00C270DC">
        <w:rPr>
          <w:color w:val="auto"/>
        </w:rPr>
        <w:t xml:space="preserve">звена </w:t>
      </w:r>
      <w:r w:rsidR="009B7591" w:rsidRPr="00C270DC">
        <w:rPr>
          <w:bCs/>
          <w:color w:val="auto"/>
        </w:rPr>
        <w:t>и осваивается на 4</w:t>
      </w:r>
      <w:r w:rsidRPr="00C270DC">
        <w:rPr>
          <w:bCs/>
          <w:color w:val="auto"/>
        </w:rPr>
        <w:t xml:space="preserve"> курсе.</w:t>
      </w:r>
    </w:p>
    <w:p w:rsidR="00B070FE" w:rsidRPr="00C270DC" w:rsidRDefault="00B070FE" w:rsidP="00B070FE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дисциплины:</w:t>
      </w:r>
    </w:p>
    <w:p w:rsidR="00B070FE" w:rsidRPr="00C270DC" w:rsidRDefault="0057397B" w:rsidP="0057397B">
      <w:pPr>
        <w:pStyle w:val="Default"/>
        <w:rPr>
          <w:bCs/>
        </w:rPr>
      </w:pPr>
      <w:r w:rsidRPr="00C270DC">
        <w:rPr>
          <w:bCs/>
        </w:rPr>
        <w:t xml:space="preserve">В результате освоения дисциплины обучающийся должен </w:t>
      </w:r>
    </w:p>
    <w:p w:rsidR="0057397B" w:rsidRPr="00C270DC" w:rsidRDefault="0057397B" w:rsidP="0057397B">
      <w:pPr>
        <w:pStyle w:val="Default"/>
      </w:pPr>
      <w:r w:rsidRPr="00C270DC">
        <w:rPr>
          <w:b/>
          <w:bCs/>
        </w:rPr>
        <w:t xml:space="preserve">уметь: </w:t>
      </w:r>
    </w:p>
    <w:p w:rsidR="0057397B" w:rsidRPr="00C270DC" w:rsidRDefault="0057397B" w:rsidP="0057397B">
      <w:pPr>
        <w:pStyle w:val="Default"/>
        <w:ind w:left="426" w:hanging="142"/>
        <w:jc w:val="both"/>
      </w:pPr>
      <w:r w:rsidRPr="00C270DC"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57397B" w:rsidRPr="00C270DC" w:rsidRDefault="0057397B" w:rsidP="0057397B">
      <w:pPr>
        <w:pStyle w:val="Default"/>
      </w:pPr>
      <w:r w:rsidRPr="00C270DC">
        <w:rPr>
          <w:b/>
          <w:bCs/>
        </w:rPr>
        <w:t xml:space="preserve">знать: </w:t>
      </w:r>
    </w:p>
    <w:p w:rsidR="0057397B" w:rsidRPr="00C270DC" w:rsidRDefault="0057397B" w:rsidP="009B7591">
      <w:pPr>
        <w:pStyle w:val="Default"/>
        <w:ind w:left="426" w:hanging="142"/>
      </w:pPr>
      <w:r w:rsidRPr="00C270DC">
        <w:t xml:space="preserve">- основные категории и понятия философии; </w:t>
      </w:r>
    </w:p>
    <w:p w:rsidR="0057397B" w:rsidRPr="00C270DC" w:rsidRDefault="0057397B" w:rsidP="009B7591">
      <w:pPr>
        <w:pStyle w:val="Default"/>
        <w:ind w:left="426" w:hanging="142"/>
      </w:pPr>
      <w:r w:rsidRPr="00C270DC">
        <w:t xml:space="preserve">- роль философии в жизни человека и общества; </w:t>
      </w:r>
    </w:p>
    <w:p w:rsidR="0057397B" w:rsidRPr="00C270DC" w:rsidRDefault="0057397B" w:rsidP="009B7591">
      <w:pPr>
        <w:pStyle w:val="Default"/>
        <w:ind w:left="426" w:hanging="142"/>
      </w:pPr>
      <w:r w:rsidRPr="00C270DC">
        <w:t xml:space="preserve">- основы философского учения о бытии; </w:t>
      </w:r>
    </w:p>
    <w:p w:rsidR="0057397B" w:rsidRPr="00C270DC" w:rsidRDefault="0057397B" w:rsidP="009B7591">
      <w:pPr>
        <w:pStyle w:val="Default"/>
        <w:ind w:left="426" w:hanging="142"/>
      </w:pPr>
      <w:r w:rsidRPr="00C270DC">
        <w:t xml:space="preserve">- сущность процесса познания; </w:t>
      </w:r>
    </w:p>
    <w:p w:rsidR="0057397B" w:rsidRPr="00C270DC" w:rsidRDefault="0057397B" w:rsidP="009B7591">
      <w:pPr>
        <w:pStyle w:val="Default"/>
        <w:ind w:left="426" w:hanging="142"/>
      </w:pPr>
      <w:r w:rsidRPr="00C270DC">
        <w:t xml:space="preserve">- основы научной, философской и религиозной картин мира; </w:t>
      </w:r>
    </w:p>
    <w:p w:rsidR="0057397B" w:rsidRPr="00C270DC" w:rsidRDefault="0057397B" w:rsidP="009B7591">
      <w:pPr>
        <w:pStyle w:val="Default"/>
        <w:ind w:left="426" w:hanging="142"/>
      </w:pPr>
      <w:r w:rsidRPr="00C270DC"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57397B" w:rsidRPr="00C270DC" w:rsidRDefault="0057397B" w:rsidP="009B7591">
      <w:pPr>
        <w:pStyle w:val="Default"/>
        <w:ind w:left="426" w:hanging="142"/>
      </w:pPr>
      <w:r w:rsidRPr="00C270DC">
        <w:t xml:space="preserve">- о социальных и этических проблемах, связанных с развитием и использованием достижений науки, техники и технологий. </w:t>
      </w:r>
    </w:p>
    <w:p w:rsidR="0057397B" w:rsidRPr="00C270DC" w:rsidRDefault="0057397B" w:rsidP="0057397B">
      <w:pPr>
        <w:pStyle w:val="Default"/>
      </w:pPr>
      <w:r w:rsidRPr="00C270DC">
        <w:rPr>
          <w:b/>
          <w:bCs/>
        </w:rPr>
        <w:t xml:space="preserve">Количество часов на освоение программы учебной дисциплины: </w:t>
      </w:r>
    </w:p>
    <w:p w:rsidR="0057397B" w:rsidRPr="00C270DC" w:rsidRDefault="0057397B" w:rsidP="0057397B">
      <w:pPr>
        <w:pStyle w:val="Default"/>
        <w:rPr>
          <w:color w:val="auto"/>
        </w:rPr>
      </w:pPr>
      <w:r w:rsidRPr="00C270DC">
        <w:rPr>
          <w:color w:val="auto"/>
        </w:rPr>
        <w:t xml:space="preserve">Максимальной </w:t>
      </w:r>
      <w:r w:rsidR="009B7591" w:rsidRPr="00C270DC">
        <w:rPr>
          <w:color w:val="auto"/>
        </w:rPr>
        <w:t>учебной нагрузки обучающегося 60</w:t>
      </w:r>
      <w:r w:rsidRPr="00C270DC">
        <w:rPr>
          <w:color w:val="auto"/>
        </w:rPr>
        <w:t xml:space="preserve"> часа, в том числе: </w:t>
      </w:r>
    </w:p>
    <w:p w:rsidR="0057397B" w:rsidRPr="00C270DC" w:rsidRDefault="0057397B" w:rsidP="0057397B">
      <w:pPr>
        <w:pStyle w:val="Default"/>
        <w:rPr>
          <w:color w:val="auto"/>
        </w:rPr>
      </w:pPr>
      <w:r w:rsidRPr="00C270DC">
        <w:rPr>
          <w:color w:val="auto"/>
        </w:rPr>
        <w:t xml:space="preserve">обязательной аудиторной учебной нагрузки обучающегося 48 часов; </w:t>
      </w:r>
    </w:p>
    <w:p w:rsidR="0057397B" w:rsidRPr="00C270DC" w:rsidRDefault="0057397B" w:rsidP="0057397B">
      <w:pPr>
        <w:pStyle w:val="Default"/>
        <w:rPr>
          <w:color w:val="auto"/>
        </w:rPr>
      </w:pPr>
      <w:r w:rsidRPr="00C270DC">
        <w:rPr>
          <w:color w:val="auto"/>
        </w:rPr>
        <w:t>самос</w:t>
      </w:r>
      <w:r w:rsidR="009B7591" w:rsidRPr="00C270DC">
        <w:rPr>
          <w:color w:val="auto"/>
        </w:rPr>
        <w:t>тоятельной работы обучающегося 12</w:t>
      </w:r>
      <w:r w:rsidRPr="00C270DC">
        <w:rPr>
          <w:color w:val="auto"/>
        </w:rPr>
        <w:t xml:space="preserve"> часа. </w:t>
      </w:r>
    </w:p>
    <w:p w:rsidR="009B7591" w:rsidRPr="00C270DC" w:rsidRDefault="009B7591" w:rsidP="009B7591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 домашняя контрольная работа, зачет.</w:t>
      </w:r>
    </w:p>
    <w:p w:rsidR="00E8475B" w:rsidRPr="00C270DC" w:rsidRDefault="00E8475B" w:rsidP="00E8475B">
      <w:pPr>
        <w:pStyle w:val="Default"/>
        <w:jc w:val="center"/>
        <w:rPr>
          <w:b/>
          <w:bCs/>
          <w:i/>
        </w:rPr>
      </w:pPr>
    </w:p>
    <w:p w:rsidR="0057397B" w:rsidRPr="00C270DC" w:rsidRDefault="009B7591" w:rsidP="00E8475B">
      <w:pPr>
        <w:pStyle w:val="Default"/>
        <w:jc w:val="center"/>
        <w:rPr>
          <w:i/>
        </w:rPr>
      </w:pPr>
      <w:r w:rsidRPr="00C270DC">
        <w:rPr>
          <w:b/>
          <w:bCs/>
          <w:i/>
        </w:rPr>
        <w:t>Аннотация рабочей программы учебной дисциплины</w:t>
      </w:r>
      <w:r w:rsidRPr="00C270DC">
        <w:rPr>
          <w:b/>
          <w:i/>
        </w:rPr>
        <w:t xml:space="preserve"> </w:t>
      </w:r>
      <w:r w:rsidR="0057397B" w:rsidRPr="00C270DC">
        <w:rPr>
          <w:b/>
          <w:bCs/>
          <w:i/>
        </w:rPr>
        <w:t>ОГСЭ.02 История</w:t>
      </w:r>
    </w:p>
    <w:p w:rsidR="009B7591" w:rsidRPr="00C270DC" w:rsidRDefault="009B7591" w:rsidP="009B7591">
      <w:pPr>
        <w:pStyle w:val="Default"/>
        <w:jc w:val="both"/>
      </w:pPr>
      <w:r w:rsidRPr="00C270DC">
        <w:rPr>
          <w:b/>
          <w:bCs/>
        </w:rPr>
        <w:t>Цель учебной дисциплины:</w:t>
      </w:r>
      <w:r w:rsidRPr="00C270DC">
        <w:t xml:space="preserve">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 </w:t>
      </w:r>
    </w:p>
    <w:p w:rsidR="0057397B" w:rsidRPr="00C270DC" w:rsidRDefault="0057397B" w:rsidP="009B7591">
      <w:pPr>
        <w:pStyle w:val="Default"/>
      </w:pPr>
      <w:r w:rsidRPr="00C270DC">
        <w:rPr>
          <w:b/>
          <w:bCs/>
        </w:rPr>
        <w:t xml:space="preserve">Место дисциплины в структуре </w:t>
      </w:r>
      <w:r w:rsidR="009B7591" w:rsidRPr="00C270DC">
        <w:rPr>
          <w:b/>
          <w:bCs/>
        </w:rPr>
        <w:t>ППССЗ:</w:t>
      </w:r>
      <w:r w:rsidR="009B7591" w:rsidRPr="00C270DC">
        <w:t xml:space="preserve"> </w:t>
      </w:r>
      <w:r w:rsidRPr="00C270DC">
        <w:t xml:space="preserve">дисциплина </w:t>
      </w:r>
      <w:r w:rsidR="009B7591" w:rsidRPr="00C270DC">
        <w:t>«</w:t>
      </w:r>
      <w:r w:rsidRPr="00C270DC">
        <w:rPr>
          <w:i/>
          <w:iCs/>
        </w:rPr>
        <w:t>История</w:t>
      </w:r>
      <w:r w:rsidR="009B7591" w:rsidRPr="00C270DC">
        <w:rPr>
          <w:i/>
          <w:iCs/>
        </w:rPr>
        <w:t>»</w:t>
      </w:r>
      <w:r w:rsidRPr="00C270DC">
        <w:rPr>
          <w:i/>
          <w:iCs/>
        </w:rPr>
        <w:t xml:space="preserve"> </w:t>
      </w:r>
      <w:r w:rsidRPr="00C270DC">
        <w:t xml:space="preserve">относится к общему гуманитарному и социально-экономическому циклу </w:t>
      </w:r>
      <w:r w:rsidR="00B174C5" w:rsidRPr="00C270DC">
        <w:t>программы подготов</w:t>
      </w:r>
      <w:r w:rsidR="00831500" w:rsidRPr="00C270DC">
        <w:t>ки специалистов среднего звена и осваивается на 3 курсе.</w:t>
      </w:r>
    </w:p>
    <w:p w:rsidR="009B7591" w:rsidRPr="00C270DC" w:rsidRDefault="009B7591" w:rsidP="009B7591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дисциплины:</w:t>
      </w:r>
    </w:p>
    <w:p w:rsidR="009B7591" w:rsidRPr="00C270DC" w:rsidRDefault="0057397B" w:rsidP="00B174C5">
      <w:pPr>
        <w:pStyle w:val="Default"/>
        <w:jc w:val="both"/>
        <w:rPr>
          <w:b/>
          <w:bCs/>
        </w:rPr>
      </w:pPr>
      <w:r w:rsidRPr="00C270DC">
        <w:rPr>
          <w:bCs/>
        </w:rPr>
        <w:t>В результате освоения дисциплины обучающийся должен</w:t>
      </w:r>
    </w:p>
    <w:p w:rsidR="0057397B" w:rsidRPr="00C270DC" w:rsidRDefault="0057397B" w:rsidP="00B174C5">
      <w:pPr>
        <w:pStyle w:val="Default"/>
        <w:jc w:val="both"/>
      </w:pPr>
      <w:r w:rsidRPr="00C270DC">
        <w:rPr>
          <w:b/>
          <w:bCs/>
        </w:rPr>
        <w:t xml:space="preserve">уметь: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t xml:space="preserve">– ориентироваться в современной экономической, политической, культурной ситуации в России и мире;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t xml:space="preserve">– выявлять взаимосвязь отечественных, региональных, мировых социально-экономических, политических и культурных проблем. </w:t>
      </w:r>
    </w:p>
    <w:p w:rsidR="0057397B" w:rsidRPr="00C270DC" w:rsidRDefault="0057397B" w:rsidP="00B174C5">
      <w:pPr>
        <w:pStyle w:val="Default"/>
        <w:jc w:val="both"/>
      </w:pPr>
      <w:r w:rsidRPr="00C270DC">
        <w:rPr>
          <w:b/>
          <w:bCs/>
        </w:rPr>
        <w:t xml:space="preserve">знать: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t xml:space="preserve">– основные направления ключевых регионов мира на рубеже XX и XXI вв.;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t xml:space="preserve">– сущность и причины локальных, региональных, межгосударственных конфликтов в конце XX – начале XXI вв.;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t xml:space="preserve">– основные процессы (интеграционные, поликультурные, миграционные и иные) политического и экономического развития ведущих регионов мира;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t xml:space="preserve">– назначение ООН, НАТО, ЕС и др. организаций и их деятельности;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lastRenderedPageBreak/>
        <w:t xml:space="preserve">– о роли науки, культуры и религии в сохранении и укреплении национальных и государственных традиций; </w:t>
      </w:r>
    </w:p>
    <w:p w:rsidR="0057397B" w:rsidRPr="00C270DC" w:rsidRDefault="0057397B" w:rsidP="009B7591">
      <w:pPr>
        <w:pStyle w:val="Default"/>
        <w:ind w:left="426" w:hanging="142"/>
        <w:jc w:val="both"/>
      </w:pPr>
      <w:r w:rsidRPr="00C270DC">
        <w:t xml:space="preserve">– содержание и назначение важнейших правовых и законодательных актов мирового и регионального значения. </w:t>
      </w:r>
    </w:p>
    <w:p w:rsidR="0057397B" w:rsidRPr="00C270DC" w:rsidRDefault="0057397B" w:rsidP="00B174C5">
      <w:pPr>
        <w:pStyle w:val="Default"/>
        <w:jc w:val="both"/>
      </w:pPr>
      <w:r w:rsidRPr="00C270DC">
        <w:rPr>
          <w:b/>
          <w:bCs/>
        </w:rPr>
        <w:t xml:space="preserve">Количество часов на освоение программы дисциплины </w:t>
      </w:r>
    </w:p>
    <w:p w:rsidR="0057397B" w:rsidRPr="00C270DC" w:rsidRDefault="0057397B" w:rsidP="00B174C5">
      <w:pPr>
        <w:pStyle w:val="Default"/>
        <w:jc w:val="both"/>
      </w:pPr>
      <w:r w:rsidRPr="00C270DC">
        <w:t xml:space="preserve">Максимальной </w:t>
      </w:r>
      <w:r w:rsidR="00831500" w:rsidRPr="00C270DC">
        <w:t>учебной нагрузки обучающегося 60</w:t>
      </w:r>
      <w:r w:rsidRPr="00C270DC">
        <w:t xml:space="preserve"> часов, в том числе: </w:t>
      </w:r>
    </w:p>
    <w:p w:rsidR="0057397B" w:rsidRPr="00C270DC" w:rsidRDefault="0057397B" w:rsidP="00B174C5">
      <w:pPr>
        <w:pStyle w:val="Default"/>
        <w:jc w:val="both"/>
      </w:pPr>
      <w:r w:rsidRPr="00C270DC">
        <w:t xml:space="preserve">обязательной аудиторной учебной нагрузки обучающегося 48 часов; </w:t>
      </w:r>
    </w:p>
    <w:p w:rsidR="0057397B" w:rsidRPr="00C270DC" w:rsidRDefault="0057397B" w:rsidP="00B174C5">
      <w:pPr>
        <w:pStyle w:val="Default"/>
        <w:jc w:val="both"/>
      </w:pPr>
      <w:r w:rsidRPr="00C270DC">
        <w:t>самост</w:t>
      </w:r>
      <w:r w:rsidR="00831500" w:rsidRPr="00C270DC">
        <w:t>оятельной работы обучающегося 12</w:t>
      </w:r>
      <w:r w:rsidRPr="00C270DC">
        <w:t xml:space="preserve"> часа. </w:t>
      </w:r>
    </w:p>
    <w:p w:rsidR="00831500" w:rsidRPr="00C270DC" w:rsidRDefault="00831500" w:rsidP="00831500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 зачет.</w:t>
      </w:r>
    </w:p>
    <w:p w:rsidR="00E8475B" w:rsidRPr="00C270DC" w:rsidRDefault="00E8475B" w:rsidP="00E8475B">
      <w:pPr>
        <w:ind w:firstLine="709"/>
        <w:jc w:val="both"/>
        <w:rPr>
          <w:rFonts w:cs="Times New Roman"/>
          <w:b/>
          <w:bCs/>
          <w:i/>
          <w:sz w:val="24"/>
        </w:rPr>
      </w:pPr>
    </w:p>
    <w:p w:rsidR="00E8475B" w:rsidRPr="00C270DC" w:rsidRDefault="00E8475B" w:rsidP="00E8475B">
      <w:pPr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831500" w:rsidRPr="00C270DC">
        <w:rPr>
          <w:b/>
          <w:bCs/>
          <w:i/>
          <w:sz w:val="24"/>
        </w:rPr>
        <w:t>учебной дисциплины</w:t>
      </w:r>
      <w:r w:rsidR="00831500" w:rsidRPr="00C270DC">
        <w:rPr>
          <w:b/>
          <w:i/>
          <w:sz w:val="24"/>
        </w:rPr>
        <w:t xml:space="preserve"> </w:t>
      </w:r>
      <w:r w:rsidRPr="00C270DC">
        <w:rPr>
          <w:rFonts w:cs="Times New Roman"/>
          <w:b/>
          <w:bCs/>
          <w:i/>
          <w:sz w:val="24"/>
        </w:rPr>
        <w:t>ОГСЭ.03. Иностранный язык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/>
          <w:bCs/>
          <w:sz w:val="24"/>
        </w:rPr>
        <w:t xml:space="preserve">Цель учебной дисциплины: </w:t>
      </w:r>
      <w:r w:rsidRPr="00C270DC">
        <w:rPr>
          <w:rFonts w:cs="Times New Roman"/>
          <w:bCs/>
          <w:sz w:val="24"/>
        </w:rPr>
        <w:t>развитие сформированной в основной школе иноязычной коммуникативной компетенции в совокупности таких ее составляющих как: речевая, языковая, социокультурная и учебно-познавательная.</w:t>
      </w:r>
    </w:p>
    <w:p w:rsidR="00831500" w:rsidRPr="00C270DC" w:rsidRDefault="00E8475B" w:rsidP="008404A5">
      <w:pPr>
        <w:pStyle w:val="Default"/>
        <w:jc w:val="both"/>
      </w:pPr>
      <w:r w:rsidRPr="00C270DC">
        <w:rPr>
          <w:b/>
          <w:bCs/>
        </w:rPr>
        <w:t>Место дисциплины в структуре ППССЗ  д</w:t>
      </w:r>
      <w:r w:rsidRPr="00C270DC">
        <w:rPr>
          <w:bCs/>
        </w:rPr>
        <w:t>исциплина «Иностранный язык</w:t>
      </w:r>
      <w:r w:rsidR="008404A5" w:rsidRPr="00C270DC">
        <w:rPr>
          <w:bCs/>
        </w:rPr>
        <w:t xml:space="preserve">» </w:t>
      </w:r>
      <w:r w:rsidR="00831500" w:rsidRPr="00C270DC">
        <w:rPr>
          <w:bCs/>
        </w:rPr>
        <w:t xml:space="preserve">входит в общий гуманитарный </w:t>
      </w:r>
      <w:r w:rsidRPr="00C270DC">
        <w:rPr>
          <w:bCs/>
        </w:rPr>
        <w:t>и социально-эконом</w:t>
      </w:r>
      <w:r w:rsidR="008404A5" w:rsidRPr="00C270DC">
        <w:rPr>
          <w:bCs/>
        </w:rPr>
        <w:t>ический учебный цикл</w:t>
      </w:r>
      <w:r w:rsidRPr="00C270DC">
        <w:rPr>
          <w:bCs/>
        </w:rPr>
        <w:t xml:space="preserve"> </w:t>
      </w:r>
      <w:r w:rsidR="00831500" w:rsidRPr="00C270DC">
        <w:t>программы подготовки специалистов среднего звена и осваивается на 3,4 курсе.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В результате изучения дисциплины студент должен: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общаться (устно и письменно) на иностранном языке на профессиональные и повседневные темы;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переводить (со словарем) иностранные тексты профессиональной направленности;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самостоятельно совершенствовать устную письменную речь, пополнять словарный запас;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знать: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лексический (1200 - 1400 лексических единиц) и грамматический минимум необходимый для чтения и перевода (со словарем) иностранных текстов профессиональной направленности.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E8475B" w:rsidRPr="00C270DC" w:rsidRDefault="00831500" w:rsidP="00831500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E8475B" w:rsidRPr="00C270DC">
        <w:rPr>
          <w:rFonts w:cs="Times New Roman"/>
          <w:bCs/>
          <w:color w:val="auto"/>
          <w:sz w:val="24"/>
        </w:rPr>
        <w:t xml:space="preserve">аксимальной учебной нагрузки </w:t>
      </w:r>
      <w:proofErr w:type="gramStart"/>
      <w:r w:rsidR="00E8475B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E8475B" w:rsidRPr="00C270DC">
        <w:rPr>
          <w:rFonts w:cs="Times New Roman"/>
          <w:bCs/>
          <w:color w:val="auto"/>
          <w:sz w:val="24"/>
        </w:rPr>
        <w:t xml:space="preserve"> </w:t>
      </w:r>
      <w:r w:rsidR="00E8475B" w:rsidRPr="00C270DC">
        <w:rPr>
          <w:rFonts w:cs="Times New Roman"/>
          <w:b/>
          <w:bCs/>
          <w:color w:val="auto"/>
          <w:sz w:val="24"/>
        </w:rPr>
        <w:t xml:space="preserve"> </w:t>
      </w:r>
      <w:r w:rsidRPr="00C270DC">
        <w:rPr>
          <w:rFonts w:cs="Times New Roman"/>
          <w:bCs/>
          <w:color w:val="auto"/>
          <w:sz w:val="24"/>
        </w:rPr>
        <w:t>184</w:t>
      </w:r>
      <w:r w:rsidR="00E8475B" w:rsidRPr="00C270DC">
        <w:rPr>
          <w:rFonts w:cs="Times New Roman"/>
          <w:bCs/>
          <w:color w:val="auto"/>
          <w:sz w:val="24"/>
        </w:rPr>
        <w:t xml:space="preserve"> часов,</w:t>
      </w:r>
      <w:r w:rsidR="00E8475B" w:rsidRPr="00C270DC">
        <w:rPr>
          <w:rFonts w:cs="Times New Roman"/>
          <w:b/>
          <w:bCs/>
          <w:color w:val="auto"/>
          <w:sz w:val="24"/>
        </w:rPr>
        <w:t xml:space="preserve">  </w:t>
      </w:r>
      <w:r w:rsidR="00E8475B" w:rsidRPr="00C270DC">
        <w:rPr>
          <w:rFonts w:cs="Times New Roman"/>
          <w:bCs/>
          <w:color w:val="auto"/>
          <w:sz w:val="24"/>
        </w:rPr>
        <w:t>в том числе:</w:t>
      </w:r>
    </w:p>
    <w:p w:rsidR="00E8475B" w:rsidRPr="00C270DC" w:rsidRDefault="00E8475B" w:rsidP="00E8475B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уч</w:t>
      </w:r>
      <w:r w:rsidR="00831500" w:rsidRPr="00C270DC">
        <w:rPr>
          <w:rFonts w:cs="Times New Roman"/>
          <w:bCs/>
          <w:color w:val="auto"/>
          <w:sz w:val="24"/>
        </w:rPr>
        <w:t>ебной нагрузки обучающегося  160</w:t>
      </w:r>
      <w:r w:rsidRPr="00C270DC">
        <w:rPr>
          <w:rFonts w:cs="Times New Roman"/>
          <w:bCs/>
          <w:color w:val="auto"/>
          <w:sz w:val="24"/>
        </w:rPr>
        <w:t xml:space="preserve"> часа;</w:t>
      </w:r>
    </w:p>
    <w:p w:rsidR="00E8475B" w:rsidRPr="00C270DC" w:rsidRDefault="00E8475B" w:rsidP="00E8475B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</w:t>
      </w:r>
      <w:r w:rsidR="00831500" w:rsidRPr="00C270DC">
        <w:rPr>
          <w:rFonts w:cs="Times New Roman"/>
          <w:bCs/>
          <w:color w:val="auto"/>
          <w:sz w:val="24"/>
        </w:rPr>
        <w:t>оятельной работы обучающегося 24</w:t>
      </w:r>
      <w:r w:rsidRPr="00C270DC">
        <w:rPr>
          <w:rFonts w:cs="Times New Roman"/>
          <w:bCs/>
          <w:color w:val="auto"/>
          <w:sz w:val="24"/>
        </w:rPr>
        <w:t xml:space="preserve"> часов.</w:t>
      </w:r>
    </w:p>
    <w:p w:rsidR="00831500" w:rsidRPr="00C270DC" w:rsidRDefault="00831500" w:rsidP="00831500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Форма аттестации – домашняя контрольная работа, </w:t>
      </w:r>
      <w:r w:rsidR="008404A5" w:rsidRPr="00C270DC">
        <w:rPr>
          <w:rFonts w:cs="Times New Roman"/>
          <w:bCs/>
          <w:color w:val="auto"/>
          <w:sz w:val="24"/>
        </w:rPr>
        <w:t>дифференцированный зачет,</w:t>
      </w:r>
      <w:r w:rsidRPr="00C270DC">
        <w:rPr>
          <w:rFonts w:cs="Times New Roman"/>
          <w:bCs/>
          <w:color w:val="auto"/>
          <w:sz w:val="24"/>
        </w:rPr>
        <w:t xml:space="preserve"> зачет.</w:t>
      </w:r>
    </w:p>
    <w:p w:rsidR="00E8475B" w:rsidRPr="00C270DC" w:rsidRDefault="00E8475B" w:rsidP="00E8475B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color w:val="auto"/>
          <w:sz w:val="24"/>
        </w:rPr>
      </w:pPr>
    </w:p>
    <w:p w:rsidR="00E8475B" w:rsidRPr="00C270DC" w:rsidRDefault="00E8475B" w:rsidP="00E8475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831500" w:rsidRPr="00C270DC">
        <w:rPr>
          <w:b/>
          <w:bCs/>
          <w:i/>
          <w:sz w:val="24"/>
        </w:rPr>
        <w:t>учебной дисциплины</w:t>
      </w:r>
      <w:r w:rsidR="00831500" w:rsidRPr="00C270DC">
        <w:rPr>
          <w:b/>
          <w:i/>
          <w:sz w:val="24"/>
        </w:rPr>
        <w:t xml:space="preserve"> </w:t>
      </w:r>
      <w:r w:rsidRPr="00C270DC">
        <w:rPr>
          <w:rFonts w:cs="Times New Roman"/>
          <w:b/>
          <w:bCs/>
          <w:i/>
          <w:sz w:val="24"/>
        </w:rPr>
        <w:t>ОГСЭ.04. Физическая культура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/>
          <w:bCs/>
          <w:sz w:val="24"/>
        </w:rPr>
        <w:t xml:space="preserve">Цель учебной дисциплины: </w:t>
      </w:r>
      <w:r w:rsidRPr="00C270DC">
        <w:rPr>
          <w:rFonts w:cs="Times New Roman"/>
          <w:bCs/>
          <w:sz w:val="24"/>
        </w:rPr>
        <w:t>формирование здорового образа жизни и спортивного стиля жизни, в</w:t>
      </w:r>
      <w:r w:rsidR="008404A5" w:rsidRPr="00C270DC">
        <w:rPr>
          <w:rFonts w:cs="Times New Roman"/>
          <w:bCs/>
          <w:sz w:val="24"/>
        </w:rPr>
        <w:t>оспитание бережного отношения к</w:t>
      </w:r>
      <w:r w:rsidRPr="00C270DC">
        <w:rPr>
          <w:rFonts w:cs="Times New Roman"/>
          <w:bCs/>
          <w:sz w:val="24"/>
        </w:rPr>
        <w:t xml:space="preserve"> собственному здоровью, потребности в физическом саморазвитии и самосовершенствовании.</w:t>
      </w:r>
    </w:p>
    <w:p w:rsidR="008404A5" w:rsidRPr="00C270DC" w:rsidRDefault="00E8475B" w:rsidP="008404A5">
      <w:pPr>
        <w:pStyle w:val="Default"/>
        <w:jc w:val="both"/>
      </w:pPr>
      <w:r w:rsidRPr="00C270DC">
        <w:rPr>
          <w:b/>
          <w:bCs/>
        </w:rPr>
        <w:t>Место учебной дисциплины в структуре ППССЗ:</w:t>
      </w:r>
      <w:r w:rsidRPr="00C270DC">
        <w:rPr>
          <w:bCs/>
        </w:rPr>
        <w:t xml:space="preserve"> дисциплина «Физическая культура» входит в общий гуманитарный и социально-экономический учебный цикл</w:t>
      </w:r>
      <w:r w:rsidR="008404A5" w:rsidRPr="00C270DC">
        <w:t xml:space="preserve"> программы подготовки специалистов среднего звена и осваивается на 3 курсе.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 дисциплины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В результате освоения учебной дисциплины студент должен 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E8475B" w:rsidRPr="00C270DC" w:rsidRDefault="00E8475B" w:rsidP="00E8475B">
      <w:pPr>
        <w:tabs>
          <w:tab w:val="left" w:pos="266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Pr="00C270DC">
        <w:rPr>
          <w:rFonts w:cs="Times New Roman"/>
          <w:sz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8475B" w:rsidRPr="00C270DC" w:rsidRDefault="00E8475B" w:rsidP="00E8475B">
      <w:pPr>
        <w:tabs>
          <w:tab w:val="left" w:pos="266"/>
        </w:tabs>
        <w:rPr>
          <w:rFonts w:cs="Times New Roman"/>
          <w:b/>
          <w:sz w:val="24"/>
        </w:rPr>
      </w:pPr>
      <w:r w:rsidRPr="00C270DC">
        <w:rPr>
          <w:rFonts w:cs="Times New Roman"/>
          <w:b/>
          <w:sz w:val="24"/>
        </w:rPr>
        <w:t>знать:</w:t>
      </w:r>
    </w:p>
    <w:p w:rsidR="00E8475B" w:rsidRPr="00C270DC" w:rsidRDefault="008404A5" w:rsidP="00E8475B">
      <w:pPr>
        <w:tabs>
          <w:tab w:val="left" w:pos="266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- о роли физической культуры в </w:t>
      </w:r>
      <w:r w:rsidR="00E8475B" w:rsidRPr="00C270DC">
        <w:rPr>
          <w:rFonts w:cs="Times New Roman"/>
          <w:sz w:val="24"/>
        </w:rPr>
        <w:t>общекультурном, профессиональном и социальном развитии человека;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sz w:val="24"/>
        </w:rPr>
        <w:t>- основы здорового образа жизни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учебной дисциплины составляет:</w:t>
      </w:r>
    </w:p>
    <w:p w:rsidR="00E8475B" w:rsidRPr="00C270DC" w:rsidRDefault="008404A5" w:rsidP="008404A5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lastRenderedPageBreak/>
        <w:t>М</w:t>
      </w:r>
      <w:r w:rsidR="00E8475B" w:rsidRPr="00C270DC">
        <w:rPr>
          <w:rFonts w:cs="Times New Roman"/>
          <w:bCs/>
          <w:color w:val="auto"/>
          <w:sz w:val="24"/>
        </w:rPr>
        <w:t>аксимальной у</w:t>
      </w:r>
      <w:r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spellStart"/>
      <w:r w:rsidRPr="00C270DC">
        <w:rPr>
          <w:rFonts w:cs="Times New Roman"/>
          <w:bCs/>
          <w:color w:val="auto"/>
          <w:sz w:val="24"/>
        </w:rPr>
        <w:t>обцчающегося</w:t>
      </w:r>
      <w:proofErr w:type="spellEnd"/>
      <w:r w:rsidRPr="00C270DC">
        <w:rPr>
          <w:rFonts w:cs="Times New Roman"/>
          <w:bCs/>
          <w:color w:val="auto"/>
          <w:sz w:val="24"/>
        </w:rPr>
        <w:t xml:space="preserve"> 320</w:t>
      </w:r>
      <w:r w:rsidR="00E8475B" w:rsidRPr="00C270DC">
        <w:rPr>
          <w:rFonts w:cs="Times New Roman"/>
          <w:bCs/>
          <w:color w:val="auto"/>
          <w:sz w:val="24"/>
        </w:rPr>
        <w:t xml:space="preserve"> часа, </w:t>
      </w:r>
      <w:r w:rsidR="00E8475B" w:rsidRPr="00C270DC">
        <w:rPr>
          <w:rFonts w:cs="Times New Roman"/>
          <w:b/>
          <w:bCs/>
          <w:color w:val="auto"/>
          <w:sz w:val="24"/>
        </w:rPr>
        <w:t xml:space="preserve"> </w:t>
      </w:r>
      <w:r w:rsidR="00E8475B" w:rsidRPr="00C270DC">
        <w:rPr>
          <w:rFonts w:cs="Times New Roman"/>
          <w:bCs/>
          <w:color w:val="auto"/>
          <w:sz w:val="24"/>
        </w:rPr>
        <w:t>в том числе:</w:t>
      </w:r>
    </w:p>
    <w:p w:rsidR="00E8475B" w:rsidRPr="00C270DC" w:rsidRDefault="00E8475B" w:rsidP="00E8475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обязательной учебной нагрузки обучающегося  </w:t>
      </w:r>
      <w:r w:rsidR="008404A5" w:rsidRPr="00C270DC">
        <w:rPr>
          <w:rFonts w:cs="Times New Roman"/>
          <w:bCs/>
          <w:color w:val="auto"/>
          <w:sz w:val="24"/>
        </w:rPr>
        <w:t>160</w:t>
      </w:r>
      <w:r w:rsidRPr="00C270DC">
        <w:rPr>
          <w:rFonts w:cs="Times New Roman"/>
          <w:bCs/>
          <w:color w:val="auto"/>
          <w:sz w:val="24"/>
        </w:rPr>
        <w:t xml:space="preserve"> часа;</w:t>
      </w:r>
    </w:p>
    <w:p w:rsidR="00E8475B" w:rsidRPr="00C270DC" w:rsidRDefault="00E8475B" w:rsidP="00E8475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самостоятельной работы </w:t>
      </w:r>
      <w:r w:rsidR="008404A5" w:rsidRPr="00C270DC">
        <w:rPr>
          <w:rFonts w:cs="Times New Roman"/>
          <w:bCs/>
          <w:color w:val="auto"/>
          <w:sz w:val="24"/>
        </w:rPr>
        <w:t>обучающегося          160</w:t>
      </w:r>
      <w:r w:rsidRPr="00C270DC">
        <w:rPr>
          <w:rFonts w:cs="Times New Roman"/>
          <w:bCs/>
          <w:color w:val="auto"/>
          <w:sz w:val="24"/>
        </w:rPr>
        <w:t xml:space="preserve"> часа.</w:t>
      </w:r>
    </w:p>
    <w:p w:rsidR="008404A5" w:rsidRPr="00C270DC" w:rsidRDefault="008404A5" w:rsidP="008404A5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 зачет.</w:t>
      </w:r>
    </w:p>
    <w:p w:rsidR="008404A5" w:rsidRPr="00C270DC" w:rsidRDefault="008404A5" w:rsidP="00E8475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</w:p>
    <w:p w:rsidR="00E8475B" w:rsidRPr="00C270DC" w:rsidRDefault="00E8475B" w:rsidP="00E8475B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4.2. Дисциплины цикла ЕН</w:t>
      </w:r>
    </w:p>
    <w:p w:rsidR="00E8475B" w:rsidRPr="00C270DC" w:rsidRDefault="00157E34" w:rsidP="00E8475B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>А</w:t>
      </w:r>
      <w:r w:rsidR="008404A5" w:rsidRPr="00C270DC">
        <w:rPr>
          <w:rFonts w:cs="Times New Roman"/>
          <w:b/>
          <w:bCs/>
          <w:i/>
          <w:sz w:val="24"/>
        </w:rPr>
        <w:t>ннотация рабочей программы учебной дисциплины ЕН.01</w:t>
      </w:r>
      <w:r w:rsidR="00E8475B" w:rsidRPr="00C270DC">
        <w:rPr>
          <w:rFonts w:cs="Times New Roman"/>
          <w:b/>
          <w:bCs/>
          <w:i/>
          <w:sz w:val="24"/>
        </w:rPr>
        <w:t>. Экологические основы природопользования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/>
          <w:bCs/>
          <w:sz w:val="24"/>
        </w:rPr>
        <w:t xml:space="preserve">Цель учебной дисциплины: </w:t>
      </w:r>
      <w:r w:rsidRPr="00C270DC">
        <w:rPr>
          <w:rFonts w:cs="Times New Roman"/>
          <w:bCs/>
          <w:sz w:val="24"/>
        </w:rPr>
        <w:t>систематизация экологических знаний и изучение основ природопользования с экологической точки зрения, экологическое воспитание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 д</w:t>
      </w:r>
      <w:r w:rsidRPr="00C270DC">
        <w:rPr>
          <w:rFonts w:cs="Times New Roman"/>
          <w:bCs/>
          <w:sz w:val="24"/>
        </w:rPr>
        <w:t xml:space="preserve">исциплина «Экологические основы природопользования» входит в математический и общий естественнонаучный учебный </w:t>
      </w:r>
      <w:r w:rsidRPr="00C270DC">
        <w:rPr>
          <w:rFonts w:cs="Times New Roman"/>
          <w:bCs/>
          <w:color w:val="auto"/>
          <w:sz w:val="24"/>
        </w:rPr>
        <w:t>цикл</w:t>
      </w:r>
      <w:r w:rsidR="003761ED" w:rsidRPr="00C270DC">
        <w:rPr>
          <w:sz w:val="24"/>
        </w:rPr>
        <w:t xml:space="preserve"> программы подготовки специалистов среднего звена</w:t>
      </w:r>
      <w:r w:rsidRPr="00C270DC">
        <w:rPr>
          <w:rFonts w:cs="Times New Roman"/>
          <w:bCs/>
          <w:color w:val="auto"/>
          <w:sz w:val="24"/>
        </w:rPr>
        <w:t xml:space="preserve">, дисциплина осваивается </w:t>
      </w:r>
      <w:r w:rsidR="008404A5" w:rsidRPr="00C270DC">
        <w:rPr>
          <w:rFonts w:cs="Times New Roman"/>
          <w:bCs/>
          <w:color w:val="auto"/>
          <w:sz w:val="24"/>
        </w:rPr>
        <w:t>на 6</w:t>
      </w:r>
      <w:r w:rsidR="00157E34" w:rsidRPr="00C270DC">
        <w:rPr>
          <w:rFonts w:cs="Times New Roman"/>
          <w:bCs/>
          <w:color w:val="auto"/>
          <w:sz w:val="24"/>
        </w:rPr>
        <w:t xml:space="preserve"> курсе</w:t>
      </w:r>
      <w:r w:rsidRPr="00C270DC">
        <w:rPr>
          <w:rFonts w:cs="Times New Roman"/>
          <w:bCs/>
          <w:color w:val="auto"/>
          <w:sz w:val="24"/>
        </w:rPr>
        <w:t>.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В результате изучения дисциплины студент должен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анализировать и прогнозировать экологические последствия различных видов деятельности;</w:t>
      </w:r>
    </w:p>
    <w:p w:rsidR="00E8475B" w:rsidRPr="00C270DC" w:rsidRDefault="00E8475B" w:rsidP="00E8475B">
      <w:pPr>
        <w:tabs>
          <w:tab w:val="left" w:pos="273"/>
        </w:tabs>
        <w:ind w:left="426" w:hanging="142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использовать в профессиональной деятельности представления о взаимосвязи организмов и среды обитания;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соблюдать в профессиональной деятельности регламенты экологической безопасности.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знать: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bCs/>
          <w:sz w:val="24"/>
        </w:rPr>
        <w:t>-</w:t>
      </w:r>
      <w:r w:rsidRPr="00C270DC">
        <w:rPr>
          <w:rFonts w:cs="Times New Roman"/>
          <w:sz w:val="24"/>
        </w:rPr>
        <w:t>принципы взаимодействия живых организмов и среды обитания;</w:t>
      </w:r>
    </w:p>
    <w:p w:rsidR="00E8475B" w:rsidRPr="00C270DC" w:rsidRDefault="00E8475B" w:rsidP="00E8475B">
      <w:pPr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особенности взаимодействия общества и природы, основные источники техногенного воздействия на окружающую среду;</w:t>
      </w:r>
    </w:p>
    <w:p w:rsidR="00E8475B" w:rsidRPr="00C270DC" w:rsidRDefault="00E8475B" w:rsidP="00E8475B">
      <w:pPr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условия устойчивого развития экосистем и возможных причин возникновения экологического кризиса;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принципы и методы рационального природопользования;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методы экологического регулирования;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принципы размещения производств различного типа;</w:t>
      </w:r>
    </w:p>
    <w:p w:rsidR="00E8475B" w:rsidRPr="00C270DC" w:rsidRDefault="00E8475B" w:rsidP="00E8475B">
      <w:pPr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основные группы отходов, их источники и масштабы образования;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понятие и принципы мониторинга окружающей среды;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правовые и социальные вопросы природопользования и экологической безопасности;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принципы и правила международного сотрудничества в области природопользования и охраны окружающей среды;</w:t>
      </w:r>
    </w:p>
    <w:p w:rsidR="00E8475B" w:rsidRPr="00C270DC" w:rsidRDefault="00E8475B" w:rsidP="00E8475B">
      <w:pPr>
        <w:tabs>
          <w:tab w:val="left" w:pos="273"/>
        </w:tabs>
        <w:ind w:left="426" w:hanging="142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- </w:t>
      </w:r>
      <w:proofErr w:type="spellStart"/>
      <w:r w:rsidRPr="00C270DC">
        <w:rPr>
          <w:rFonts w:cs="Times New Roman"/>
          <w:sz w:val="24"/>
        </w:rPr>
        <w:t>природоресурсный</w:t>
      </w:r>
      <w:proofErr w:type="spellEnd"/>
      <w:r w:rsidRPr="00C270DC">
        <w:rPr>
          <w:rFonts w:cs="Times New Roman"/>
          <w:sz w:val="24"/>
        </w:rPr>
        <w:t xml:space="preserve"> потенциал Российской Федерации;</w:t>
      </w:r>
    </w:p>
    <w:p w:rsidR="00E8475B" w:rsidRPr="00C270DC" w:rsidRDefault="00E8475B" w:rsidP="00E8475B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- охраняемые природные территории</w:t>
      </w:r>
    </w:p>
    <w:p w:rsidR="00E8475B" w:rsidRPr="00C270DC" w:rsidRDefault="00E8475B" w:rsidP="00E8475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E8475B" w:rsidRPr="00C270DC" w:rsidRDefault="008404A5" w:rsidP="008404A5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E8475B" w:rsidRPr="00C270DC">
        <w:rPr>
          <w:rFonts w:cs="Times New Roman"/>
          <w:bCs/>
          <w:color w:val="auto"/>
          <w:sz w:val="24"/>
        </w:rPr>
        <w:t>аксимальной учебной нагрузки обучающегося</w:t>
      </w:r>
      <w:r w:rsidR="00E8475B" w:rsidRPr="00C270DC">
        <w:rPr>
          <w:rFonts w:cs="Times New Roman"/>
          <w:b/>
          <w:bCs/>
          <w:color w:val="auto"/>
          <w:sz w:val="24"/>
        </w:rPr>
        <w:t xml:space="preserve"> </w:t>
      </w:r>
      <w:r w:rsidR="00157E34" w:rsidRPr="00C270DC">
        <w:rPr>
          <w:rFonts w:cs="Times New Roman"/>
          <w:bCs/>
          <w:color w:val="auto"/>
          <w:sz w:val="24"/>
        </w:rPr>
        <w:t>48 часов,</w:t>
      </w:r>
      <w:r w:rsidRPr="00C270DC">
        <w:rPr>
          <w:rFonts w:cs="Times New Roman"/>
          <w:bCs/>
          <w:color w:val="auto"/>
          <w:sz w:val="24"/>
        </w:rPr>
        <w:t xml:space="preserve"> </w:t>
      </w:r>
      <w:r w:rsidR="00E8475B" w:rsidRPr="00C270DC">
        <w:rPr>
          <w:rFonts w:cs="Times New Roman"/>
          <w:bCs/>
          <w:color w:val="auto"/>
          <w:sz w:val="24"/>
        </w:rPr>
        <w:t>в том числе:</w:t>
      </w:r>
    </w:p>
    <w:p w:rsidR="00E8475B" w:rsidRPr="00C270DC" w:rsidRDefault="00E8475B" w:rsidP="00E8475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учебной нагрузки обучающегося  32 часа;</w:t>
      </w:r>
    </w:p>
    <w:p w:rsidR="00EC6187" w:rsidRPr="00C270DC" w:rsidRDefault="00E8475B" w:rsidP="00EC6187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самостоятельной работы обучающегося 16 часов.</w:t>
      </w:r>
    </w:p>
    <w:p w:rsidR="008404A5" w:rsidRPr="00C270DC" w:rsidRDefault="008404A5" w:rsidP="0057397B">
      <w:pPr>
        <w:pStyle w:val="Default"/>
        <w:rPr>
          <w:b/>
          <w:bCs/>
        </w:rPr>
      </w:pPr>
    </w:p>
    <w:p w:rsidR="0057397B" w:rsidRPr="00C270DC" w:rsidRDefault="0057397B" w:rsidP="0057397B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4.3. Дисциплины профессионального цикла</w:t>
      </w:r>
    </w:p>
    <w:p w:rsidR="008404A5" w:rsidRPr="00C270DC" w:rsidRDefault="008404A5" w:rsidP="008404A5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>Аннотация рабочей программы учебной дисциплины ОП. 01. Анатомия и физиология животных</w:t>
      </w:r>
    </w:p>
    <w:p w:rsidR="008404A5" w:rsidRPr="00C270DC" w:rsidRDefault="008404A5" w:rsidP="008404A5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анатомии и физиологии животных</w:t>
      </w:r>
      <w:r w:rsidR="003761ED" w:rsidRPr="00C270DC">
        <w:rPr>
          <w:rFonts w:cs="Times New Roman"/>
          <w:sz w:val="24"/>
        </w:rPr>
        <w:t>.</w:t>
      </w:r>
    </w:p>
    <w:p w:rsidR="003761ED" w:rsidRPr="00C270DC" w:rsidRDefault="008404A5" w:rsidP="003761ED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lastRenderedPageBreak/>
        <w:t>Место дисциплины в структуре ППССЗ:</w:t>
      </w:r>
      <w:r w:rsidRPr="00C270DC">
        <w:rPr>
          <w:rFonts w:cs="Times New Roman"/>
          <w:bCs/>
          <w:sz w:val="24"/>
        </w:rPr>
        <w:t xml:space="preserve"> дисциплина «Анатомия и физиология животных» относится к общепрофессиональным дисц</w:t>
      </w:r>
      <w:r w:rsidR="003761ED" w:rsidRPr="00C270DC">
        <w:rPr>
          <w:rFonts w:cs="Times New Roman"/>
          <w:bCs/>
          <w:sz w:val="24"/>
        </w:rPr>
        <w:t xml:space="preserve">иплинам профессионального цикла </w:t>
      </w:r>
      <w:r w:rsidR="003761ED" w:rsidRPr="00C270DC">
        <w:rPr>
          <w:sz w:val="24"/>
        </w:rPr>
        <w:t>программы подготовки специалистов среднего звена и осваивается на 3 курсе.</w:t>
      </w:r>
    </w:p>
    <w:p w:rsidR="008404A5" w:rsidRPr="00C270DC" w:rsidRDefault="008404A5" w:rsidP="003761ED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8404A5" w:rsidRPr="00C270DC" w:rsidRDefault="008404A5" w:rsidP="003761E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</w:t>
      </w:r>
    </w:p>
    <w:p w:rsidR="008404A5" w:rsidRPr="00C270DC" w:rsidRDefault="008404A5" w:rsidP="003761E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auto"/>
          <w:sz w:val="24"/>
        </w:rPr>
      </w:pPr>
      <w:r w:rsidRPr="00C270DC">
        <w:rPr>
          <w:rFonts w:eastAsiaTheme="minorHAnsi" w:cs="Times New Roman"/>
          <w:b/>
          <w:color w:val="auto"/>
          <w:sz w:val="24"/>
        </w:rPr>
        <w:t>уметь</w:t>
      </w:r>
      <w:r w:rsidRPr="00C270DC">
        <w:rPr>
          <w:rFonts w:eastAsiaTheme="minorHAnsi" w:cs="Times New Roman"/>
          <w:b/>
          <w:bCs/>
          <w:color w:val="auto"/>
          <w:sz w:val="24"/>
        </w:rPr>
        <w:t>: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определять топографическое расположение и строение органов и частей тела животных;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определять анатомические и возрастные особенности животных;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определять и фиксировать физиологические характеристики животных;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auto"/>
          <w:sz w:val="24"/>
        </w:rPr>
      </w:pPr>
      <w:r w:rsidRPr="00C270DC">
        <w:rPr>
          <w:rFonts w:eastAsiaTheme="minorHAnsi" w:cs="Times New Roman"/>
          <w:b/>
          <w:color w:val="auto"/>
          <w:sz w:val="24"/>
        </w:rPr>
        <w:t>знать</w:t>
      </w:r>
      <w:r w:rsidRPr="00C270DC">
        <w:rPr>
          <w:rFonts w:eastAsiaTheme="minorHAnsi" w:cs="Times New Roman"/>
          <w:b/>
          <w:bCs/>
          <w:color w:val="auto"/>
          <w:sz w:val="24"/>
        </w:rPr>
        <w:t>: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основные положения и терминологию цитологии, гистологии, эмбриологии, морфологии, анатомии и физиологии животных;</w:t>
      </w:r>
    </w:p>
    <w:p w:rsidR="008404A5" w:rsidRPr="00C270DC" w:rsidRDefault="008404A5" w:rsidP="003761ED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строение органов и систем органов животных:</w:t>
      </w:r>
      <w:r w:rsidRPr="00C270DC">
        <w:rPr>
          <w:rFonts w:cs="Times New Roman"/>
          <w:sz w:val="24"/>
        </w:rPr>
        <w:t xml:space="preserve">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(ЦНС) с анализаторами</w:t>
      </w:r>
      <w:r w:rsidR="003761ED" w:rsidRPr="00C270DC">
        <w:rPr>
          <w:rFonts w:eastAsiaTheme="minorHAnsi" w:cs="Times New Roman"/>
          <w:color w:val="auto"/>
          <w:sz w:val="24"/>
        </w:rPr>
        <w:t xml:space="preserve"> их видовые особенности</w:t>
      </w:r>
      <w:r w:rsidRPr="00C270DC">
        <w:rPr>
          <w:rFonts w:eastAsiaTheme="minorHAnsi" w:cs="Times New Roman"/>
          <w:color w:val="auto"/>
          <w:sz w:val="24"/>
        </w:rPr>
        <w:t>;</w:t>
      </w:r>
    </w:p>
    <w:p w:rsidR="003761ED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 xml:space="preserve">- </w:t>
      </w:r>
      <w:r w:rsidR="003761ED" w:rsidRPr="00C270DC">
        <w:rPr>
          <w:rFonts w:eastAsiaTheme="minorHAnsi" w:cs="Times New Roman"/>
          <w:color w:val="auto"/>
          <w:sz w:val="24"/>
        </w:rPr>
        <w:t>физиологические константы сельскохозяйственных животных;</w:t>
      </w:r>
    </w:p>
    <w:p w:rsidR="003761ED" w:rsidRPr="00C270DC" w:rsidRDefault="003761ED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особенности процессов жизнедеятельности различных видов сельскохозяйственных животных;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понятия метаболизма, гомеостаза, физиологической адаптации животных;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регулирующие функции нервной и эндокринной систем;</w:t>
      </w:r>
    </w:p>
    <w:p w:rsidR="008404A5" w:rsidRPr="00C270DC" w:rsidRDefault="008404A5" w:rsidP="008404A5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функции иммунной системы;</w:t>
      </w:r>
    </w:p>
    <w:p w:rsidR="008404A5" w:rsidRPr="00C270DC" w:rsidRDefault="008404A5" w:rsidP="003761ED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характеристики процессов размножения</w:t>
      </w:r>
      <w:r w:rsidR="003761ED" w:rsidRPr="00C270DC">
        <w:rPr>
          <w:rFonts w:eastAsiaTheme="minorHAnsi" w:cs="Times New Roman"/>
          <w:color w:val="auto"/>
          <w:sz w:val="24"/>
        </w:rPr>
        <w:t xml:space="preserve"> различных видов сельскохозяйственных животных;</w:t>
      </w:r>
    </w:p>
    <w:p w:rsidR="008404A5" w:rsidRPr="00C270DC" w:rsidRDefault="008404A5" w:rsidP="003761ED">
      <w:pPr>
        <w:tabs>
          <w:tab w:val="left" w:pos="709"/>
        </w:tabs>
        <w:autoSpaceDE w:val="0"/>
        <w:autoSpaceDN w:val="0"/>
        <w:adjustRightInd w:val="0"/>
        <w:ind w:left="426" w:hanging="142"/>
        <w:jc w:val="both"/>
        <w:rPr>
          <w:rFonts w:eastAsiaTheme="minorHAnsi" w:cs="Times New Roman"/>
          <w:color w:val="auto"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- характеристики высшей нервной деятельности (поведения)</w:t>
      </w:r>
      <w:r w:rsidR="003761ED" w:rsidRPr="00C270DC">
        <w:rPr>
          <w:rFonts w:eastAsiaTheme="minorHAnsi" w:cs="Times New Roman"/>
          <w:color w:val="auto"/>
          <w:sz w:val="24"/>
        </w:rPr>
        <w:t xml:space="preserve"> различных видов сельскохозяйственных животных;</w:t>
      </w:r>
    </w:p>
    <w:p w:rsidR="008404A5" w:rsidRPr="00C270DC" w:rsidRDefault="008404A5" w:rsidP="008404A5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8404A5" w:rsidRPr="00C270DC" w:rsidRDefault="003761ED" w:rsidP="003761ED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8404A5" w:rsidRPr="00C270DC">
        <w:rPr>
          <w:rFonts w:cs="Times New Roman"/>
          <w:bCs/>
          <w:color w:val="auto"/>
          <w:sz w:val="24"/>
        </w:rPr>
        <w:t>аксимальной у</w:t>
      </w:r>
      <w:r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15</w:t>
      </w:r>
      <w:r w:rsidR="008404A5" w:rsidRPr="00C270DC">
        <w:rPr>
          <w:rFonts w:cs="Times New Roman"/>
          <w:bCs/>
          <w:color w:val="auto"/>
          <w:sz w:val="24"/>
        </w:rPr>
        <w:t xml:space="preserve">0 часов, </w:t>
      </w:r>
      <w:r w:rsidR="008404A5" w:rsidRPr="00C270DC">
        <w:rPr>
          <w:rFonts w:cs="Times New Roman"/>
          <w:b/>
          <w:bCs/>
          <w:color w:val="auto"/>
          <w:sz w:val="24"/>
        </w:rPr>
        <w:t xml:space="preserve"> </w:t>
      </w:r>
      <w:r w:rsidR="008404A5" w:rsidRPr="00C270DC">
        <w:rPr>
          <w:rFonts w:cs="Times New Roman"/>
          <w:bCs/>
          <w:color w:val="auto"/>
          <w:sz w:val="24"/>
        </w:rPr>
        <w:t>в том числе:</w:t>
      </w:r>
    </w:p>
    <w:p w:rsidR="008404A5" w:rsidRPr="00C270DC" w:rsidRDefault="008404A5" w:rsidP="008404A5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обязательной </w:t>
      </w:r>
      <w:r w:rsidR="003761ED" w:rsidRPr="00C270DC">
        <w:rPr>
          <w:rFonts w:cs="Times New Roman"/>
          <w:bCs/>
          <w:color w:val="auto"/>
          <w:sz w:val="24"/>
        </w:rPr>
        <w:t>учебной нагрузки обучающегося 10</w:t>
      </w:r>
      <w:r w:rsidRPr="00C270DC">
        <w:rPr>
          <w:rFonts w:cs="Times New Roman"/>
          <w:bCs/>
          <w:color w:val="auto"/>
          <w:sz w:val="24"/>
        </w:rPr>
        <w:t>0 часов;</w:t>
      </w:r>
    </w:p>
    <w:p w:rsidR="008404A5" w:rsidRPr="00C270DC" w:rsidRDefault="008404A5" w:rsidP="008404A5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</w:t>
      </w:r>
      <w:r w:rsidR="003761ED" w:rsidRPr="00C270DC">
        <w:rPr>
          <w:rFonts w:cs="Times New Roman"/>
          <w:bCs/>
          <w:color w:val="auto"/>
          <w:sz w:val="24"/>
        </w:rPr>
        <w:t>тоятельной работы обучающегося 5</w:t>
      </w:r>
      <w:r w:rsidRPr="00C270DC">
        <w:rPr>
          <w:rFonts w:cs="Times New Roman"/>
          <w:bCs/>
          <w:color w:val="auto"/>
          <w:sz w:val="24"/>
        </w:rPr>
        <w:t>0 часов.</w:t>
      </w:r>
    </w:p>
    <w:p w:rsidR="008404A5" w:rsidRPr="00C270DC" w:rsidRDefault="008404A5" w:rsidP="003761ED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</w:t>
      </w:r>
      <w:r w:rsidR="003761ED" w:rsidRPr="00C270DC">
        <w:rPr>
          <w:rFonts w:cs="Times New Roman"/>
          <w:bCs/>
          <w:color w:val="auto"/>
          <w:sz w:val="24"/>
        </w:rPr>
        <w:t xml:space="preserve">ии – домашняя контрольная работа, </w:t>
      </w:r>
      <w:r w:rsidRPr="00C270DC">
        <w:rPr>
          <w:rFonts w:cs="Times New Roman"/>
          <w:bCs/>
          <w:color w:val="auto"/>
          <w:sz w:val="24"/>
        </w:rPr>
        <w:t>экзамен.</w:t>
      </w:r>
    </w:p>
    <w:p w:rsidR="00A95DB6" w:rsidRPr="00C270DC" w:rsidRDefault="00A95DB6" w:rsidP="007B36C8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color w:val="auto"/>
          <w:sz w:val="24"/>
        </w:rPr>
      </w:pPr>
    </w:p>
    <w:p w:rsidR="007B36C8" w:rsidRPr="00C270DC" w:rsidRDefault="007B36C8" w:rsidP="007B36C8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color w:val="auto"/>
          <w:sz w:val="24"/>
        </w:rPr>
        <w:t>Аннотация рабочей программы ОП.04. Микробиология,</w:t>
      </w:r>
      <w:r w:rsidRPr="00C270DC">
        <w:rPr>
          <w:rFonts w:cs="Times New Roman"/>
          <w:b/>
          <w:bCs/>
          <w:i/>
          <w:sz w:val="24"/>
        </w:rPr>
        <w:t xml:space="preserve"> санитария и гигиена </w:t>
      </w:r>
    </w:p>
    <w:p w:rsidR="007B36C8" w:rsidRPr="00C270DC" w:rsidRDefault="007B36C8" w:rsidP="007B36C8">
      <w:pPr>
        <w:jc w:val="both"/>
        <w:rPr>
          <w:rFonts w:cs="Times New Roman"/>
          <w:b/>
          <w:bCs/>
          <w:sz w:val="24"/>
        </w:rPr>
      </w:pPr>
    </w:p>
    <w:p w:rsidR="007B36C8" w:rsidRPr="00C270DC" w:rsidRDefault="007B36C8" w:rsidP="007B36C8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микробиологии, санитарии и гигиене</w:t>
      </w:r>
      <w:r w:rsidR="00A95DB6" w:rsidRPr="00C270DC">
        <w:rPr>
          <w:rFonts w:cs="Times New Roman"/>
          <w:sz w:val="24"/>
        </w:rPr>
        <w:t>.</w:t>
      </w:r>
    </w:p>
    <w:p w:rsidR="00A95DB6" w:rsidRPr="00C270DC" w:rsidRDefault="007B36C8" w:rsidP="00A95DB6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Pr="00C270DC">
        <w:rPr>
          <w:rFonts w:cs="Times New Roman"/>
          <w:b/>
          <w:bCs/>
          <w:i/>
          <w:sz w:val="24"/>
        </w:rPr>
        <w:t>Микробиология, санитария и гигиена</w:t>
      </w:r>
      <w:r w:rsidRPr="00C270DC">
        <w:rPr>
          <w:rFonts w:cs="Times New Roman"/>
          <w:bCs/>
          <w:sz w:val="24"/>
        </w:rPr>
        <w:t>» относится к общепрофессиональным дисципл</w:t>
      </w:r>
      <w:r w:rsidR="00A95DB6" w:rsidRPr="00C270DC">
        <w:rPr>
          <w:rFonts w:cs="Times New Roman"/>
          <w:bCs/>
          <w:sz w:val="24"/>
        </w:rPr>
        <w:t xml:space="preserve">инам профессионального </w:t>
      </w:r>
      <w:r w:rsidRPr="00C270DC">
        <w:rPr>
          <w:rFonts w:cs="Times New Roman"/>
          <w:bCs/>
          <w:sz w:val="24"/>
        </w:rPr>
        <w:t xml:space="preserve">цикла </w:t>
      </w:r>
      <w:r w:rsidR="00A95DB6" w:rsidRPr="00C270DC">
        <w:rPr>
          <w:sz w:val="24"/>
        </w:rPr>
        <w:t>программы подготовки специалистов среднего звена и осваивается на 3 курсе.</w:t>
      </w:r>
    </w:p>
    <w:p w:rsidR="007B36C8" w:rsidRPr="00C270DC" w:rsidRDefault="007B36C8" w:rsidP="007B36C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7B36C8" w:rsidRPr="00C270DC" w:rsidRDefault="007B36C8" w:rsidP="007B36C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7B36C8" w:rsidRPr="00C270DC" w:rsidRDefault="007B36C8" w:rsidP="007B36C8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A95DB6" w:rsidRPr="00C270DC" w:rsidRDefault="00A95DB6" w:rsidP="00A95DB6">
      <w:pPr>
        <w:pStyle w:val="a4"/>
        <w:numPr>
          <w:ilvl w:val="0"/>
          <w:numId w:val="24"/>
        </w:numPr>
        <w:shd w:val="clear" w:color="auto" w:fill="FFFFFF"/>
        <w:snapToGrid w:val="0"/>
        <w:ind w:left="426" w:hanging="142"/>
        <w:rPr>
          <w:sz w:val="24"/>
        </w:rPr>
      </w:pPr>
      <w:r w:rsidRPr="00C270DC">
        <w:rPr>
          <w:sz w:val="24"/>
        </w:rPr>
        <w:t>обеспечивать асептические условия работы с биоматериалами;</w:t>
      </w:r>
    </w:p>
    <w:p w:rsidR="00A95DB6" w:rsidRPr="00C270DC" w:rsidRDefault="00A95DB6" w:rsidP="00A95DB6">
      <w:pPr>
        <w:pStyle w:val="a4"/>
        <w:numPr>
          <w:ilvl w:val="0"/>
          <w:numId w:val="24"/>
        </w:numPr>
        <w:shd w:val="clear" w:color="auto" w:fill="FFFFFF"/>
        <w:snapToGrid w:val="0"/>
        <w:ind w:left="426" w:hanging="142"/>
        <w:rPr>
          <w:sz w:val="24"/>
        </w:rPr>
      </w:pPr>
      <w:r w:rsidRPr="00C270DC">
        <w:rPr>
          <w:sz w:val="24"/>
        </w:rPr>
        <w:t>проводить микробиологические исследования и давать оценку полученным результатам;</w:t>
      </w:r>
    </w:p>
    <w:p w:rsidR="00A95DB6" w:rsidRPr="00C270DC" w:rsidRDefault="00A95DB6" w:rsidP="00A95DB6">
      <w:pPr>
        <w:pStyle w:val="a4"/>
        <w:numPr>
          <w:ilvl w:val="0"/>
          <w:numId w:val="24"/>
        </w:numPr>
        <w:shd w:val="clear" w:color="auto" w:fill="FFFFFF"/>
        <w:snapToGrid w:val="0"/>
        <w:ind w:left="426" w:hanging="142"/>
        <w:rPr>
          <w:sz w:val="24"/>
        </w:rPr>
      </w:pPr>
      <w:r w:rsidRPr="00C270DC">
        <w:rPr>
          <w:sz w:val="24"/>
        </w:rPr>
        <w:t>пользоваться микроскопической оптической техникой;</w:t>
      </w:r>
    </w:p>
    <w:p w:rsidR="00A95DB6" w:rsidRPr="00C270DC" w:rsidRDefault="00A95DB6" w:rsidP="00A95DB6">
      <w:pPr>
        <w:pStyle w:val="a4"/>
        <w:numPr>
          <w:ilvl w:val="0"/>
          <w:numId w:val="24"/>
        </w:numPr>
        <w:shd w:val="clear" w:color="auto" w:fill="FFFFFF"/>
        <w:snapToGrid w:val="0"/>
        <w:ind w:left="426" w:hanging="142"/>
        <w:rPr>
          <w:sz w:val="24"/>
        </w:rPr>
      </w:pPr>
      <w:r w:rsidRPr="00C270DC">
        <w:rPr>
          <w:sz w:val="24"/>
        </w:rPr>
        <w:t>соблюдать правила личной гигиены и промышленной санитарии, применять необходимые методы и средства защиты;</w:t>
      </w:r>
    </w:p>
    <w:p w:rsidR="00A95DB6" w:rsidRPr="00C270DC" w:rsidRDefault="00A95DB6" w:rsidP="00A95DB6">
      <w:pPr>
        <w:pStyle w:val="a4"/>
        <w:numPr>
          <w:ilvl w:val="0"/>
          <w:numId w:val="24"/>
        </w:numPr>
        <w:shd w:val="clear" w:color="auto" w:fill="FFFFFF"/>
        <w:snapToGrid w:val="0"/>
        <w:ind w:left="426" w:hanging="142"/>
        <w:rPr>
          <w:sz w:val="24"/>
        </w:rPr>
      </w:pPr>
      <w:r w:rsidRPr="00C270DC">
        <w:rPr>
          <w:sz w:val="24"/>
        </w:rPr>
        <w:t>готовить растворы дезинфицирующих и моющих средств;</w:t>
      </w:r>
    </w:p>
    <w:p w:rsidR="00A95DB6" w:rsidRPr="00C270DC" w:rsidRDefault="00A95DB6" w:rsidP="00A95DB6">
      <w:pPr>
        <w:pStyle w:val="a4"/>
        <w:numPr>
          <w:ilvl w:val="0"/>
          <w:numId w:val="24"/>
        </w:numPr>
        <w:shd w:val="clear" w:color="auto" w:fill="FFFFFF"/>
        <w:snapToGrid w:val="0"/>
        <w:ind w:left="426" w:hanging="142"/>
        <w:rPr>
          <w:sz w:val="24"/>
        </w:rPr>
      </w:pPr>
      <w:r w:rsidRPr="00C270DC">
        <w:rPr>
          <w:sz w:val="24"/>
        </w:rPr>
        <w:t>дезинфицировать оборудование, инвентарь, помещения, транспорт и др.;</w:t>
      </w:r>
    </w:p>
    <w:p w:rsidR="00A95DB6" w:rsidRPr="00C270DC" w:rsidRDefault="00A95DB6" w:rsidP="00A9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</w:rPr>
      </w:pPr>
      <w:r w:rsidRPr="00C270DC">
        <w:rPr>
          <w:b/>
          <w:sz w:val="24"/>
        </w:rPr>
        <w:t>знать: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z w:val="24"/>
        </w:rPr>
        <w:lastRenderedPageBreak/>
        <w:t>основные группы микроорганизмов, их классификацию;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pacing w:val="-3"/>
          <w:sz w:val="24"/>
        </w:rPr>
        <w:t>значение микроорганизмов в природе, жизни</w:t>
      </w:r>
      <w:r w:rsidRPr="00C270DC">
        <w:rPr>
          <w:sz w:val="24"/>
        </w:rPr>
        <w:t xml:space="preserve"> человека и животных; 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pacing w:val="-3"/>
          <w:sz w:val="24"/>
        </w:rPr>
        <w:t xml:space="preserve">микроскопические, </w:t>
      </w:r>
      <w:proofErr w:type="spellStart"/>
      <w:r w:rsidRPr="00C270DC">
        <w:rPr>
          <w:spacing w:val="-3"/>
          <w:sz w:val="24"/>
        </w:rPr>
        <w:t>культуральные</w:t>
      </w:r>
      <w:proofErr w:type="spellEnd"/>
      <w:r w:rsidRPr="00C270DC">
        <w:rPr>
          <w:spacing w:val="-3"/>
          <w:sz w:val="24"/>
        </w:rPr>
        <w:t xml:space="preserve"> и биохимические</w:t>
      </w:r>
      <w:r w:rsidRPr="00C270DC">
        <w:rPr>
          <w:sz w:val="24"/>
        </w:rPr>
        <w:t xml:space="preserve"> методы исследования;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pacing w:val="-3"/>
          <w:sz w:val="24"/>
        </w:rPr>
        <w:t>правила отбора, доставки и хранения биоматериала;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z w:val="24"/>
        </w:rPr>
        <w:t>методы стерилизации и дезинфекции;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z w:val="24"/>
        </w:rPr>
        <w:t>понятия патогенности и вирулентности;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pacing w:val="-3"/>
          <w:sz w:val="24"/>
        </w:rPr>
        <w:t>чувствительность микроорганизмов к антибиотикам;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ind w:right="154"/>
        <w:rPr>
          <w:sz w:val="24"/>
        </w:rPr>
      </w:pPr>
      <w:r w:rsidRPr="00C270DC">
        <w:rPr>
          <w:spacing w:val="-3"/>
          <w:sz w:val="24"/>
        </w:rPr>
        <w:t>формы воздействия патогенных микроорганизмов на</w:t>
      </w:r>
      <w:r w:rsidRPr="00C270DC">
        <w:rPr>
          <w:sz w:val="24"/>
        </w:rPr>
        <w:t xml:space="preserve"> животных;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z w:val="24"/>
        </w:rPr>
        <w:t xml:space="preserve">санитарно-технологические требования к </w:t>
      </w:r>
      <w:r w:rsidRPr="00C270DC">
        <w:rPr>
          <w:spacing w:val="-3"/>
          <w:sz w:val="24"/>
        </w:rPr>
        <w:t>помещениям, оборудованию, инвентарю, одежде,</w:t>
      </w:r>
      <w:r w:rsidRPr="00C270DC">
        <w:rPr>
          <w:sz w:val="24"/>
        </w:rPr>
        <w:t xml:space="preserve"> транспорту и др.;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z w:val="24"/>
        </w:rPr>
        <w:t>правила личной гигиены работников;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z w:val="24"/>
        </w:rPr>
        <w:t>нормы гигиены труда;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pacing w:val="-3"/>
          <w:sz w:val="24"/>
        </w:rPr>
        <w:t>классификацию моющих и дезинфицирующих</w:t>
      </w:r>
      <w:r w:rsidRPr="00C270DC">
        <w:rPr>
          <w:sz w:val="24"/>
        </w:rPr>
        <w:t xml:space="preserve"> </w:t>
      </w:r>
      <w:r w:rsidRPr="00C270DC">
        <w:rPr>
          <w:spacing w:val="-3"/>
          <w:sz w:val="24"/>
        </w:rPr>
        <w:t>средств, правила их применения, условия и сроки</w:t>
      </w:r>
      <w:r w:rsidRPr="00C270DC">
        <w:rPr>
          <w:sz w:val="24"/>
        </w:rPr>
        <w:t xml:space="preserve"> хранения;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pacing w:val="-3"/>
          <w:sz w:val="24"/>
        </w:rPr>
      </w:pPr>
      <w:r w:rsidRPr="00C270DC">
        <w:rPr>
          <w:spacing w:val="-3"/>
          <w:sz w:val="24"/>
        </w:rPr>
        <w:t>правила проведения дезинфекции инвентаря и</w:t>
      </w:r>
      <w:r w:rsidRPr="00C270DC">
        <w:rPr>
          <w:sz w:val="24"/>
        </w:rPr>
        <w:t xml:space="preserve"> </w:t>
      </w:r>
      <w:r w:rsidRPr="00C270DC">
        <w:rPr>
          <w:spacing w:val="-3"/>
          <w:sz w:val="24"/>
        </w:rPr>
        <w:t>транспорта;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pacing w:val="-3"/>
          <w:sz w:val="24"/>
        </w:rPr>
      </w:pPr>
      <w:r w:rsidRPr="00C270DC">
        <w:rPr>
          <w:spacing w:val="-3"/>
          <w:sz w:val="24"/>
        </w:rPr>
        <w:t xml:space="preserve"> дезинфекции, дезинсекции и дератизации</w:t>
      </w:r>
      <w:r w:rsidRPr="00C270DC">
        <w:rPr>
          <w:sz w:val="24"/>
        </w:rPr>
        <w:t xml:space="preserve"> помещений;</w:t>
      </w:r>
    </w:p>
    <w:p w:rsidR="00A95DB6" w:rsidRPr="00C270DC" w:rsidRDefault="00A95DB6" w:rsidP="00A95DB6">
      <w:pPr>
        <w:pStyle w:val="a4"/>
        <w:numPr>
          <w:ilvl w:val="0"/>
          <w:numId w:val="25"/>
        </w:numPr>
        <w:rPr>
          <w:sz w:val="24"/>
        </w:rPr>
      </w:pPr>
      <w:r w:rsidRPr="00C270DC">
        <w:rPr>
          <w:spacing w:val="-3"/>
          <w:sz w:val="24"/>
        </w:rPr>
        <w:t>основные типы пищевых отравлений и инфекций,</w:t>
      </w:r>
      <w:r w:rsidRPr="00C270DC">
        <w:rPr>
          <w:sz w:val="24"/>
        </w:rPr>
        <w:t xml:space="preserve"> источники возможного заражения; </w:t>
      </w:r>
    </w:p>
    <w:p w:rsidR="00A95DB6" w:rsidRPr="00C270DC" w:rsidRDefault="00A95DB6" w:rsidP="00EC6187">
      <w:pPr>
        <w:pStyle w:val="a4"/>
        <w:numPr>
          <w:ilvl w:val="0"/>
          <w:numId w:val="25"/>
        </w:numPr>
        <w:ind w:left="714" w:hanging="357"/>
        <w:rPr>
          <w:sz w:val="24"/>
        </w:rPr>
      </w:pPr>
      <w:r w:rsidRPr="00C270DC">
        <w:rPr>
          <w:sz w:val="24"/>
        </w:rPr>
        <w:t>основные типы гельминтозов сельскохозяйственных животных;</w:t>
      </w:r>
    </w:p>
    <w:p w:rsidR="00A95DB6" w:rsidRPr="00C270DC" w:rsidRDefault="00A95DB6" w:rsidP="00EC6187">
      <w:pPr>
        <w:pStyle w:val="a4"/>
        <w:numPr>
          <w:ilvl w:val="0"/>
          <w:numId w:val="25"/>
        </w:numPr>
        <w:ind w:left="714" w:hanging="357"/>
        <w:rPr>
          <w:sz w:val="24"/>
        </w:rPr>
      </w:pPr>
      <w:r w:rsidRPr="00C270DC">
        <w:rPr>
          <w:sz w:val="24"/>
        </w:rPr>
        <w:t>заболевания, общие для человека и сельскохозяйственных животных;</w:t>
      </w:r>
    </w:p>
    <w:p w:rsidR="00A95DB6" w:rsidRPr="00C270DC" w:rsidRDefault="00A95DB6" w:rsidP="00A95DB6">
      <w:pPr>
        <w:numPr>
          <w:ilvl w:val="0"/>
          <w:numId w:val="25"/>
        </w:numPr>
        <w:shd w:val="clear" w:color="auto" w:fill="FFFFFF"/>
        <w:rPr>
          <w:sz w:val="24"/>
        </w:rPr>
      </w:pPr>
      <w:r w:rsidRPr="00C270DC">
        <w:rPr>
          <w:spacing w:val="-3"/>
          <w:sz w:val="24"/>
        </w:rPr>
        <w:t>санитарные требования к условиям хранения сырья,</w:t>
      </w:r>
      <w:r w:rsidRPr="00C270DC">
        <w:rPr>
          <w:sz w:val="24"/>
        </w:rPr>
        <w:t xml:space="preserve"> полуфабрикатов и продукции</w:t>
      </w:r>
    </w:p>
    <w:p w:rsidR="007B36C8" w:rsidRPr="00C270DC" w:rsidRDefault="007B36C8" w:rsidP="007B36C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7B36C8" w:rsidRPr="00C270DC" w:rsidRDefault="00A95DB6" w:rsidP="00A95DB6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7B36C8" w:rsidRPr="00C270DC">
        <w:rPr>
          <w:rFonts w:cs="Times New Roman"/>
          <w:bCs/>
          <w:color w:val="auto"/>
          <w:sz w:val="24"/>
        </w:rPr>
        <w:t>аксимальной у</w:t>
      </w:r>
      <w:r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48</w:t>
      </w:r>
      <w:r w:rsidR="007B36C8" w:rsidRPr="00C270DC">
        <w:rPr>
          <w:rFonts w:cs="Times New Roman"/>
          <w:bCs/>
          <w:color w:val="auto"/>
          <w:sz w:val="24"/>
        </w:rPr>
        <w:t xml:space="preserve">часов, </w:t>
      </w:r>
      <w:r w:rsidR="007B36C8" w:rsidRPr="00C270DC">
        <w:rPr>
          <w:rFonts w:cs="Times New Roman"/>
          <w:b/>
          <w:bCs/>
          <w:color w:val="auto"/>
          <w:sz w:val="24"/>
        </w:rPr>
        <w:t xml:space="preserve"> </w:t>
      </w:r>
      <w:r w:rsidR="007B36C8" w:rsidRPr="00C270DC">
        <w:rPr>
          <w:rFonts w:cs="Times New Roman"/>
          <w:bCs/>
          <w:color w:val="auto"/>
          <w:sz w:val="24"/>
        </w:rPr>
        <w:t>в том числе:</w:t>
      </w:r>
    </w:p>
    <w:p w:rsidR="007B36C8" w:rsidRPr="00C270DC" w:rsidRDefault="007B36C8" w:rsidP="007B36C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</w:t>
      </w:r>
      <w:r w:rsidR="00A95DB6"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="00A95DB6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A95DB6" w:rsidRPr="00C270DC">
        <w:rPr>
          <w:rFonts w:cs="Times New Roman"/>
          <w:bCs/>
          <w:color w:val="auto"/>
          <w:sz w:val="24"/>
        </w:rPr>
        <w:t xml:space="preserve">  32</w:t>
      </w:r>
      <w:r w:rsidRPr="00C270DC">
        <w:rPr>
          <w:rFonts w:cs="Times New Roman"/>
          <w:bCs/>
          <w:color w:val="auto"/>
          <w:sz w:val="24"/>
        </w:rPr>
        <w:t xml:space="preserve"> часов;</w:t>
      </w:r>
    </w:p>
    <w:p w:rsidR="007B36C8" w:rsidRPr="00C270DC" w:rsidRDefault="007B36C8" w:rsidP="007B36C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</w:t>
      </w:r>
      <w:r w:rsidR="00A95DB6" w:rsidRPr="00C270DC">
        <w:rPr>
          <w:rFonts w:cs="Times New Roman"/>
          <w:bCs/>
          <w:color w:val="auto"/>
          <w:sz w:val="24"/>
        </w:rPr>
        <w:t>оятельной работы обучающегося 16</w:t>
      </w:r>
      <w:r w:rsidRPr="00C270DC">
        <w:rPr>
          <w:rFonts w:cs="Times New Roman"/>
          <w:bCs/>
          <w:color w:val="auto"/>
          <w:sz w:val="24"/>
        </w:rPr>
        <w:t xml:space="preserve"> часов.</w:t>
      </w:r>
    </w:p>
    <w:p w:rsidR="007B36C8" w:rsidRPr="00C270DC" w:rsidRDefault="007B36C8" w:rsidP="00A95DB6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</w:t>
      </w:r>
      <w:r w:rsidR="00A95DB6" w:rsidRPr="00C270DC">
        <w:rPr>
          <w:rFonts w:cs="Times New Roman"/>
          <w:bCs/>
          <w:color w:val="auto"/>
          <w:sz w:val="24"/>
        </w:rPr>
        <w:t xml:space="preserve"> дифференцированный зачет.</w:t>
      </w:r>
    </w:p>
    <w:p w:rsidR="00E757EA" w:rsidRPr="00C270DC" w:rsidRDefault="00E757EA" w:rsidP="00E757EA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E757EA" w:rsidRPr="00C270DC" w:rsidRDefault="00E757EA" w:rsidP="00E757EA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B548D5" w:rsidRPr="00C270DC">
        <w:rPr>
          <w:rFonts w:cs="Times New Roman"/>
          <w:b/>
          <w:bCs/>
          <w:i/>
          <w:sz w:val="24"/>
        </w:rPr>
        <w:t>ОП.03. Основы зоотехнии</w:t>
      </w:r>
    </w:p>
    <w:p w:rsidR="00E757EA" w:rsidRPr="00C270DC" w:rsidRDefault="00E757EA" w:rsidP="00E757EA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E757EA" w:rsidRPr="00C270DC" w:rsidRDefault="00E757EA" w:rsidP="00E757EA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</w:t>
      </w:r>
      <w:r w:rsidR="00B548D5" w:rsidRPr="00C270DC">
        <w:rPr>
          <w:rFonts w:cs="Times New Roman"/>
          <w:sz w:val="24"/>
        </w:rPr>
        <w:t>основам зоотехнии</w:t>
      </w:r>
    </w:p>
    <w:p w:rsidR="00E757EA" w:rsidRPr="00C270DC" w:rsidRDefault="00E757EA" w:rsidP="00E757EA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="00B548D5" w:rsidRPr="00C270DC">
        <w:rPr>
          <w:rFonts w:cs="Times New Roman"/>
          <w:b/>
          <w:bCs/>
          <w:i/>
          <w:sz w:val="24"/>
        </w:rPr>
        <w:t>Основы зоотехнии</w:t>
      </w:r>
      <w:r w:rsidRPr="00C270DC">
        <w:rPr>
          <w:rFonts w:cs="Times New Roman"/>
          <w:bCs/>
          <w:sz w:val="24"/>
        </w:rPr>
        <w:t>» относится к общепрофессиональным дисцип</w:t>
      </w:r>
      <w:r w:rsidR="00B548D5" w:rsidRPr="00C270DC">
        <w:rPr>
          <w:rFonts w:cs="Times New Roman"/>
          <w:bCs/>
          <w:sz w:val="24"/>
        </w:rPr>
        <w:t>линам профессионального</w:t>
      </w:r>
      <w:r w:rsidRPr="00C270DC">
        <w:rPr>
          <w:rFonts w:cs="Times New Roman"/>
          <w:bCs/>
          <w:sz w:val="24"/>
        </w:rPr>
        <w:t xml:space="preserve"> цикла </w:t>
      </w:r>
      <w:r w:rsidR="00B548D5" w:rsidRPr="00C270DC">
        <w:rPr>
          <w:sz w:val="24"/>
        </w:rPr>
        <w:t xml:space="preserve">программы подготовки специалистов среднего звена </w:t>
      </w:r>
      <w:r w:rsidRPr="00C270DC">
        <w:rPr>
          <w:rFonts w:cs="Times New Roman"/>
          <w:bCs/>
          <w:color w:val="auto"/>
          <w:sz w:val="24"/>
        </w:rPr>
        <w:t>и осваивается на 3 курсе.</w:t>
      </w:r>
    </w:p>
    <w:p w:rsidR="00E757EA" w:rsidRPr="00C270DC" w:rsidRDefault="00E757EA" w:rsidP="00E757EA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E757EA" w:rsidRPr="00C270DC" w:rsidRDefault="00E757EA" w:rsidP="00E757EA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E757EA" w:rsidRPr="00C270DC" w:rsidRDefault="00E757EA" w:rsidP="00E757EA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B548D5" w:rsidRPr="00C270DC" w:rsidRDefault="00B548D5" w:rsidP="00B548D5">
      <w:pPr>
        <w:numPr>
          <w:ilvl w:val="0"/>
          <w:numId w:val="27"/>
        </w:numPr>
        <w:suppressAutoHyphens/>
        <w:jc w:val="both"/>
        <w:rPr>
          <w:sz w:val="24"/>
        </w:rPr>
      </w:pPr>
      <w:r w:rsidRPr="00C270DC">
        <w:rPr>
          <w:sz w:val="24"/>
        </w:rPr>
        <w:t>определять вид, породу, упитанность, живую массу, масть сельскохозяйственных животных, оценивать их физиологическое состояние разными методами;</w:t>
      </w:r>
    </w:p>
    <w:p w:rsidR="00B548D5" w:rsidRPr="00C270DC" w:rsidRDefault="00B548D5" w:rsidP="00B548D5">
      <w:pPr>
        <w:numPr>
          <w:ilvl w:val="0"/>
          <w:numId w:val="27"/>
        </w:numPr>
        <w:jc w:val="both"/>
        <w:rPr>
          <w:sz w:val="24"/>
        </w:rPr>
      </w:pPr>
      <w:r w:rsidRPr="00C270DC">
        <w:rPr>
          <w:sz w:val="24"/>
        </w:rPr>
        <w:t>выбирать методы содержания, кормления и разведения сельскохозяйственных животных разных видов и пород в различных климатических и иных условиях;</w:t>
      </w:r>
    </w:p>
    <w:p w:rsidR="00B548D5" w:rsidRPr="00C270DC" w:rsidRDefault="00B548D5" w:rsidP="00B548D5">
      <w:pPr>
        <w:numPr>
          <w:ilvl w:val="0"/>
          <w:numId w:val="27"/>
        </w:numPr>
        <w:jc w:val="both"/>
        <w:rPr>
          <w:sz w:val="24"/>
        </w:rPr>
      </w:pPr>
      <w:r w:rsidRPr="00C270DC">
        <w:rPr>
          <w:sz w:val="24"/>
        </w:rPr>
        <w:t xml:space="preserve">выбирать методы производства продукции животноводства; </w:t>
      </w:r>
    </w:p>
    <w:p w:rsidR="00B548D5" w:rsidRPr="00C270DC" w:rsidRDefault="00B548D5" w:rsidP="00B54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</w:rPr>
      </w:pPr>
      <w:r w:rsidRPr="00C270DC">
        <w:rPr>
          <w:b/>
          <w:sz w:val="24"/>
        </w:rPr>
        <w:t>знать: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основные виды и породы сельскохозяйственных животных; их хозяйственные особенности;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факторы, определяющие продуктивные качества сельскохозяйственных животных;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технику и способы ухода за сельскохозяйственными животными, их содержания, кормления и разведения;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научные основы полноценного питания животных;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общие гигиенические требования к условиям содержания и транспортировки животных;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lastRenderedPageBreak/>
        <w:t>основы разведения животных;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организацию воспроизводства и выращивания молодняка;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технологии производства животноводческой продукции;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rPr>
          <w:sz w:val="24"/>
        </w:rPr>
      </w:pPr>
      <w:r w:rsidRPr="00C270DC">
        <w:rPr>
          <w:sz w:val="24"/>
        </w:rPr>
        <w:t>профилактические мероприятия по предупреждению заболеваний сельскохозяйственных животных;</w:t>
      </w:r>
    </w:p>
    <w:p w:rsidR="00B548D5" w:rsidRPr="00C270DC" w:rsidRDefault="00B548D5" w:rsidP="00B548D5">
      <w:pPr>
        <w:pStyle w:val="a4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C270DC">
        <w:rPr>
          <w:sz w:val="24"/>
        </w:rPr>
        <w:t>приемы оказания первой помощи сельскохозяйственным животным</w:t>
      </w:r>
    </w:p>
    <w:p w:rsidR="00E757EA" w:rsidRPr="00C270DC" w:rsidRDefault="00E757EA" w:rsidP="00E757EA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E757EA" w:rsidRPr="00C270DC" w:rsidRDefault="00B548D5" w:rsidP="00B548D5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E757EA" w:rsidRPr="00C270DC">
        <w:rPr>
          <w:rFonts w:cs="Times New Roman"/>
          <w:bCs/>
          <w:color w:val="auto"/>
          <w:sz w:val="24"/>
        </w:rPr>
        <w:t>аксимальной у</w:t>
      </w:r>
      <w:r w:rsidR="004B2B08" w:rsidRPr="00C270DC">
        <w:rPr>
          <w:rFonts w:cs="Times New Roman"/>
          <w:bCs/>
          <w:color w:val="auto"/>
          <w:sz w:val="24"/>
        </w:rPr>
        <w:t>ч</w:t>
      </w:r>
      <w:r w:rsidRPr="00C270DC">
        <w:rPr>
          <w:rFonts w:cs="Times New Roman"/>
          <w:bCs/>
          <w:color w:val="auto"/>
          <w:sz w:val="24"/>
        </w:rPr>
        <w:t xml:space="preserve">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99</w:t>
      </w:r>
      <w:r w:rsidR="00E757EA" w:rsidRPr="00C270DC">
        <w:rPr>
          <w:rFonts w:cs="Times New Roman"/>
          <w:bCs/>
          <w:color w:val="auto"/>
          <w:sz w:val="24"/>
        </w:rPr>
        <w:t xml:space="preserve"> часов, </w:t>
      </w:r>
      <w:r w:rsidR="00E757EA" w:rsidRPr="00C270DC">
        <w:rPr>
          <w:rFonts w:cs="Times New Roman"/>
          <w:b/>
          <w:bCs/>
          <w:color w:val="auto"/>
          <w:sz w:val="24"/>
        </w:rPr>
        <w:t xml:space="preserve"> </w:t>
      </w:r>
      <w:r w:rsidR="00E757EA" w:rsidRPr="00C270DC">
        <w:rPr>
          <w:rFonts w:cs="Times New Roman"/>
          <w:bCs/>
          <w:color w:val="auto"/>
          <w:sz w:val="24"/>
        </w:rPr>
        <w:t>в том числе:</w:t>
      </w:r>
    </w:p>
    <w:p w:rsidR="00E757EA" w:rsidRPr="00C270DC" w:rsidRDefault="00E757EA" w:rsidP="00E757EA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</w:t>
      </w:r>
      <w:r w:rsidR="00B548D5"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="00B548D5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B548D5" w:rsidRPr="00C270DC">
        <w:rPr>
          <w:rFonts w:cs="Times New Roman"/>
          <w:bCs/>
          <w:color w:val="auto"/>
          <w:sz w:val="24"/>
        </w:rPr>
        <w:t xml:space="preserve">  6</w:t>
      </w:r>
      <w:r w:rsidR="004B2B08" w:rsidRPr="00C270DC">
        <w:rPr>
          <w:rFonts w:cs="Times New Roman"/>
          <w:bCs/>
          <w:color w:val="auto"/>
          <w:sz w:val="24"/>
        </w:rPr>
        <w:t>6</w:t>
      </w:r>
      <w:r w:rsidRPr="00C270DC">
        <w:rPr>
          <w:rFonts w:cs="Times New Roman"/>
          <w:bCs/>
          <w:color w:val="auto"/>
          <w:sz w:val="24"/>
        </w:rPr>
        <w:t xml:space="preserve"> часов;</w:t>
      </w:r>
    </w:p>
    <w:p w:rsidR="00E757EA" w:rsidRPr="00C270DC" w:rsidRDefault="00E757EA" w:rsidP="00E757EA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</w:t>
      </w:r>
      <w:r w:rsidR="00B548D5" w:rsidRPr="00C270DC">
        <w:rPr>
          <w:rFonts w:cs="Times New Roman"/>
          <w:bCs/>
          <w:color w:val="auto"/>
          <w:sz w:val="24"/>
        </w:rPr>
        <w:t>оятельной работы обучающегося 33</w:t>
      </w:r>
      <w:r w:rsidRPr="00C270DC">
        <w:rPr>
          <w:rFonts w:cs="Times New Roman"/>
          <w:bCs/>
          <w:color w:val="auto"/>
          <w:sz w:val="24"/>
        </w:rPr>
        <w:t xml:space="preserve"> часов.</w:t>
      </w:r>
    </w:p>
    <w:p w:rsidR="004B2B08" w:rsidRPr="00C270DC" w:rsidRDefault="00E757EA" w:rsidP="004B2B08">
      <w:pPr>
        <w:autoSpaceDE w:val="0"/>
        <w:autoSpaceDN w:val="0"/>
        <w:adjustRightInd w:val="0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Форма аттестации – </w:t>
      </w:r>
      <w:r w:rsidR="004B2B08" w:rsidRPr="00C270DC">
        <w:rPr>
          <w:rFonts w:cs="Times New Roman"/>
          <w:bCs/>
          <w:color w:val="auto"/>
          <w:sz w:val="24"/>
        </w:rPr>
        <w:t xml:space="preserve">домашняя контрольная работа, экзамен. </w:t>
      </w:r>
    </w:p>
    <w:p w:rsidR="004B2B08" w:rsidRPr="00C270DC" w:rsidRDefault="004B2B08" w:rsidP="004B2B08">
      <w:pPr>
        <w:autoSpaceDE w:val="0"/>
        <w:autoSpaceDN w:val="0"/>
        <w:adjustRightInd w:val="0"/>
        <w:jc w:val="center"/>
        <w:rPr>
          <w:rFonts w:cs="Times New Roman"/>
          <w:bCs/>
          <w:color w:val="auto"/>
          <w:sz w:val="24"/>
        </w:rPr>
      </w:pPr>
    </w:p>
    <w:p w:rsidR="004B2B08" w:rsidRPr="00C270DC" w:rsidRDefault="004B2B08" w:rsidP="004B2B08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B548D5" w:rsidRPr="00C270DC">
        <w:rPr>
          <w:rFonts w:cs="Times New Roman"/>
          <w:b/>
          <w:bCs/>
          <w:i/>
          <w:sz w:val="24"/>
        </w:rPr>
        <w:t>ОП.04.Сельскохозяйственная биотехнология</w:t>
      </w:r>
    </w:p>
    <w:p w:rsidR="004B2B08" w:rsidRPr="00C270DC" w:rsidRDefault="004B2B08" w:rsidP="004B2B08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</w:rPr>
      </w:pPr>
    </w:p>
    <w:p w:rsidR="004B2B08" w:rsidRPr="00C270DC" w:rsidRDefault="004B2B08" w:rsidP="004B2B08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</w:t>
      </w:r>
      <w:r w:rsidR="00B548D5" w:rsidRPr="00C270DC">
        <w:rPr>
          <w:rFonts w:cs="Times New Roman"/>
          <w:sz w:val="24"/>
        </w:rPr>
        <w:t xml:space="preserve"> сельскохозяйственной биотехнологии</w:t>
      </w:r>
      <w:r w:rsidRPr="00C270DC">
        <w:rPr>
          <w:rFonts w:cs="Times New Roman"/>
          <w:sz w:val="24"/>
        </w:rPr>
        <w:t xml:space="preserve">. 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="00B548D5" w:rsidRPr="00C270DC">
        <w:rPr>
          <w:rFonts w:cs="Times New Roman"/>
          <w:b/>
          <w:bCs/>
          <w:i/>
          <w:sz w:val="24"/>
        </w:rPr>
        <w:t xml:space="preserve">Сельскохозяйственная биотехнология </w:t>
      </w:r>
      <w:r w:rsidRPr="00C270DC">
        <w:rPr>
          <w:rFonts w:cs="Times New Roman"/>
          <w:bCs/>
          <w:sz w:val="24"/>
        </w:rPr>
        <w:t>» относится к общепрофессиональным дисцип</w:t>
      </w:r>
      <w:r w:rsidR="00B548D5" w:rsidRPr="00C270DC">
        <w:rPr>
          <w:rFonts w:cs="Times New Roman"/>
          <w:bCs/>
          <w:sz w:val="24"/>
        </w:rPr>
        <w:t xml:space="preserve">линам профессионального </w:t>
      </w:r>
      <w:r w:rsidRPr="00C270DC">
        <w:rPr>
          <w:rFonts w:cs="Times New Roman"/>
          <w:bCs/>
          <w:sz w:val="24"/>
        </w:rPr>
        <w:t xml:space="preserve"> </w:t>
      </w:r>
      <w:proofErr w:type="gramStart"/>
      <w:r w:rsidRPr="00C270DC">
        <w:rPr>
          <w:rFonts w:cs="Times New Roman"/>
          <w:bCs/>
          <w:sz w:val="24"/>
        </w:rPr>
        <w:t xml:space="preserve">цикла </w:t>
      </w:r>
      <w:r w:rsidR="00B548D5" w:rsidRPr="00C270DC">
        <w:rPr>
          <w:sz w:val="24"/>
        </w:rPr>
        <w:t>программы подготовки специалистов среднего звена</w:t>
      </w:r>
      <w:proofErr w:type="gramEnd"/>
      <w:r w:rsidR="00B548D5" w:rsidRPr="00C270DC">
        <w:rPr>
          <w:sz w:val="24"/>
        </w:rPr>
        <w:t xml:space="preserve"> </w:t>
      </w:r>
      <w:r w:rsidR="00B548D5" w:rsidRPr="00C270DC">
        <w:rPr>
          <w:rFonts w:cs="Times New Roman"/>
          <w:bCs/>
          <w:color w:val="auto"/>
          <w:sz w:val="24"/>
        </w:rPr>
        <w:t>и осваивается на 4</w:t>
      </w:r>
      <w:r w:rsidRPr="00C270DC">
        <w:rPr>
          <w:rFonts w:cs="Times New Roman"/>
          <w:bCs/>
          <w:color w:val="auto"/>
          <w:sz w:val="24"/>
        </w:rPr>
        <w:t xml:space="preserve"> курсе.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4B2B08" w:rsidRPr="00C270DC" w:rsidRDefault="004B2B08" w:rsidP="004B2B08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использовать результаты биотехнологических исследований и наработок в животноводстве;</w:t>
      </w:r>
    </w:p>
    <w:p w:rsidR="00B548D5" w:rsidRPr="00C270DC" w:rsidRDefault="00B548D5" w:rsidP="0066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</w:rPr>
      </w:pPr>
      <w:r w:rsidRPr="00C270DC">
        <w:rPr>
          <w:b/>
          <w:sz w:val="24"/>
        </w:rPr>
        <w:t>знать: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направления, методы и продукцию сельскохозяйственной биотехнологии;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микробные инсектициды: грибные, протозойные, бактериальные и вирусные энтомопатогенные препараты;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биодеградацию микробных препаратов;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биотехнологии силосования кормов;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биотехнологии утилизации отходов растениеводства и животноводства и получения экологически чистых органических удобрений;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принципы генной инженерии;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технологии производства биофармацевтических препаратов (протеинов, ферментов, антител);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сферы применения культур животных клеток;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 xml:space="preserve">технологии </w:t>
      </w:r>
      <w:proofErr w:type="spellStart"/>
      <w:r w:rsidRPr="00C270DC">
        <w:rPr>
          <w:sz w:val="24"/>
        </w:rPr>
        <w:t>клонального</w:t>
      </w:r>
      <w:proofErr w:type="spellEnd"/>
      <w:r w:rsidRPr="00C270DC">
        <w:rPr>
          <w:sz w:val="24"/>
        </w:rPr>
        <w:t xml:space="preserve"> размножения;</w:t>
      </w:r>
    </w:p>
    <w:p w:rsidR="00B548D5" w:rsidRPr="00C270DC" w:rsidRDefault="00B548D5" w:rsidP="00B548D5">
      <w:pPr>
        <w:numPr>
          <w:ilvl w:val="0"/>
          <w:numId w:val="30"/>
        </w:numPr>
        <w:rPr>
          <w:sz w:val="24"/>
        </w:rPr>
      </w:pPr>
      <w:r w:rsidRPr="00C270DC">
        <w:rPr>
          <w:sz w:val="24"/>
        </w:rPr>
        <w:t>принципы и значение выращивания чистых линий и гибридизации;</w:t>
      </w:r>
    </w:p>
    <w:p w:rsidR="00B548D5" w:rsidRPr="00C270DC" w:rsidRDefault="00B548D5" w:rsidP="00B548D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</w:rPr>
      </w:pPr>
      <w:r w:rsidRPr="00C270DC">
        <w:rPr>
          <w:sz w:val="24"/>
        </w:rPr>
        <w:t xml:space="preserve">методы получения и перспективы использования </w:t>
      </w:r>
      <w:proofErr w:type="spellStart"/>
      <w:r w:rsidRPr="00C270DC">
        <w:rPr>
          <w:sz w:val="24"/>
        </w:rPr>
        <w:t>трансгенных</w:t>
      </w:r>
      <w:proofErr w:type="spellEnd"/>
      <w:r w:rsidRPr="00C270DC">
        <w:rPr>
          <w:sz w:val="24"/>
        </w:rPr>
        <w:t xml:space="preserve"> организмов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4B2B08" w:rsidRPr="00C270DC" w:rsidRDefault="00B548D5" w:rsidP="00B548D5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4B2B08" w:rsidRPr="00C270DC">
        <w:rPr>
          <w:rFonts w:cs="Times New Roman"/>
          <w:bCs/>
          <w:color w:val="auto"/>
          <w:sz w:val="24"/>
        </w:rPr>
        <w:t>аксимальной у</w:t>
      </w:r>
      <w:r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72</w:t>
      </w:r>
      <w:r w:rsidR="004B2B08" w:rsidRPr="00C270DC">
        <w:rPr>
          <w:rFonts w:cs="Times New Roman"/>
          <w:bCs/>
          <w:color w:val="auto"/>
          <w:sz w:val="24"/>
        </w:rPr>
        <w:t xml:space="preserve"> часов, </w:t>
      </w:r>
      <w:r w:rsidR="004B2B08" w:rsidRPr="00C270DC">
        <w:rPr>
          <w:rFonts w:cs="Times New Roman"/>
          <w:b/>
          <w:bCs/>
          <w:color w:val="auto"/>
          <w:sz w:val="24"/>
        </w:rPr>
        <w:t xml:space="preserve"> </w:t>
      </w:r>
      <w:r w:rsidR="004B2B08" w:rsidRPr="00C270DC">
        <w:rPr>
          <w:rFonts w:cs="Times New Roman"/>
          <w:bCs/>
          <w:color w:val="auto"/>
          <w:sz w:val="24"/>
        </w:rPr>
        <w:t>в том числе:</w:t>
      </w:r>
    </w:p>
    <w:p w:rsidR="004B2B08" w:rsidRPr="00C270DC" w:rsidRDefault="004B2B08" w:rsidP="004B2B0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</w:t>
      </w:r>
      <w:r w:rsidR="00B548D5"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="00B548D5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B548D5" w:rsidRPr="00C270DC">
        <w:rPr>
          <w:rFonts w:cs="Times New Roman"/>
          <w:bCs/>
          <w:color w:val="auto"/>
          <w:sz w:val="24"/>
        </w:rPr>
        <w:t xml:space="preserve">  48</w:t>
      </w:r>
      <w:r w:rsidRPr="00C270DC">
        <w:rPr>
          <w:rFonts w:cs="Times New Roman"/>
          <w:bCs/>
          <w:color w:val="auto"/>
          <w:sz w:val="24"/>
        </w:rPr>
        <w:t xml:space="preserve"> часов;</w:t>
      </w:r>
    </w:p>
    <w:p w:rsidR="004B2B08" w:rsidRPr="00C270DC" w:rsidRDefault="004B2B08" w:rsidP="004B2B0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</w:t>
      </w:r>
      <w:r w:rsidR="00B548D5" w:rsidRPr="00C270DC">
        <w:rPr>
          <w:rFonts w:cs="Times New Roman"/>
          <w:bCs/>
          <w:color w:val="auto"/>
          <w:sz w:val="24"/>
        </w:rPr>
        <w:t>оятельной работы обучающегося 24</w:t>
      </w:r>
      <w:r w:rsidRPr="00C270DC">
        <w:rPr>
          <w:rFonts w:cs="Times New Roman"/>
          <w:bCs/>
          <w:color w:val="auto"/>
          <w:sz w:val="24"/>
        </w:rPr>
        <w:t xml:space="preserve"> часов.</w:t>
      </w:r>
    </w:p>
    <w:p w:rsidR="004B2B08" w:rsidRPr="00C270DC" w:rsidRDefault="004B2B08" w:rsidP="00B548D5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 дифференцированный зачет.</w:t>
      </w:r>
    </w:p>
    <w:p w:rsidR="00E757EA" w:rsidRPr="00C270DC" w:rsidRDefault="00E757EA" w:rsidP="00E757EA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</w:p>
    <w:p w:rsidR="00BD5E10" w:rsidRPr="00C270DC" w:rsidRDefault="00BD5E10" w:rsidP="005F191D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учебной дисциплины ОП. 05. Основы механизации, электрификации и автоматизации сельскохозяйственного производства </w:t>
      </w:r>
    </w:p>
    <w:p w:rsidR="0020679C" w:rsidRPr="00C270DC" w:rsidRDefault="0020679C" w:rsidP="0020679C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основам механизации, электрификации и автоматизации сельскохозяйственного производства.</w:t>
      </w:r>
    </w:p>
    <w:p w:rsidR="0020679C" w:rsidRPr="00C270DC" w:rsidRDefault="0020679C" w:rsidP="0020679C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Pr="00C270DC">
        <w:rPr>
          <w:rFonts w:cs="Times New Roman"/>
          <w:b/>
          <w:bCs/>
          <w:i/>
          <w:sz w:val="24"/>
        </w:rPr>
        <w:t>Основы механизации, электрификации и автоматизации сельскохозяйственного производства</w:t>
      </w:r>
      <w:r w:rsidRPr="00C270DC">
        <w:rPr>
          <w:rFonts w:cs="Times New Roman"/>
          <w:bCs/>
          <w:sz w:val="24"/>
        </w:rPr>
        <w:t xml:space="preserve">» относится к </w:t>
      </w:r>
      <w:r w:rsidRPr="00C270DC">
        <w:rPr>
          <w:rFonts w:cs="Times New Roman"/>
          <w:bCs/>
          <w:sz w:val="24"/>
        </w:rPr>
        <w:lastRenderedPageBreak/>
        <w:t xml:space="preserve">общепрофессиональным дисциплинам профессионального цикла </w:t>
      </w:r>
      <w:r w:rsidRPr="00C270DC">
        <w:rPr>
          <w:sz w:val="24"/>
        </w:rPr>
        <w:t xml:space="preserve">программы подготовки специалистов среднего звена </w:t>
      </w:r>
      <w:r w:rsidRPr="00C270DC">
        <w:rPr>
          <w:rFonts w:cs="Times New Roman"/>
          <w:bCs/>
          <w:color w:val="auto"/>
          <w:sz w:val="24"/>
        </w:rPr>
        <w:t>и осваивается на 5 курсе.</w:t>
      </w:r>
    </w:p>
    <w:p w:rsidR="0020679C" w:rsidRPr="00C270DC" w:rsidRDefault="0020679C" w:rsidP="0020679C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20679C" w:rsidRPr="00C270DC" w:rsidRDefault="0020679C" w:rsidP="0020679C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20679C" w:rsidRPr="00C270DC" w:rsidRDefault="0020679C" w:rsidP="0020679C">
      <w:pPr>
        <w:jc w:val="both"/>
        <w:rPr>
          <w:b/>
          <w:sz w:val="24"/>
        </w:rPr>
      </w:pPr>
      <w:r w:rsidRPr="00C270DC">
        <w:rPr>
          <w:b/>
          <w:sz w:val="24"/>
        </w:rPr>
        <w:t>уметь:</w:t>
      </w:r>
    </w:p>
    <w:p w:rsidR="0020679C" w:rsidRPr="00C270DC" w:rsidRDefault="0020679C" w:rsidP="00EC6187">
      <w:pPr>
        <w:pStyle w:val="a4"/>
        <w:numPr>
          <w:ilvl w:val="0"/>
          <w:numId w:val="32"/>
        </w:numPr>
        <w:ind w:left="284" w:hanging="142"/>
        <w:jc w:val="both"/>
        <w:rPr>
          <w:sz w:val="24"/>
        </w:rPr>
      </w:pPr>
      <w:r w:rsidRPr="00C270DC">
        <w:rPr>
          <w:sz w:val="24"/>
        </w:rPr>
        <w:t>применять в профессиональной деятельности средства механизации, электрификации и автоматизации сельскохозяйственного производства;</w:t>
      </w:r>
    </w:p>
    <w:p w:rsidR="0020679C" w:rsidRPr="00C270DC" w:rsidRDefault="0020679C" w:rsidP="0020679C">
      <w:pPr>
        <w:jc w:val="both"/>
        <w:rPr>
          <w:b/>
          <w:sz w:val="24"/>
        </w:rPr>
      </w:pPr>
      <w:r w:rsidRPr="00C270DC">
        <w:rPr>
          <w:b/>
          <w:sz w:val="24"/>
        </w:rPr>
        <w:t>знать:</w:t>
      </w:r>
    </w:p>
    <w:p w:rsidR="0020679C" w:rsidRPr="00C270DC" w:rsidRDefault="0020679C" w:rsidP="00EC6187">
      <w:pPr>
        <w:pStyle w:val="a4"/>
        <w:numPr>
          <w:ilvl w:val="0"/>
          <w:numId w:val="32"/>
        </w:numPr>
        <w:jc w:val="both"/>
        <w:rPr>
          <w:sz w:val="24"/>
        </w:rPr>
      </w:pPr>
      <w:r w:rsidRPr="00C270DC">
        <w:rPr>
          <w:sz w:val="24"/>
        </w:rPr>
        <w:t>общее устройство и принцип работы тракторов, сельскохозяйственных машин и автомобилей, их воздействие на почву и окружающую среду;</w:t>
      </w:r>
    </w:p>
    <w:p w:rsidR="0020679C" w:rsidRPr="00C270DC" w:rsidRDefault="00EC6187" w:rsidP="00EC6187">
      <w:pPr>
        <w:pStyle w:val="a4"/>
        <w:numPr>
          <w:ilvl w:val="0"/>
          <w:numId w:val="32"/>
        </w:numPr>
        <w:jc w:val="both"/>
        <w:rPr>
          <w:sz w:val="24"/>
        </w:rPr>
      </w:pPr>
      <w:r w:rsidRPr="00C270DC">
        <w:rPr>
          <w:sz w:val="24"/>
        </w:rPr>
        <w:t>т</w:t>
      </w:r>
      <w:r w:rsidR="0020679C" w:rsidRPr="00C270DC">
        <w:rPr>
          <w:sz w:val="24"/>
        </w:rPr>
        <w:t>ехнологии и способы выполнения сельскохозяй</w:t>
      </w:r>
      <w:r w:rsidRPr="00C270DC">
        <w:rPr>
          <w:sz w:val="24"/>
        </w:rPr>
        <w:t xml:space="preserve">ственных работ в соответствии с </w:t>
      </w:r>
      <w:r w:rsidR="0020679C" w:rsidRPr="00C270DC">
        <w:rPr>
          <w:sz w:val="24"/>
        </w:rPr>
        <w:t>агротехническими и зоотехническими требованиями;</w:t>
      </w:r>
    </w:p>
    <w:p w:rsidR="0020679C" w:rsidRPr="00C270DC" w:rsidRDefault="0020679C" w:rsidP="00EC6187">
      <w:pPr>
        <w:pStyle w:val="a4"/>
        <w:numPr>
          <w:ilvl w:val="0"/>
          <w:numId w:val="32"/>
        </w:numPr>
        <w:jc w:val="both"/>
        <w:rPr>
          <w:sz w:val="24"/>
        </w:rPr>
      </w:pPr>
      <w:r w:rsidRPr="00C270DC">
        <w:rPr>
          <w:sz w:val="24"/>
        </w:rPr>
        <w:t>требования к выполнению механизированных операций в растениеводстве и животноводстве;</w:t>
      </w:r>
    </w:p>
    <w:p w:rsidR="0020679C" w:rsidRPr="00C270DC" w:rsidRDefault="0020679C" w:rsidP="00EC6187">
      <w:pPr>
        <w:pStyle w:val="a4"/>
        <w:numPr>
          <w:ilvl w:val="0"/>
          <w:numId w:val="32"/>
        </w:numPr>
        <w:jc w:val="both"/>
        <w:rPr>
          <w:sz w:val="24"/>
        </w:rPr>
      </w:pPr>
      <w:r w:rsidRPr="00C270DC">
        <w:rPr>
          <w:sz w:val="24"/>
        </w:rPr>
        <w:t>методы подготовки машин к работе и их регулировки;</w:t>
      </w:r>
    </w:p>
    <w:p w:rsidR="0020679C" w:rsidRPr="00C270DC" w:rsidRDefault="0020679C" w:rsidP="00EC6187">
      <w:pPr>
        <w:pStyle w:val="a4"/>
        <w:numPr>
          <w:ilvl w:val="0"/>
          <w:numId w:val="32"/>
        </w:numPr>
        <w:jc w:val="both"/>
        <w:rPr>
          <w:sz w:val="24"/>
        </w:rPr>
      </w:pPr>
      <w:r w:rsidRPr="00C270DC">
        <w:rPr>
          <w:sz w:val="24"/>
        </w:rPr>
        <w:t>правила эксплуатации, обеспечивающие наиболее эффективное использование технических средств;</w:t>
      </w:r>
    </w:p>
    <w:p w:rsidR="0020679C" w:rsidRPr="00C270DC" w:rsidRDefault="0020679C" w:rsidP="00EC6187">
      <w:pPr>
        <w:pStyle w:val="a4"/>
        <w:numPr>
          <w:ilvl w:val="0"/>
          <w:numId w:val="32"/>
        </w:numPr>
        <w:jc w:val="both"/>
        <w:rPr>
          <w:sz w:val="24"/>
        </w:rPr>
      </w:pPr>
      <w:r w:rsidRPr="00C270DC">
        <w:rPr>
          <w:sz w:val="24"/>
        </w:rPr>
        <w:t>методы контроля качества выполняемых операций;</w:t>
      </w:r>
    </w:p>
    <w:p w:rsidR="0020679C" w:rsidRPr="00C270DC" w:rsidRDefault="0020679C" w:rsidP="00EC6187">
      <w:pPr>
        <w:pStyle w:val="a4"/>
        <w:numPr>
          <w:ilvl w:val="0"/>
          <w:numId w:val="32"/>
        </w:numPr>
        <w:jc w:val="both"/>
        <w:rPr>
          <w:sz w:val="24"/>
        </w:rPr>
      </w:pPr>
      <w:r w:rsidRPr="00C270DC">
        <w:rPr>
          <w:sz w:val="24"/>
        </w:rPr>
        <w:t xml:space="preserve">принципы автоматизации сельскохозяйственного производства; </w:t>
      </w:r>
    </w:p>
    <w:p w:rsidR="00BD5E10" w:rsidRPr="00C270DC" w:rsidRDefault="0020679C" w:rsidP="00EC6187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  <w:b/>
          <w:bCs/>
          <w:i/>
          <w:sz w:val="24"/>
        </w:rPr>
      </w:pPr>
      <w:r w:rsidRPr="00C270DC">
        <w:rPr>
          <w:sz w:val="24"/>
        </w:rPr>
        <w:t>технологии исполь</w:t>
      </w:r>
      <w:r w:rsidR="00EC6187" w:rsidRPr="00C270DC">
        <w:rPr>
          <w:sz w:val="24"/>
        </w:rPr>
        <w:t xml:space="preserve">зования электрической энергии в </w:t>
      </w:r>
      <w:r w:rsidRPr="00C270DC">
        <w:rPr>
          <w:sz w:val="24"/>
        </w:rPr>
        <w:t>сельском хозяйстве;</w:t>
      </w:r>
    </w:p>
    <w:p w:rsidR="00EC6187" w:rsidRPr="00C270DC" w:rsidRDefault="00EC6187" w:rsidP="00EC6187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Максимальной учебной нагрузки обучающегося 90 часов,</w:t>
      </w:r>
      <w:r w:rsidRPr="00C270DC">
        <w:rPr>
          <w:rFonts w:cs="Times New Roman"/>
          <w:b/>
          <w:bCs/>
          <w:color w:val="auto"/>
          <w:sz w:val="24"/>
        </w:rPr>
        <w:t xml:space="preserve"> </w:t>
      </w:r>
      <w:r w:rsidRPr="00C270DC">
        <w:rPr>
          <w:rFonts w:cs="Times New Roman"/>
          <w:bCs/>
          <w:color w:val="auto"/>
          <w:sz w:val="24"/>
        </w:rPr>
        <w:t>в том числе:</w:t>
      </w:r>
    </w:p>
    <w:p w:rsidR="00EC6187" w:rsidRPr="00C270DC" w:rsidRDefault="00EC6187" w:rsidP="00EC6187">
      <w:pPr>
        <w:autoSpaceDE w:val="0"/>
        <w:autoSpaceDN w:val="0"/>
        <w:adjustRightInd w:val="0"/>
        <w:ind w:firstLine="142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учебной нагрузки обучающегося 60 часов;</w:t>
      </w:r>
    </w:p>
    <w:p w:rsidR="00EC6187" w:rsidRPr="00C270DC" w:rsidRDefault="00EC6187" w:rsidP="00EC6187">
      <w:pPr>
        <w:autoSpaceDE w:val="0"/>
        <w:autoSpaceDN w:val="0"/>
        <w:adjustRightInd w:val="0"/>
        <w:ind w:firstLine="142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самостоятельной работы обучающегося 30 часов.</w:t>
      </w:r>
    </w:p>
    <w:p w:rsidR="00EC6187" w:rsidRPr="00C270DC" w:rsidRDefault="00EC6187" w:rsidP="00EC6187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 домашняя контрольная работа, экзамен.</w:t>
      </w:r>
    </w:p>
    <w:p w:rsidR="00EC6187" w:rsidRPr="00C270DC" w:rsidRDefault="00EC6187" w:rsidP="00EC6187">
      <w:pPr>
        <w:autoSpaceDE w:val="0"/>
        <w:autoSpaceDN w:val="0"/>
        <w:adjustRightInd w:val="0"/>
        <w:rPr>
          <w:rFonts w:cs="Times New Roman"/>
          <w:b/>
          <w:bCs/>
          <w:i/>
          <w:color w:val="auto"/>
          <w:sz w:val="24"/>
        </w:rPr>
      </w:pPr>
    </w:p>
    <w:p w:rsidR="00EC6187" w:rsidRPr="00C270DC" w:rsidRDefault="00EC6187" w:rsidP="005F191D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5F191D" w:rsidRPr="00C270DC" w:rsidRDefault="005F191D" w:rsidP="005F191D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>Аннотация рабочей программы учебной дисциплины ОП.06. Основы экономики, менеджмента и маркетинга</w:t>
      </w:r>
    </w:p>
    <w:p w:rsidR="005F191D" w:rsidRPr="00C270DC" w:rsidRDefault="005F191D" w:rsidP="005F191D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</w:p>
    <w:p w:rsidR="005F191D" w:rsidRPr="00C270DC" w:rsidRDefault="005F191D" w:rsidP="005F191D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основам экономики, менеджменту и маркетингу</w:t>
      </w:r>
    </w:p>
    <w:p w:rsidR="005F191D" w:rsidRPr="00C270DC" w:rsidRDefault="005F191D" w:rsidP="005F191D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Pr="00C270DC">
        <w:rPr>
          <w:rFonts w:cs="Times New Roman"/>
          <w:b/>
          <w:bCs/>
          <w:i/>
          <w:sz w:val="24"/>
        </w:rPr>
        <w:t>Основы экономики, менеджмента и маркетинга</w:t>
      </w:r>
      <w:r w:rsidRPr="00C270DC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цикла </w:t>
      </w:r>
      <w:r w:rsidRPr="00C270DC">
        <w:rPr>
          <w:sz w:val="24"/>
        </w:rPr>
        <w:t xml:space="preserve">программы подготовки специалистов среднего звена </w:t>
      </w:r>
      <w:r w:rsidRPr="00C270DC">
        <w:rPr>
          <w:rFonts w:cs="Times New Roman"/>
          <w:bCs/>
          <w:color w:val="auto"/>
          <w:sz w:val="24"/>
        </w:rPr>
        <w:t>и осваивается на 6 курсе.</w:t>
      </w:r>
    </w:p>
    <w:p w:rsidR="005F191D" w:rsidRPr="00C270DC" w:rsidRDefault="005F191D" w:rsidP="005F191D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5F191D" w:rsidRPr="00C270DC" w:rsidRDefault="005F191D" w:rsidP="005F191D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5F191D" w:rsidRPr="00C270DC" w:rsidRDefault="005F191D" w:rsidP="005F191D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рассчитывать основные технико-экономические показатели деятельности организации;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применять в профессиональной деятельности приемы делового и управленческого общения;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анализировать ситуацию на рынке товаров и услуг;</w:t>
      </w:r>
    </w:p>
    <w:p w:rsidR="005F191D" w:rsidRPr="00C270DC" w:rsidRDefault="005F191D" w:rsidP="005F191D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знать: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основные положения экономической теории;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принципы рыночной экономики;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современное состояние и перспективы развития отрасли;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роль и организацию хозяйствующих субъектов в рыночной экономике;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механизмы ценообразования на продукцию (услуги);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механизмы формирования заработной платы;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формы оплаты труда;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стили управления, виды коммуникации;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lastRenderedPageBreak/>
        <w:t xml:space="preserve">- принципы делового общения в коллективе;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управленческий цикл;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особенности менеджмента в области животноводства;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сущность, цели, основные принципы и функции маркетинга, его связь с менеджментом; </w:t>
      </w:r>
    </w:p>
    <w:p w:rsidR="005F191D" w:rsidRPr="00C270DC" w:rsidRDefault="005F191D" w:rsidP="005F191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формы адаптации производства и сбыта к рыночной ситуации</w:t>
      </w:r>
    </w:p>
    <w:p w:rsidR="005F191D" w:rsidRPr="00C270DC" w:rsidRDefault="005F191D" w:rsidP="005F191D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5F191D" w:rsidRPr="00C270DC" w:rsidRDefault="005F191D" w:rsidP="005F191D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87 часов, </w:t>
      </w:r>
      <w:r w:rsidRPr="00C270DC">
        <w:rPr>
          <w:rFonts w:cs="Times New Roman"/>
          <w:b/>
          <w:bCs/>
          <w:color w:val="auto"/>
          <w:sz w:val="24"/>
        </w:rPr>
        <w:t xml:space="preserve"> </w:t>
      </w:r>
      <w:r w:rsidRPr="00C270DC">
        <w:rPr>
          <w:rFonts w:cs="Times New Roman"/>
          <w:bCs/>
          <w:color w:val="auto"/>
          <w:sz w:val="24"/>
        </w:rPr>
        <w:t>в том числе:</w:t>
      </w:r>
    </w:p>
    <w:p w:rsidR="005F191D" w:rsidRPr="00C270DC" w:rsidRDefault="005F191D" w:rsidP="005F191D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58 часов;</w:t>
      </w:r>
    </w:p>
    <w:p w:rsidR="005F191D" w:rsidRPr="00C270DC" w:rsidRDefault="005F191D" w:rsidP="005F191D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самостоятельной работы обучающегося 29 часов.</w:t>
      </w:r>
    </w:p>
    <w:p w:rsidR="005F191D" w:rsidRPr="00C270DC" w:rsidRDefault="005F191D" w:rsidP="005F191D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 домашняя контрольная работа,</w:t>
      </w:r>
      <w:r w:rsidR="000A665A" w:rsidRPr="00C270DC">
        <w:rPr>
          <w:rFonts w:cs="Times New Roman"/>
          <w:bCs/>
          <w:color w:val="auto"/>
          <w:sz w:val="24"/>
        </w:rPr>
        <w:t xml:space="preserve"> дифференцированный зачет.</w:t>
      </w:r>
    </w:p>
    <w:p w:rsidR="005F191D" w:rsidRPr="00C270DC" w:rsidRDefault="005F191D" w:rsidP="004E08BF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color w:val="auto"/>
          <w:sz w:val="24"/>
        </w:rPr>
      </w:pPr>
    </w:p>
    <w:p w:rsidR="004E08BF" w:rsidRPr="00C270DC" w:rsidRDefault="004E08BF" w:rsidP="004E08BF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>Аннотация рабочей программы ОП.07. Правовые основы профессиональной деятельности</w:t>
      </w:r>
    </w:p>
    <w:p w:rsidR="004E08BF" w:rsidRPr="00C270DC" w:rsidRDefault="004E08BF" w:rsidP="004E08BF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</w:p>
    <w:p w:rsidR="004E08BF" w:rsidRPr="00C270DC" w:rsidRDefault="004E08BF" w:rsidP="004E08BF">
      <w:pPr>
        <w:jc w:val="both"/>
        <w:rPr>
          <w:rFonts w:cs="Times New Roman"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правовым основам профессиональной деятельности.</w:t>
      </w:r>
    </w:p>
    <w:p w:rsidR="004E08BF" w:rsidRPr="00C270DC" w:rsidRDefault="004E08BF" w:rsidP="004E08BF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Pr="00C270DC">
        <w:rPr>
          <w:rFonts w:cs="Times New Roman"/>
          <w:b/>
          <w:bCs/>
          <w:i/>
          <w:sz w:val="24"/>
        </w:rPr>
        <w:t>Правовые основы профессиональной деятельности</w:t>
      </w:r>
      <w:r w:rsidRPr="00C270DC">
        <w:rPr>
          <w:rFonts w:cs="Times New Roman"/>
          <w:bCs/>
          <w:sz w:val="24"/>
        </w:rPr>
        <w:t>» относится к общепрофессиональным дисцип</w:t>
      </w:r>
      <w:r w:rsidR="000A665A" w:rsidRPr="00C270DC">
        <w:rPr>
          <w:rFonts w:cs="Times New Roman"/>
          <w:bCs/>
          <w:sz w:val="24"/>
        </w:rPr>
        <w:t>линам профессионального</w:t>
      </w:r>
      <w:r w:rsidRPr="00C270DC">
        <w:rPr>
          <w:rFonts w:cs="Times New Roman"/>
          <w:bCs/>
          <w:sz w:val="24"/>
        </w:rPr>
        <w:t xml:space="preserve"> </w:t>
      </w:r>
      <w:r w:rsidRPr="00C270DC">
        <w:rPr>
          <w:rFonts w:cs="Times New Roman"/>
          <w:bCs/>
          <w:color w:val="auto"/>
          <w:sz w:val="24"/>
        </w:rPr>
        <w:t xml:space="preserve">цикла </w:t>
      </w:r>
      <w:r w:rsidR="000A665A" w:rsidRPr="00C270DC">
        <w:rPr>
          <w:sz w:val="24"/>
        </w:rPr>
        <w:t xml:space="preserve">программы подготовки специалистов среднего звена </w:t>
      </w:r>
      <w:r w:rsidRPr="00C270DC">
        <w:rPr>
          <w:rFonts w:cs="Times New Roman"/>
          <w:bCs/>
          <w:color w:val="auto"/>
          <w:sz w:val="24"/>
        </w:rPr>
        <w:t>и осваивается на 6 курсе.</w:t>
      </w:r>
    </w:p>
    <w:p w:rsidR="004E08BF" w:rsidRPr="00C270DC" w:rsidRDefault="004E08BF" w:rsidP="004E08BF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4E08BF" w:rsidRPr="00C270DC" w:rsidRDefault="004E08BF" w:rsidP="004E08BF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4E08BF" w:rsidRPr="00C270DC" w:rsidRDefault="004E08BF" w:rsidP="004E08BF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4E08BF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использовать нормативно-правовые акты, регламентирующие профессиональную деятельность; </w:t>
      </w:r>
    </w:p>
    <w:p w:rsidR="004E08BF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защищать свои права в соответствии с </w:t>
      </w:r>
      <w:r w:rsidR="004E0E2D" w:rsidRPr="00C270DC">
        <w:rPr>
          <w:rFonts w:cs="Times New Roman"/>
          <w:bCs/>
          <w:sz w:val="24"/>
        </w:rPr>
        <w:t>действующим законодательством Российской Федерации;</w:t>
      </w:r>
    </w:p>
    <w:p w:rsidR="004E08BF" w:rsidRPr="00C270DC" w:rsidRDefault="004E08BF" w:rsidP="004E08BF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знать:</w:t>
      </w:r>
    </w:p>
    <w:p w:rsidR="004E08BF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основные положения Конституции Российской Федерации;</w:t>
      </w:r>
    </w:p>
    <w:p w:rsidR="004E0E2D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права и свободы человека и гражданина, механизмы их реализации; </w:t>
      </w:r>
    </w:p>
    <w:p w:rsidR="004E08BF" w:rsidRPr="00C270DC" w:rsidRDefault="004E0E2D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4E08BF" w:rsidRPr="00C270DC">
        <w:rPr>
          <w:rFonts w:cs="Times New Roman"/>
          <w:bCs/>
          <w:sz w:val="24"/>
        </w:rPr>
        <w:t xml:space="preserve">понятие правового регулирования в сфере профессиональной деятельности; </w:t>
      </w:r>
    </w:p>
    <w:p w:rsidR="004E08BF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</w:t>
      </w:r>
      <w:r w:rsidR="004E0E2D" w:rsidRPr="00C270DC">
        <w:rPr>
          <w:rFonts w:cs="Times New Roman"/>
          <w:bCs/>
          <w:sz w:val="24"/>
        </w:rPr>
        <w:t>нормативные правовые акты</w:t>
      </w:r>
      <w:r w:rsidRPr="00C270DC">
        <w:rPr>
          <w:rFonts w:cs="Times New Roman"/>
          <w:bCs/>
          <w:sz w:val="24"/>
        </w:rPr>
        <w:t xml:space="preserve">, регулирующие правоотношения в процессе профессиональной деятельности; </w:t>
      </w:r>
    </w:p>
    <w:p w:rsidR="004E08BF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организационно-правовые формы юридических лиц; </w:t>
      </w:r>
    </w:p>
    <w:p w:rsidR="004E08BF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правовое положение субъектов предпринимательской деятельности;</w:t>
      </w:r>
    </w:p>
    <w:p w:rsidR="004E08BF" w:rsidRPr="00C270DC" w:rsidRDefault="004E08BF" w:rsidP="004E0E2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права и обязанности работников в сфере профессиональной деятельности; </w:t>
      </w:r>
    </w:p>
    <w:p w:rsidR="004E08BF" w:rsidRPr="00C270DC" w:rsidRDefault="004E08BF" w:rsidP="004E08BF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4E08BF" w:rsidRPr="00C270DC" w:rsidRDefault="004E08BF" w:rsidP="004E08B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Максимальной учебной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48 часов, </w:t>
      </w:r>
      <w:r w:rsidRPr="00C270DC">
        <w:rPr>
          <w:rFonts w:cs="Times New Roman"/>
          <w:b/>
          <w:bCs/>
          <w:color w:val="auto"/>
          <w:sz w:val="24"/>
        </w:rPr>
        <w:t xml:space="preserve"> </w:t>
      </w:r>
      <w:r w:rsidRPr="00C270DC">
        <w:rPr>
          <w:rFonts w:cs="Times New Roman"/>
          <w:bCs/>
          <w:color w:val="auto"/>
          <w:sz w:val="24"/>
        </w:rPr>
        <w:t>в том числе:</w:t>
      </w:r>
    </w:p>
    <w:p w:rsidR="004E08BF" w:rsidRPr="00C270DC" w:rsidRDefault="004E08BF" w:rsidP="004E08BF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обязательной учебной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32 часов;</w:t>
      </w:r>
    </w:p>
    <w:p w:rsidR="004E08BF" w:rsidRPr="00C270DC" w:rsidRDefault="004E08BF" w:rsidP="004E08BF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самостоятельной работы обучающегося 16 часов.</w:t>
      </w:r>
    </w:p>
    <w:p w:rsidR="004E08BF" w:rsidRPr="00C270DC" w:rsidRDefault="004E08BF" w:rsidP="004E08BF">
      <w:pPr>
        <w:autoSpaceDE w:val="0"/>
        <w:autoSpaceDN w:val="0"/>
        <w:adjustRightInd w:val="0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 зачет.</w:t>
      </w:r>
    </w:p>
    <w:p w:rsidR="004E08BF" w:rsidRPr="00C270DC" w:rsidRDefault="004E08BF" w:rsidP="004E08BF">
      <w:pPr>
        <w:autoSpaceDE w:val="0"/>
        <w:autoSpaceDN w:val="0"/>
        <w:adjustRightInd w:val="0"/>
        <w:jc w:val="center"/>
        <w:rPr>
          <w:rFonts w:cs="Times New Roman"/>
          <w:bCs/>
          <w:color w:val="auto"/>
          <w:sz w:val="24"/>
        </w:rPr>
      </w:pPr>
    </w:p>
    <w:p w:rsidR="004B2B08" w:rsidRPr="00C270DC" w:rsidRDefault="004B2B08" w:rsidP="004E08BF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4E08BF" w:rsidRPr="00C270DC">
        <w:rPr>
          <w:rFonts w:cs="Times New Roman"/>
          <w:b/>
          <w:bCs/>
          <w:i/>
          <w:sz w:val="24"/>
        </w:rPr>
        <w:t>ОП.08</w:t>
      </w:r>
      <w:r w:rsidRPr="00C270DC">
        <w:rPr>
          <w:rFonts w:cs="Times New Roman"/>
          <w:b/>
          <w:bCs/>
          <w:i/>
          <w:sz w:val="24"/>
        </w:rPr>
        <w:t>. Информационные технологии в профессиональной деятельности</w:t>
      </w:r>
    </w:p>
    <w:p w:rsidR="004B2B08" w:rsidRPr="00C270DC" w:rsidRDefault="004B2B08" w:rsidP="004B2B08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</w:rPr>
      </w:pP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</w:t>
      </w:r>
      <w:r w:rsidRPr="00C270DC">
        <w:rPr>
          <w:rFonts w:cs="Times New Roman"/>
          <w:bCs/>
          <w:sz w:val="24"/>
        </w:rPr>
        <w:t>о новых информационных, компьютерных и коммуникационных  технологиях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Pr="00C270DC">
        <w:rPr>
          <w:rFonts w:cs="Times New Roman"/>
          <w:b/>
          <w:bCs/>
          <w:i/>
          <w:sz w:val="24"/>
        </w:rPr>
        <w:t>Информационные технологии в профессиональной деятельности</w:t>
      </w:r>
      <w:r w:rsidRPr="00C270DC">
        <w:rPr>
          <w:rFonts w:cs="Times New Roman"/>
          <w:bCs/>
          <w:sz w:val="24"/>
        </w:rPr>
        <w:t>» относится к общепрофессиональным дисцип</w:t>
      </w:r>
      <w:r w:rsidR="004E08BF" w:rsidRPr="00C270DC">
        <w:rPr>
          <w:rFonts w:cs="Times New Roman"/>
          <w:bCs/>
          <w:sz w:val="24"/>
        </w:rPr>
        <w:t>линам профессионального</w:t>
      </w:r>
      <w:r w:rsidRPr="00C270DC">
        <w:rPr>
          <w:rFonts w:cs="Times New Roman"/>
          <w:bCs/>
          <w:sz w:val="24"/>
        </w:rPr>
        <w:t xml:space="preserve"> цикла </w:t>
      </w:r>
      <w:r w:rsidR="004E08BF" w:rsidRPr="00C270DC">
        <w:rPr>
          <w:sz w:val="24"/>
        </w:rPr>
        <w:t xml:space="preserve">программы подготовки специалистов среднего звена </w:t>
      </w:r>
      <w:r w:rsidR="004E08BF" w:rsidRPr="00C270DC">
        <w:rPr>
          <w:rFonts w:cs="Times New Roman"/>
          <w:bCs/>
          <w:color w:val="auto"/>
          <w:sz w:val="24"/>
        </w:rPr>
        <w:t>и осваивается на 6</w:t>
      </w:r>
      <w:r w:rsidRPr="00C270DC">
        <w:rPr>
          <w:rFonts w:cs="Times New Roman"/>
          <w:bCs/>
          <w:color w:val="auto"/>
          <w:sz w:val="24"/>
        </w:rPr>
        <w:t xml:space="preserve"> курсе.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lastRenderedPageBreak/>
        <w:t>В результате изучения дисциплины студент  должен:</w:t>
      </w:r>
    </w:p>
    <w:p w:rsidR="004B2B08" w:rsidRPr="00C270DC" w:rsidRDefault="004B2B08" w:rsidP="004B2B08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использовать в профессиональной деятельности различные виды программного обеспечения, в т. ч. специального; 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применять компьютерные и телекоммуникационные средства.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знать: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основные понятия автоматизированной обработки информации;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общий состав и структуру персональных компьютеров и вычислительных систем, автоматизированных рабочих мест;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методы и средства сбора, обработки, хранения, передачи и накопления информации;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базовые системные программные продукты и пакеты прикладных программ в области профессиональной деятельности;</w:t>
      </w:r>
    </w:p>
    <w:p w:rsidR="004B2B08" w:rsidRPr="00C270DC" w:rsidRDefault="004B2B08" w:rsidP="004B2B08">
      <w:pPr>
        <w:autoSpaceDE w:val="0"/>
        <w:autoSpaceDN w:val="0"/>
        <w:adjustRightInd w:val="0"/>
        <w:ind w:left="426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основные методы и приемы обеспечения информационной безопасности.</w:t>
      </w:r>
    </w:p>
    <w:p w:rsidR="004B2B08" w:rsidRPr="00C270DC" w:rsidRDefault="004B2B08" w:rsidP="004B2B08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4B2B08" w:rsidRPr="00C270DC" w:rsidRDefault="004E08BF" w:rsidP="004E08BF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4B2B08" w:rsidRPr="00C270DC">
        <w:rPr>
          <w:rFonts w:cs="Times New Roman"/>
          <w:bCs/>
          <w:color w:val="auto"/>
          <w:sz w:val="24"/>
        </w:rPr>
        <w:t>аксимальной у</w:t>
      </w:r>
      <w:r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48</w:t>
      </w:r>
      <w:r w:rsidR="004B2B08" w:rsidRPr="00C270DC">
        <w:rPr>
          <w:rFonts w:cs="Times New Roman"/>
          <w:bCs/>
          <w:color w:val="auto"/>
          <w:sz w:val="24"/>
        </w:rPr>
        <w:t xml:space="preserve"> часов, </w:t>
      </w:r>
      <w:r w:rsidR="004B2B08" w:rsidRPr="00C270DC">
        <w:rPr>
          <w:rFonts w:cs="Times New Roman"/>
          <w:b/>
          <w:bCs/>
          <w:color w:val="auto"/>
          <w:sz w:val="24"/>
        </w:rPr>
        <w:t xml:space="preserve"> </w:t>
      </w:r>
      <w:r w:rsidR="004B2B08" w:rsidRPr="00C270DC">
        <w:rPr>
          <w:rFonts w:cs="Times New Roman"/>
          <w:bCs/>
          <w:color w:val="auto"/>
          <w:sz w:val="24"/>
        </w:rPr>
        <w:t>в том числе:</w:t>
      </w:r>
    </w:p>
    <w:p w:rsidR="004B2B08" w:rsidRPr="00C270DC" w:rsidRDefault="004B2B08" w:rsidP="004B2B0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</w:t>
      </w:r>
      <w:r w:rsidR="004E08BF"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="004E08BF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4E08BF" w:rsidRPr="00C270DC">
        <w:rPr>
          <w:rFonts w:cs="Times New Roman"/>
          <w:bCs/>
          <w:color w:val="auto"/>
          <w:sz w:val="24"/>
        </w:rPr>
        <w:t xml:space="preserve">  32</w:t>
      </w:r>
      <w:r w:rsidRPr="00C270DC">
        <w:rPr>
          <w:rFonts w:cs="Times New Roman"/>
          <w:bCs/>
          <w:color w:val="auto"/>
          <w:sz w:val="24"/>
        </w:rPr>
        <w:t xml:space="preserve"> часов;</w:t>
      </w:r>
    </w:p>
    <w:p w:rsidR="004B2B08" w:rsidRPr="00C270DC" w:rsidRDefault="004B2B08" w:rsidP="004B2B08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</w:t>
      </w:r>
      <w:r w:rsidR="004E08BF" w:rsidRPr="00C270DC">
        <w:rPr>
          <w:rFonts w:cs="Times New Roman"/>
          <w:bCs/>
          <w:color w:val="auto"/>
          <w:sz w:val="24"/>
        </w:rPr>
        <w:t>оятельной работы обучающегося 16</w:t>
      </w:r>
      <w:r w:rsidRPr="00C270DC">
        <w:rPr>
          <w:rFonts w:cs="Times New Roman"/>
          <w:bCs/>
          <w:color w:val="auto"/>
          <w:sz w:val="24"/>
        </w:rPr>
        <w:t xml:space="preserve"> часов.</w:t>
      </w:r>
    </w:p>
    <w:p w:rsidR="004B2B08" w:rsidRPr="00C270DC" w:rsidRDefault="004B2B08" w:rsidP="004E08BF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 xml:space="preserve">Форма </w:t>
      </w:r>
      <w:r w:rsidR="004E08BF" w:rsidRPr="00C270DC">
        <w:rPr>
          <w:rFonts w:cs="Times New Roman"/>
          <w:bCs/>
          <w:color w:val="auto"/>
          <w:sz w:val="24"/>
        </w:rPr>
        <w:t xml:space="preserve">аттестации – </w:t>
      </w:r>
      <w:r w:rsidRPr="00C270DC">
        <w:rPr>
          <w:rFonts w:cs="Times New Roman"/>
          <w:bCs/>
          <w:color w:val="auto"/>
          <w:sz w:val="24"/>
        </w:rPr>
        <w:t>зачет.</w:t>
      </w:r>
    </w:p>
    <w:p w:rsidR="00E6416B" w:rsidRPr="00C270DC" w:rsidRDefault="00E6416B" w:rsidP="000A665A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</w:p>
    <w:p w:rsidR="00E6416B" w:rsidRPr="00C270DC" w:rsidRDefault="00E6416B" w:rsidP="000A665A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0A665A" w:rsidRPr="00C270DC">
        <w:rPr>
          <w:rFonts w:cs="Times New Roman"/>
          <w:b/>
          <w:bCs/>
          <w:i/>
          <w:sz w:val="24"/>
        </w:rPr>
        <w:t>ОП.09</w:t>
      </w:r>
      <w:r w:rsidRPr="00C270DC">
        <w:rPr>
          <w:rFonts w:cs="Times New Roman"/>
          <w:b/>
          <w:bCs/>
          <w:i/>
          <w:sz w:val="24"/>
        </w:rPr>
        <w:t>. Охрана труда</w:t>
      </w:r>
    </w:p>
    <w:p w:rsidR="00E6416B" w:rsidRPr="00C270DC" w:rsidRDefault="00E6416B" w:rsidP="00E6416B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охране труда</w:t>
      </w:r>
    </w:p>
    <w:p w:rsidR="00E6416B" w:rsidRPr="00C270DC" w:rsidRDefault="00E6416B" w:rsidP="00E6416B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Pr="00C270DC">
        <w:rPr>
          <w:rFonts w:cs="Times New Roman"/>
          <w:b/>
          <w:bCs/>
          <w:i/>
          <w:sz w:val="24"/>
        </w:rPr>
        <w:t>Охрана труда</w:t>
      </w:r>
      <w:r w:rsidRPr="00C270DC">
        <w:rPr>
          <w:rFonts w:cs="Times New Roman"/>
          <w:bCs/>
          <w:sz w:val="24"/>
        </w:rPr>
        <w:t xml:space="preserve">» относится к общепрофессиональным дисциплинам профессионального учебного цикла </w:t>
      </w:r>
      <w:r w:rsidR="000A665A" w:rsidRPr="00C270DC">
        <w:rPr>
          <w:sz w:val="24"/>
        </w:rPr>
        <w:t xml:space="preserve">программы подготовки специалистов среднего звена </w:t>
      </w:r>
      <w:r w:rsidR="000A665A" w:rsidRPr="00C270DC">
        <w:rPr>
          <w:rFonts w:cs="Times New Roman"/>
          <w:bCs/>
          <w:color w:val="auto"/>
          <w:sz w:val="24"/>
        </w:rPr>
        <w:t>и осваивается на 6</w:t>
      </w:r>
      <w:r w:rsidRPr="00C270DC">
        <w:rPr>
          <w:rFonts w:cs="Times New Roman"/>
          <w:bCs/>
          <w:color w:val="auto"/>
          <w:sz w:val="24"/>
        </w:rPr>
        <w:t xml:space="preserve"> курсе.</w:t>
      </w:r>
    </w:p>
    <w:p w:rsidR="00E6416B" w:rsidRPr="00C270DC" w:rsidRDefault="00E6416B" w:rsidP="00E6416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Требования к результатам освоения дисциплины</w:t>
      </w:r>
    </w:p>
    <w:p w:rsidR="00E6416B" w:rsidRPr="00C270DC" w:rsidRDefault="00E6416B" w:rsidP="00E6416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E6416B" w:rsidRPr="00C270DC" w:rsidRDefault="00E6416B" w:rsidP="00E6416B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разъяснять подчиненным работникам (персоналу) содержание установленных требований охраны труда;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вырабатывать и контролировать навыки, необходимые для достижения требуемого уровня безопасности труда;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E6416B" w:rsidRPr="00C270DC" w:rsidRDefault="00E6416B" w:rsidP="00E6416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знать: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системы управления охраной труда в организации;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нормативные правовые акты, содерж</w:t>
      </w:r>
      <w:r w:rsidR="00F04952" w:rsidRPr="00C270DC">
        <w:rPr>
          <w:rFonts w:cs="Times New Roman"/>
          <w:bCs/>
          <w:sz w:val="24"/>
        </w:rPr>
        <w:t>ащие</w:t>
      </w:r>
      <w:r w:rsidRPr="00C270DC">
        <w:rPr>
          <w:rFonts w:cs="Times New Roman"/>
          <w:bCs/>
          <w:sz w:val="24"/>
        </w:rPr>
        <w:t xml:space="preserve"> требования охраны труда, распространяющиеся на деятельность организации;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обязанности работников в области охраны труда;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lastRenderedPageBreak/>
        <w:t xml:space="preserve">- 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возможные последствия несоблюдения технологических процессов и производственных инструкций подчиненными работниками (персоналом); 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порядок и периодичность инструктирования подчиненных работников (персонала);</w:t>
      </w:r>
    </w:p>
    <w:p w:rsidR="00E6416B" w:rsidRPr="00C270DC" w:rsidRDefault="00E6416B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порядок хранения и использования средств коллективной и индивидуальной защиты</w:t>
      </w:r>
    </w:p>
    <w:p w:rsidR="00F04952" w:rsidRPr="00C270DC" w:rsidRDefault="00F04952" w:rsidP="00F04952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 порядок проведения аттестации рабочих мест по условиям труда, в том числе методику оценки условий труда и травмобезопасности.</w:t>
      </w:r>
    </w:p>
    <w:p w:rsidR="00E6416B" w:rsidRPr="00C270DC" w:rsidRDefault="00E6416B" w:rsidP="00E6416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E6416B" w:rsidRPr="00C270DC" w:rsidRDefault="006E2270" w:rsidP="006E2270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E6416B" w:rsidRPr="00C270DC">
        <w:rPr>
          <w:rFonts w:cs="Times New Roman"/>
          <w:bCs/>
          <w:color w:val="auto"/>
          <w:sz w:val="24"/>
        </w:rPr>
        <w:t>аксимальной у</w:t>
      </w:r>
      <w:r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Pr="00C270DC">
        <w:rPr>
          <w:rFonts w:cs="Times New Roman"/>
          <w:bCs/>
          <w:color w:val="auto"/>
          <w:sz w:val="24"/>
        </w:rPr>
        <w:t xml:space="preserve">  72</w:t>
      </w:r>
      <w:r w:rsidR="00E6416B" w:rsidRPr="00C270DC">
        <w:rPr>
          <w:rFonts w:cs="Times New Roman"/>
          <w:bCs/>
          <w:color w:val="auto"/>
          <w:sz w:val="24"/>
        </w:rPr>
        <w:t xml:space="preserve"> часов, </w:t>
      </w:r>
      <w:r w:rsidR="00E6416B" w:rsidRPr="00C270DC">
        <w:rPr>
          <w:rFonts w:cs="Times New Roman"/>
          <w:b/>
          <w:bCs/>
          <w:color w:val="auto"/>
          <w:sz w:val="24"/>
        </w:rPr>
        <w:t xml:space="preserve"> </w:t>
      </w:r>
      <w:r w:rsidR="00E6416B" w:rsidRPr="00C270DC">
        <w:rPr>
          <w:rFonts w:cs="Times New Roman"/>
          <w:bCs/>
          <w:color w:val="auto"/>
          <w:sz w:val="24"/>
        </w:rPr>
        <w:t>в том числе:</w:t>
      </w:r>
    </w:p>
    <w:p w:rsidR="00E6416B" w:rsidRPr="00C270DC" w:rsidRDefault="00E6416B" w:rsidP="00E6416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</w:t>
      </w:r>
      <w:r w:rsidR="006E2270"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="006E2270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6E2270" w:rsidRPr="00C270DC">
        <w:rPr>
          <w:rFonts w:cs="Times New Roman"/>
          <w:bCs/>
          <w:color w:val="auto"/>
          <w:sz w:val="24"/>
        </w:rPr>
        <w:t xml:space="preserve">  48</w:t>
      </w:r>
      <w:r w:rsidRPr="00C270DC">
        <w:rPr>
          <w:rFonts w:cs="Times New Roman"/>
          <w:bCs/>
          <w:color w:val="auto"/>
          <w:sz w:val="24"/>
        </w:rPr>
        <w:t xml:space="preserve"> часов;</w:t>
      </w:r>
    </w:p>
    <w:p w:rsidR="00E6416B" w:rsidRPr="00C270DC" w:rsidRDefault="00E6416B" w:rsidP="00E6416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</w:t>
      </w:r>
      <w:r w:rsidR="006E2270" w:rsidRPr="00C270DC">
        <w:rPr>
          <w:rFonts w:cs="Times New Roman"/>
          <w:bCs/>
          <w:color w:val="auto"/>
          <w:sz w:val="24"/>
        </w:rPr>
        <w:t>оятельной работы обучающегося 24</w:t>
      </w:r>
      <w:r w:rsidRPr="00C270DC">
        <w:rPr>
          <w:rFonts w:cs="Times New Roman"/>
          <w:bCs/>
          <w:color w:val="auto"/>
          <w:sz w:val="24"/>
        </w:rPr>
        <w:t xml:space="preserve"> часов.</w:t>
      </w:r>
    </w:p>
    <w:p w:rsidR="00E6416B" w:rsidRPr="00C270DC" w:rsidRDefault="006E2270" w:rsidP="006E2270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</w:t>
      </w:r>
      <w:r w:rsidR="00E6416B" w:rsidRPr="00C270DC">
        <w:rPr>
          <w:rFonts w:cs="Times New Roman"/>
          <w:bCs/>
          <w:color w:val="auto"/>
          <w:sz w:val="24"/>
        </w:rPr>
        <w:t>орма аттестации – домашняя контрольная работа, зачет.</w:t>
      </w:r>
    </w:p>
    <w:p w:rsidR="002D334D" w:rsidRPr="00C270DC" w:rsidRDefault="002D334D" w:rsidP="002D334D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</w:p>
    <w:p w:rsidR="002D334D" w:rsidRPr="00C270DC" w:rsidRDefault="005413CB" w:rsidP="002D334D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2D334D" w:rsidRPr="00C270DC">
        <w:rPr>
          <w:rFonts w:cs="Times New Roman"/>
          <w:b/>
          <w:bCs/>
          <w:sz w:val="24"/>
        </w:rPr>
        <w:t xml:space="preserve"> </w:t>
      </w:r>
      <w:r w:rsidR="002D334D" w:rsidRPr="00C270DC">
        <w:rPr>
          <w:rFonts w:cs="Times New Roman"/>
          <w:b/>
          <w:bCs/>
          <w:i/>
          <w:sz w:val="24"/>
        </w:rPr>
        <w:t>ОП.</w:t>
      </w:r>
      <w:r w:rsidR="00F04952" w:rsidRPr="00C270DC">
        <w:rPr>
          <w:rFonts w:cs="Times New Roman"/>
          <w:b/>
          <w:bCs/>
          <w:i/>
          <w:sz w:val="24"/>
        </w:rPr>
        <w:t>10</w:t>
      </w:r>
      <w:r w:rsidR="002D334D" w:rsidRPr="00C270DC">
        <w:rPr>
          <w:rFonts w:cs="Times New Roman"/>
          <w:b/>
          <w:bCs/>
          <w:i/>
          <w:sz w:val="24"/>
        </w:rPr>
        <w:t>. Безопасность жизнедеятельности</w:t>
      </w:r>
    </w:p>
    <w:p w:rsidR="005413CB" w:rsidRPr="00C270DC" w:rsidRDefault="005413CB" w:rsidP="002D334D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</w:p>
    <w:p w:rsidR="005413CB" w:rsidRPr="00C270DC" w:rsidRDefault="005413CB" w:rsidP="005413CB">
      <w:pPr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Цель учебной дисциплины:</w:t>
      </w:r>
      <w:r w:rsidRPr="00C270DC">
        <w:rPr>
          <w:rFonts w:cs="Times New Roman"/>
          <w:sz w:val="24"/>
        </w:rPr>
        <w:t xml:space="preserve"> формирование систематизированных знаний по </w:t>
      </w:r>
      <w:r w:rsidR="002D334D" w:rsidRPr="00C270DC">
        <w:rPr>
          <w:rFonts w:cs="Times New Roman"/>
          <w:sz w:val="24"/>
        </w:rPr>
        <w:t>безопасности жизнедеятельности.</w:t>
      </w:r>
    </w:p>
    <w:p w:rsidR="005413CB" w:rsidRPr="00C270DC" w:rsidRDefault="005413CB" w:rsidP="00105D8C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color w:val="auto"/>
          <w:sz w:val="24"/>
        </w:rPr>
      </w:pPr>
      <w:r w:rsidRPr="00C270DC">
        <w:rPr>
          <w:rFonts w:cs="Times New Roman"/>
          <w:b/>
          <w:bCs/>
          <w:sz w:val="24"/>
        </w:rPr>
        <w:t>Место дисциплины в структуре ППССЗ</w:t>
      </w:r>
      <w:r w:rsidRPr="00C270DC">
        <w:rPr>
          <w:rFonts w:cs="Times New Roman"/>
          <w:bCs/>
          <w:sz w:val="24"/>
        </w:rPr>
        <w:t xml:space="preserve"> дисциплина «</w:t>
      </w:r>
      <w:r w:rsidR="00105D8C" w:rsidRPr="00C270DC">
        <w:rPr>
          <w:rFonts w:cs="Times New Roman"/>
          <w:b/>
          <w:bCs/>
          <w:i/>
          <w:sz w:val="24"/>
        </w:rPr>
        <w:t>Безопасность жизнедеятельности</w:t>
      </w:r>
      <w:r w:rsidRPr="00C270DC">
        <w:rPr>
          <w:rFonts w:cs="Times New Roman"/>
          <w:bCs/>
          <w:sz w:val="24"/>
        </w:rPr>
        <w:t>» относится к общепрофессиональным дисципли</w:t>
      </w:r>
      <w:r w:rsidR="00F04952" w:rsidRPr="00C270DC">
        <w:rPr>
          <w:rFonts w:cs="Times New Roman"/>
          <w:bCs/>
          <w:sz w:val="24"/>
        </w:rPr>
        <w:t>нам профессионального</w:t>
      </w:r>
      <w:r w:rsidRPr="00C270DC">
        <w:rPr>
          <w:rFonts w:cs="Times New Roman"/>
          <w:bCs/>
          <w:sz w:val="24"/>
        </w:rPr>
        <w:t xml:space="preserve"> цикла </w:t>
      </w:r>
      <w:r w:rsidR="00EC6187" w:rsidRPr="00C270DC">
        <w:rPr>
          <w:rFonts w:cs="Times New Roman"/>
          <w:bCs/>
          <w:color w:val="auto"/>
          <w:sz w:val="24"/>
        </w:rPr>
        <w:t>и осваивается на 5</w:t>
      </w:r>
      <w:r w:rsidRPr="00C270DC">
        <w:rPr>
          <w:rFonts w:cs="Times New Roman"/>
          <w:bCs/>
          <w:color w:val="auto"/>
          <w:sz w:val="24"/>
        </w:rPr>
        <w:t xml:space="preserve"> курсе.</w:t>
      </w:r>
    </w:p>
    <w:p w:rsidR="005413CB" w:rsidRPr="00C270DC" w:rsidRDefault="005413CB" w:rsidP="005413CB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/>
          <w:bCs/>
          <w:color w:val="auto"/>
          <w:sz w:val="24"/>
        </w:rPr>
        <w:t>Требования к результатам освоения дисциплины</w:t>
      </w:r>
    </w:p>
    <w:p w:rsidR="005413CB" w:rsidRPr="00C270DC" w:rsidRDefault="005413CB" w:rsidP="005413C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eastAsiaTheme="minorHAnsi" w:cs="Times New Roman"/>
          <w:color w:val="auto"/>
          <w:sz w:val="24"/>
        </w:rPr>
        <w:t>В результате изучения дисциплины студент  должен:</w:t>
      </w:r>
    </w:p>
    <w:p w:rsidR="005413CB" w:rsidRPr="00C270DC" w:rsidRDefault="005413CB" w:rsidP="005413CB">
      <w:pPr>
        <w:autoSpaceDE w:val="0"/>
        <w:autoSpaceDN w:val="0"/>
        <w:adjustRightInd w:val="0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уметь: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2D334D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предпринимать профилактические меры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для снижения уровня опасностей различного вида и их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последствий в профессиональной деятельности и быту;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использовать средства индивидуальной и коллективной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защиты от оружия массового поражения;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 xml:space="preserve">применять первичные средства пожаротушения;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>-</w:t>
      </w:r>
      <w:r w:rsidR="002D334D" w:rsidRPr="00C270DC">
        <w:rPr>
          <w:rFonts w:cs="Times New Roman"/>
          <w:bCs/>
          <w:sz w:val="24"/>
        </w:rPr>
        <w:t>ориентироваться в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перечне военно-учетных специальностей и самостоятельно определять среди них родственные полученной специальности; </w:t>
      </w:r>
    </w:p>
    <w:p w:rsidR="002D334D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применять профессиональные знания в ходе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исполнения обязанностей военной службы на воинских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должностях в соответствии с полученной специальностью;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 xml:space="preserve">владеть способами бесконфликтного общения и </w:t>
      </w:r>
      <w:proofErr w:type="spellStart"/>
      <w:r w:rsidR="002D334D" w:rsidRPr="00C270DC">
        <w:rPr>
          <w:rFonts w:cs="Times New Roman"/>
          <w:bCs/>
          <w:sz w:val="24"/>
        </w:rPr>
        <w:t>саморегуляции</w:t>
      </w:r>
      <w:proofErr w:type="spellEnd"/>
      <w:r w:rsidR="002D334D" w:rsidRPr="00C270DC">
        <w:rPr>
          <w:rFonts w:cs="Times New Roman"/>
          <w:bCs/>
          <w:sz w:val="24"/>
        </w:rPr>
        <w:t xml:space="preserve"> в повседневной деятельности и экстремальных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условиях военной службы; </w:t>
      </w:r>
    </w:p>
    <w:p w:rsidR="002D334D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оказывать первую помощь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пострадавшим;</w:t>
      </w:r>
    </w:p>
    <w:p w:rsidR="002D334D" w:rsidRPr="00C270DC" w:rsidRDefault="002D334D" w:rsidP="00105D8C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знать: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принципы обеспечения устойчивости объектов экономики,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прогнозирования развития событий и оценки последствий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при техногенных чрезвычайных ситуациях и стихийных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явлениях, в том числе в условиях противодействия терроризму как серьезной угрозе национальной безопасности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России;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основные виды потенциальных опасностей и их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последствия в профессиональной деятельности и быту,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принципы снижения вероятности их реализации;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основы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военной службы и обороны государства;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задачи и основные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мероприятия гражданской обороны;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 xml:space="preserve">способы защиты населения от оружия массового поражения; </w:t>
      </w:r>
    </w:p>
    <w:p w:rsidR="002D334D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меры пожарной безопасности и правила безопасного поведения при пожарах;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lastRenderedPageBreak/>
        <w:t xml:space="preserve">- </w:t>
      </w:r>
      <w:r w:rsidR="002D334D" w:rsidRPr="00C270DC">
        <w:rPr>
          <w:rFonts w:cs="Times New Roman"/>
          <w:bCs/>
          <w:sz w:val="24"/>
        </w:rPr>
        <w:t>основные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виды вооружения, военной техники и специального снаряжения, состоящих на вооружении (оснащении) воинских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 xml:space="preserve">подразделений, в которых имеются военно-учетные специальности, родственные специальностям СПО; </w:t>
      </w:r>
    </w:p>
    <w:p w:rsidR="00105D8C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2D334D" w:rsidRPr="00C270DC" w:rsidRDefault="00105D8C" w:rsidP="000E7A0D">
      <w:pPr>
        <w:autoSpaceDE w:val="0"/>
        <w:autoSpaceDN w:val="0"/>
        <w:adjustRightInd w:val="0"/>
        <w:ind w:left="284" w:hanging="142"/>
        <w:jc w:val="both"/>
        <w:rPr>
          <w:rFonts w:cs="Times New Roman"/>
          <w:bCs/>
          <w:sz w:val="24"/>
        </w:rPr>
      </w:pPr>
      <w:r w:rsidRPr="00C270DC">
        <w:rPr>
          <w:rFonts w:cs="Times New Roman"/>
          <w:bCs/>
          <w:sz w:val="24"/>
        </w:rPr>
        <w:t xml:space="preserve">- </w:t>
      </w:r>
      <w:r w:rsidR="002D334D" w:rsidRPr="00C270DC">
        <w:rPr>
          <w:rFonts w:cs="Times New Roman"/>
          <w:bCs/>
          <w:sz w:val="24"/>
        </w:rPr>
        <w:t>порядок и правила</w:t>
      </w:r>
      <w:r w:rsidRPr="00C270DC">
        <w:rPr>
          <w:rFonts w:cs="Times New Roman"/>
          <w:bCs/>
          <w:sz w:val="24"/>
        </w:rPr>
        <w:t xml:space="preserve"> </w:t>
      </w:r>
      <w:r w:rsidR="002D334D" w:rsidRPr="00C270DC">
        <w:rPr>
          <w:rFonts w:cs="Times New Roman"/>
          <w:bCs/>
          <w:sz w:val="24"/>
        </w:rPr>
        <w:t>оказания первой помощи пострадавшим</w:t>
      </w:r>
    </w:p>
    <w:p w:rsidR="005413CB" w:rsidRPr="00C270DC" w:rsidRDefault="005413CB" w:rsidP="005413CB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</w:rPr>
      </w:pPr>
      <w:r w:rsidRPr="00C270DC">
        <w:rPr>
          <w:rFonts w:cs="Times New Roman"/>
          <w:b/>
          <w:bCs/>
          <w:sz w:val="24"/>
        </w:rPr>
        <w:t>Общая трудоемкость дисциплины составляет:</w:t>
      </w:r>
    </w:p>
    <w:p w:rsidR="005413CB" w:rsidRPr="00C270DC" w:rsidRDefault="000E7A0D" w:rsidP="000E7A0D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М</w:t>
      </w:r>
      <w:r w:rsidR="005413CB" w:rsidRPr="00C270DC">
        <w:rPr>
          <w:rFonts w:cs="Times New Roman"/>
          <w:bCs/>
          <w:color w:val="auto"/>
          <w:sz w:val="24"/>
        </w:rPr>
        <w:t>аксимальной у</w:t>
      </w:r>
      <w:r w:rsidR="00105D8C"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="00105D8C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105D8C" w:rsidRPr="00C270DC">
        <w:rPr>
          <w:rFonts w:cs="Times New Roman"/>
          <w:bCs/>
          <w:color w:val="auto"/>
          <w:sz w:val="24"/>
        </w:rPr>
        <w:t xml:space="preserve">  102</w:t>
      </w:r>
      <w:r w:rsidR="005413CB" w:rsidRPr="00C270DC">
        <w:rPr>
          <w:rFonts w:cs="Times New Roman"/>
          <w:bCs/>
          <w:color w:val="auto"/>
          <w:sz w:val="24"/>
        </w:rPr>
        <w:t xml:space="preserve"> часов,</w:t>
      </w:r>
      <w:r w:rsidR="005413CB" w:rsidRPr="00C270DC">
        <w:rPr>
          <w:rFonts w:cs="Times New Roman"/>
          <w:b/>
          <w:bCs/>
          <w:color w:val="auto"/>
          <w:sz w:val="24"/>
        </w:rPr>
        <w:t xml:space="preserve"> </w:t>
      </w:r>
      <w:r w:rsidR="005413CB" w:rsidRPr="00C270DC">
        <w:rPr>
          <w:rFonts w:cs="Times New Roman"/>
          <w:bCs/>
          <w:color w:val="auto"/>
          <w:sz w:val="24"/>
        </w:rPr>
        <w:t>в том числе:</w:t>
      </w:r>
    </w:p>
    <w:p w:rsidR="005413CB" w:rsidRPr="00C270DC" w:rsidRDefault="005413CB" w:rsidP="005413C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обязательной у</w:t>
      </w:r>
      <w:r w:rsidR="00105D8C" w:rsidRPr="00C270DC">
        <w:rPr>
          <w:rFonts w:cs="Times New Roman"/>
          <w:bCs/>
          <w:color w:val="auto"/>
          <w:sz w:val="24"/>
        </w:rPr>
        <w:t xml:space="preserve">чебной нагрузки </w:t>
      </w:r>
      <w:proofErr w:type="gramStart"/>
      <w:r w:rsidR="00105D8C" w:rsidRPr="00C270DC">
        <w:rPr>
          <w:rFonts w:cs="Times New Roman"/>
          <w:bCs/>
          <w:color w:val="auto"/>
          <w:sz w:val="24"/>
        </w:rPr>
        <w:t>обучающегося</w:t>
      </w:r>
      <w:proofErr w:type="gramEnd"/>
      <w:r w:rsidR="00105D8C" w:rsidRPr="00C270DC">
        <w:rPr>
          <w:rFonts w:cs="Times New Roman"/>
          <w:bCs/>
          <w:color w:val="auto"/>
          <w:sz w:val="24"/>
        </w:rPr>
        <w:t xml:space="preserve">  68</w:t>
      </w:r>
      <w:r w:rsidRPr="00C270DC">
        <w:rPr>
          <w:rFonts w:cs="Times New Roman"/>
          <w:bCs/>
          <w:color w:val="auto"/>
          <w:sz w:val="24"/>
        </w:rPr>
        <w:t xml:space="preserve"> часов;</w:t>
      </w:r>
    </w:p>
    <w:p w:rsidR="005413CB" w:rsidRPr="00C270DC" w:rsidRDefault="005413CB" w:rsidP="005413C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самост</w:t>
      </w:r>
      <w:r w:rsidR="00105D8C" w:rsidRPr="00C270DC">
        <w:rPr>
          <w:rFonts w:cs="Times New Roman"/>
          <w:bCs/>
          <w:color w:val="auto"/>
          <w:sz w:val="24"/>
        </w:rPr>
        <w:t>оятельной работы обучающегося 34</w:t>
      </w:r>
      <w:r w:rsidRPr="00C270DC">
        <w:rPr>
          <w:rFonts w:cs="Times New Roman"/>
          <w:bCs/>
          <w:color w:val="auto"/>
          <w:sz w:val="24"/>
        </w:rPr>
        <w:t xml:space="preserve"> часов.</w:t>
      </w:r>
    </w:p>
    <w:p w:rsidR="005413CB" w:rsidRPr="00C270DC" w:rsidRDefault="005413CB" w:rsidP="000E7A0D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sz w:val="24"/>
        </w:rPr>
      </w:pPr>
      <w:r w:rsidRPr="00C270DC">
        <w:rPr>
          <w:rFonts w:cs="Times New Roman"/>
          <w:bCs/>
          <w:color w:val="auto"/>
          <w:sz w:val="24"/>
        </w:rPr>
        <w:t>Форма аттестации –</w:t>
      </w:r>
      <w:r w:rsidR="00105D8C" w:rsidRPr="00C270DC">
        <w:rPr>
          <w:rFonts w:cs="Times New Roman"/>
          <w:bCs/>
          <w:color w:val="auto"/>
          <w:sz w:val="24"/>
        </w:rPr>
        <w:t xml:space="preserve"> экзамен</w:t>
      </w:r>
      <w:r w:rsidRPr="00C270DC">
        <w:rPr>
          <w:rFonts w:cs="Times New Roman"/>
          <w:bCs/>
          <w:color w:val="auto"/>
          <w:sz w:val="24"/>
        </w:rPr>
        <w:t>.</w:t>
      </w:r>
    </w:p>
    <w:p w:rsidR="00105D8C" w:rsidRPr="00C270DC" w:rsidRDefault="00105D8C" w:rsidP="00105D8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105D8C" w:rsidRPr="00C270DC" w:rsidRDefault="00105D8C" w:rsidP="00105D8C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4.4. Профессиональные модули</w:t>
      </w:r>
    </w:p>
    <w:p w:rsidR="000E7A0D" w:rsidRPr="00C270DC" w:rsidRDefault="000E7A0D" w:rsidP="00105D8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2E51AB" w:rsidRPr="00C270DC" w:rsidRDefault="00105D8C" w:rsidP="002E51A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Pr="00C270DC">
        <w:rPr>
          <w:rFonts w:eastAsia="Times New Roman" w:cs="Times New Roman"/>
          <w:b/>
          <w:bCs/>
          <w:i/>
          <w:sz w:val="24"/>
        </w:rPr>
        <w:t xml:space="preserve">ПМ.01. </w:t>
      </w:r>
      <w:r w:rsidR="002E51AB" w:rsidRPr="00C270DC">
        <w:rPr>
          <w:rFonts w:cs="Times New Roman"/>
          <w:b/>
          <w:i/>
          <w:sz w:val="24"/>
        </w:rPr>
        <w:t>Содержание, кормление и разведение сельскохозяйственных животных</w:t>
      </w:r>
    </w:p>
    <w:p w:rsidR="00105D8C" w:rsidRPr="00C270DC" w:rsidRDefault="00105D8C" w:rsidP="00105D8C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</w:p>
    <w:p w:rsidR="00105D8C" w:rsidRPr="00C270DC" w:rsidRDefault="00105D8C" w:rsidP="002E51AB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4"/>
        </w:rPr>
      </w:pPr>
      <w:r w:rsidRPr="00C270DC">
        <w:rPr>
          <w:rFonts w:cs="Times New Roman"/>
          <w:b/>
          <w:bCs/>
          <w:sz w:val="24"/>
        </w:rPr>
        <w:t>Область применения программы</w:t>
      </w:r>
      <w:r w:rsidRPr="00C270DC">
        <w:rPr>
          <w:rFonts w:cs="Times New Roman"/>
          <w:bCs/>
          <w:sz w:val="24"/>
        </w:rPr>
        <w:t>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C270DC">
        <w:rPr>
          <w:rFonts w:cs="Times New Roman"/>
          <w:sz w:val="24"/>
        </w:rPr>
        <w:t xml:space="preserve"> - </w:t>
      </w:r>
      <w:r w:rsidR="002E51AB" w:rsidRPr="00C270DC">
        <w:rPr>
          <w:rFonts w:cs="Times New Roman"/>
          <w:b/>
          <w:sz w:val="24"/>
        </w:rPr>
        <w:t>Содержание, кормление и разведение сельскохозяйственных животных</w:t>
      </w:r>
    </w:p>
    <w:p w:rsidR="00105D8C" w:rsidRPr="00C270DC" w:rsidRDefault="00105D8C" w:rsidP="00105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С целью овладения</w:t>
      </w:r>
      <w:r w:rsidRPr="00C270DC">
        <w:rPr>
          <w:rFonts w:eastAsia="Times New Roman" w:cs="Times New Roman"/>
          <w:bCs/>
          <w:sz w:val="24"/>
        </w:rPr>
        <w:t xml:space="preserve"> указанным видом профессиональной деятельности и соответствующими профессиональными  компетенциями  </w:t>
      </w:r>
      <w:proofErr w:type="gramStart"/>
      <w:r w:rsidRPr="00C270DC">
        <w:rPr>
          <w:rFonts w:eastAsia="Times New Roman" w:cs="Times New Roman"/>
          <w:bCs/>
          <w:sz w:val="24"/>
        </w:rPr>
        <w:t>обучающийся</w:t>
      </w:r>
      <w:proofErr w:type="gramEnd"/>
      <w:r w:rsidRPr="00C270DC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105D8C" w:rsidRPr="00C270DC" w:rsidRDefault="00105D8C" w:rsidP="00105D8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color w:val="auto"/>
          <w:sz w:val="24"/>
        </w:rPr>
      </w:pPr>
      <w:r w:rsidRPr="00C270DC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C270DC">
        <w:rPr>
          <w:rFonts w:eastAsiaTheme="minorHAnsi" w:cs="Times New Roman"/>
          <w:b/>
          <w:bCs/>
          <w:i/>
          <w:color w:val="auto"/>
          <w:sz w:val="24"/>
        </w:rPr>
        <w:t>: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выбора способа содержания животных, организации рационального кормления и разведения;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уметь: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проводить зоотехнический анализ кормов и оценивать их качество и питательность;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определять потребность животных в основных питательных веществах, анализировать и составлять рационы кормления;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проводить контроль качества воды; проводить санитарно-гигиеническую оценку условий содержания, кормления и ухода за животными;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оценивать состояния окружающей среды и отдельных показателей микроклимата;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выявлять заболевших животных;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выполнять несложные ветеринарные назначения;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проводить оценку животных по происхождению и качеству потомства, определять тип конституции, породы, составлять схемы скрещиваний;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вести учет продуктивности;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проводить искусственное осеменение самок, проводить диагностику беременности самок и оказывать помощь при непатологических родах;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разрабатывать и проводить мероприятия по улучшению воспроизводства стада, профилактике и ликвидации бесплодия животных;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проводить профилактические мероприятия по указанию и под руководством ветеринарного специалиста;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знать: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методы оценки качества и питательности кормов;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стандарты на корма;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научные основы полноценного кормления животных;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lastRenderedPageBreak/>
        <w:t>нормы кормления и принципы составления рационов для разных видов животных;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зоогигиенические требования и ветеринарно-санитарные правила в животноводстве;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общие санитарно-гигиенические мероприятия, методы отбора проб воды, измерения основных параметров микроклимата в животноводческих помещениях;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основные виды продуктивности и способы их учета, методы оценки конституции, экстерьера, интерьера;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методы отбора, подбора, разведения животных, селекционно-племенной работы;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основы ветеринарии, методы профилактики основных незаразных, инфекционных и инвазионных заболеваний животных и оказания первой лечебной помощи больным животным;</w:t>
      </w:r>
    </w:p>
    <w:p w:rsidR="002E51AB" w:rsidRPr="00C270DC" w:rsidRDefault="002E51AB" w:rsidP="002E51AB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способы искусственного осеменения и повышения </w:t>
      </w:r>
      <w:proofErr w:type="spellStart"/>
      <w:r w:rsidRPr="00C270DC">
        <w:rPr>
          <w:rFonts w:cs="Times New Roman"/>
          <w:sz w:val="24"/>
        </w:rPr>
        <w:t>оплодотворяемости</w:t>
      </w:r>
      <w:proofErr w:type="spellEnd"/>
      <w:r w:rsidRPr="00C270DC">
        <w:rPr>
          <w:rFonts w:cs="Times New Roman"/>
          <w:sz w:val="24"/>
        </w:rPr>
        <w:t xml:space="preserve"> животных;</w:t>
      </w:r>
    </w:p>
    <w:p w:rsidR="002E51AB" w:rsidRPr="00C270DC" w:rsidRDefault="002E51AB" w:rsidP="002E51A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способы оказания акушерской помощи животным и профилактику основных гинекологических заболеваний. </w:t>
      </w:r>
    </w:p>
    <w:p w:rsidR="00105D8C" w:rsidRPr="00C270DC" w:rsidRDefault="00105D8C" w:rsidP="002E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Цели и задачи модуля – требования к результатам освоения модуля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cs="Times New Roman"/>
          <w:sz w:val="24"/>
        </w:rPr>
        <w:t xml:space="preserve">Процесс изучения профессионального модуля направлен на формирование следующих </w:t>
      </w:r>
      <w:r w:rsidRPr="00C270DC">
        <w:rPr>
          <w:rFonts w:cs="Times New Roman"/>
          <w:b/>
          <w:sz w:val="24"/>
        </w:rPr>
        <w:t>общих  компетенций:</w:t>
      </w:r>
      <w:r w:rsidRPr="00C270DC">
        <w:rPr>
          <w:rFonts w:eastAsiaTheme="minorHAnsi" w:cs="Times New Roman"/>
          <w:color w:val="auto"/>
          <w:sz w:val="24"/>
          <w:lang w:eastAsia="en-US"/>
        </w:rPr>
        <w:t xml:space="preserve"> 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105D8C" w:rsidRPr="00C270DC" w:rsidRDefault="00105D8C" w:rsidP="00105D8C">
      <w:pPr>
        <w:autoSpaceDE w:val="0"/>
        <w:autoSpaceDN w:val="0"/>
        <w:adjustRightInd w:val="0"/>
        <w:ind w:left="993" w:hanging="993"/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 xml:space="preserve">Профессиональные компетенции: 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1.1. Выбирать и соблюдать режимы содержания животных, составлять рационы кормления.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1.2. Рационально использовать корма, сенокосы, пастбища и другие кормовые угодья.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1.3. Проводить мероприятия по улучшению воспроизводства стада, увеличению продуктивности и увеличению выхода молодняка сельскохозяйственных животных на сельскохозяйственном предприятии.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1.4. Производить отбор животных на племя, отбор и подбор пар.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1.5. 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</w:r>
    </w:p>
    <w:p w:rsidR="002E51AB" w:rsidRPr="00C270DC" w:rsidRDefault="002E51AB" w:rsidP="002E51AB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1.6. Оказывать первую помощь сельскохозяйственным животным.</w:t>
      </w:r>
    </w:p>
    <w:p w:rsidR="002E51AB" w:rsidRPr="00C270DC" w:rsidRDefault="002E51AB" w:rsidP="00105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 w:cs="Times New Roman"/>
          <w:color w:val="auto"/>
          <w:sz w:val="24"/>
          <w:lang w:eastAsia="en-US"/>
        </w:rPr>
      </w:pPr>
    </w:p>
    <w:p w:rsidR="00105D8C" w:rsidRPr="00C270DC" w:rsidRDefault="00105D8C" w:rsidP="00105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Общая трудоемкость профессионального модуля составляет</w:t>
      </w:r>
      <w:r w:rsidRPr="00C270DC">
        <w:rPr>
          <w:rFonts w:eastAsia="Times New Roman" w:cs="Times New Roman"/>
          <w:bCs/>
          <w:sz w:val="24"/>
        </w:rPr>
        <w:t>:</w:t>
      </w:r>
    </w:p>
    <w:p w:rsidR="00105D8C" w:rsidRPr="00C270DC" w:rsidRDefault="00986303" w:rsidP="00105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C270DC">
        <w:rPr>
          <w:rFonts w:eastAsia="Times New Roman" w:cs="Times New Roman"/>
          <w:bCs/>
          <w:color w:val="auto"/>
          <w:sz w:val="24"/>
        </w:rPr>
        <w:t>М</w:t>
      </w:r>
      <w:r w:rsidR="00105D8C" w:rsidRPr="00C270DC">
        <w:rPr>
          <w:rFonts w:eastAsia="Times New Roman" w:cs="Times New Roman"/>
          <w:bCs/>
          <w:color w:val="auto"/>
          <w:sz w:val="24"/>
        </w:rPr>
        <w:t>аксимальной у</w:t>
      </w:r>
      <w:r w:rsidRPr="00C270DC">
        <w:rPr>
          <w:rFonts w:eastAsia="Times New Roman" w:cs="Times New Roman"/>
          <w:bCs/>
          <w:color w:val="auto"/>
          <w:sz w:val="24"/>
        </w:rPr>
        <w:t xml:space="preserve">чебной нагрузки обучающегося 1287 </w:t>
      </w:r>
      <w:r w:rsidR="00105D8C" w:rsidRPr="00C270DC">
        <w:rPr>
          <w:rFonts w:eastAsia="Times New Roman" w:cs="Times New Roman"/>
          <w:bCs/>
          <w:color w:val="auto"/>
          <w:sz w:val="24"/>
        </w:rPr>
        <w:t>часов, включая:</w:t>
      </w:r>
    </w:p>
    <w:p w:rsidR="00105D8C" w:rsidRPr="00C270DC" w:rsidRDefault="00105D8C" w:rsidP="0098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eastAsia="Times New Roman" w:cs="Times New Roman"/>
          <w:bCs/>
          <w:color w:val="auto"/>
          <w:sz w:val="24"/>
        </w:rPr>
      </w:pPr>
      <w:r w:rsidRPr="00C270DC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</w:t>
      </w:r>
      <w:r w:rsidR="00986303" w:rsidRPr="00C270DC">
        <w:rPr>
          <w:rFonts w:eastAsia="Times New Roman" w:cs="Times New Roman"/>
          <w:bCs/>
          <w:color w:val="auto"/>
          <w:sz w:val="24"/>
        </w:rPr>
        <w:t xml:space="preserve"> 852</w:t>
      </w:r>
      <w:r w:rsidRPr="00C270DC">
        <w:rPr>
          <w:rFonts w:eastAsia="Times New Roman" w:cs="Times New Roman"/>
          <w:bCs/>
          <w:color w:val="auto"/>
          <w:sz w:val="24"/>
        </w:rPr>
        <w:t xml:space="preserve"> часов;</w:t>
      </w:r>
    </w:p>
    <w:p w:rsidR="00105D8C" w:rsidRPr="00C270DC" w:rsidRDefault="00105D8C" w:rsidP="0098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eastAsia="Times New Roman" w:cs="Times New Roman"/>
          <w:bCs/>
          <w:color w:val="auto"/>
          <w:sz w:val="24"/>
        </w:rPr>
      </w:pPr>
      <w:r w:rsidRPr="00C270DC">
        <w:rPr>
          <w:rFonts w:eastAsia="Times New Roman" w:cs="Times New Roman"/>
          <w:bCs/>
          <w:color w:val="auto"/>
          <w:sz w:val="24"/>
        </w:rPr>
        <w:lastRenderedPageBreak/>
        <w:t>самосто</w:t>
      </w:r>
      <w:r w:rsidR="00986303" w:rsidRPr="00C270DC">
        <w:rPr>
          <w:rFonts w:eastAsia="Times New Roman" w:cs="Times New Roman"/>
          <w:bCs/>
          <w:color w:val="auto"/>
          <w:sz w:val="24"/>
        </w:rPr>
        <w:t xml:space="preserve">ятельной  работы </w:t>
      </w:r>
      <w:proofErr w:type="gramStart"/>
      <w:r w:rsidR="00986303" w:rsidRPr="00C270DC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="00986303" w:rsidRPr="00C270DC">
        <w:rPr>
          <w:rFonts w:eastAsia="Times New Roman" w:cs="Times New Roman"/>
          <w:bCs/>
          <w:color w:val="auto"/>
          <w:sz w:val="24"/>
        </w:rPr>
        <w:t xml:space="preserve"> 435</w:t>
      </w:r>
      <w:r w:rsidRPr="00C270DC">
        <w:rPr>
          <w:rFonts w:eastAsia="Times New Roman" w:cs="Times New Roman"/>
          <w:bCs/>
          <w:color w:val="auto"/>
          <w:sz w:val="24"/>
        </w:rPr>
        <w:t xml:space="preserve"> часов;</w:t>
      </w:r>
    </w:p>
    <w:p w:rsidR="00105D8C" w:rsidRPr="00C270DC" w:rsidRDefault="00105D8C" w:rsidP="00105D8C">
      <w:pPr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105D8C" w:rsidRPr="00C270DC" w:rsidRDefault="00105D8C" w:rsidP="001E5ADE">
      <w:pPr>
        <w:pStyle w:val="24"/>
        <w:shd w:val="clear" w:color="auto" w:fill="auto"/>
        <w:spacing w:after="0" w:line="210" w:lineRule="exact"/>
        <w:ind w:left="40" w:firstLine="720"/>
        <w:rPr>
          <w:b/>
          <w:sz w:val="24"/>
          <w:szCs w:val="24"/>
        </w:rPr>
      </w:pPr>
    </w:p>
    <w:p w:rsidR="00105D8C" w:rsidRPr="00C270DC" w:rsidRDefault="00105D8C" w:rsidP="00986303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Pr="00C270DC">
        <w:rPr>
          <w:rFonts w:eastAsia="Times New Roman" w:cs="Times New Roman"/>
          <w:b/>
          <w:bCs/>
          <w:i/>
          <w:sz w:val="24"/>
        </w:rPr>
        <w:t xml:space="preserve">ПМ.02. </w:t>
      </w:r>
      <w:r w:rsidR="00986303" w:rsidRPr="00C270DC">
        <w:rPr>
          <w:rFonts w:cs="Times New Roman"/>
          <w:b/>
          <w:i/>
          <w:sz w:val="24"/>
        </w:rPr>
        <w:t>Производство и первичная переработка продукции животноводства.</w:t>
      </w:r>
    </w:p>
    <w:p w:rsidR="00105D8C" w:rsidRPr="00C270DC" w:rsidRDefault="00105D8C" w:rsidP="0098630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105D8C" w:rsidRPr="00C270DC" w:rsidRDefault="00105D8C" w:rsidP="00986303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4"/>
        </w:rPr>
      </w:pPr>
      <w:r w:rsidRPr="00C270DC">
        <w:rPr>
          <w:rFonts w:cs="Times New Roman"/>
          <w:b/>
          <w:bCs/>
          <w:sz w:val="24"/>
        </w:rPr>
        <w:t>Область применения программы</w:t>
      </w:r>
      <w:r w:rsidRPr="00C270DC">
        <w:rPr>
          <w:rFonts w:cs="Times New Roman"/>
          <w:bCs/>
          <w:sz w:val="24"/>
        </w:rPr>
        <w:t>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C270DC">
        <w:rPr>
          <w:rFonts w:cs="Times New Roman"/>
          <w:sz w:val="24"/>
        </w:rPr>
        <w:t xml:space="preserve"> - </w:t>
      </w:r>
      <w:r w:rsidR="00986303" w:rsidRPr="00C270DC">
        <w:rPr>
          <w:rFonts w:cs="Times New Roman"/>
          <w:b/>
          <w:sz w:val="24"/>
        </w:rPr>
        <w:t>Производство и первичная переработка продукции животноводства.</w:t>
      </w:r>
    </w:p>
    <w:p w:rsidR="00105D8C" w:rsidRPr="00C270DC" w:rsidRDefault="00105D8C" w:rsidP="0098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С целью овладения</w:t>
      </w:r>
      <w:r w:rsidRPr="00C270DC">
        <w:rPr>
          <w:rFonts w:eastAsia="Times New Roman" w:cs="Times New Roman"/>
          <w:bCs/>
          <w:sz w:val="24"/>
        </w:rPr>
        <w:t xml:space="preserve"> указанным видом профессиональной деятельности и соответствующими профессиональными  компетенциями  </w:t>
      </w:r>
      <w:proofErr w:type="gramStart"/>
      <w:r w:rsidRPr="00C270DC">
        <w:rPr>
          <w:rFonts w:eastAsia="Times New Roman" w:cs="Times New Roman"/>
          <w:bCs/>
          <w:sz w:val="24"/>
        </w:rPr>
        <w:t>обучающийся</w:t>
      </w:r>
      <w:proofErr w:type="gramEnd"/>
      <w:r w:rsidRPr="00C270DC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105D8C" w:rsidRPr="00C270DC" w:rsidRDefault="00105D8C" w:rsidP="00105D8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color w:val="auto"/>
          <w:sz w:val="24"/>
        </w:rPr>
      </w:pPr>
      <w:r w:rsidRPr="00C270DC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C270DC">
        <w:rPr>
          <w:rFonts w:eastAsiaTheme="minorHAnsi" w:cs="Times New Roman"/>
          <w:b/>
          <w:bCs/>
          <w:i/>
          <w:color w:val="auto"/>
          <w:sz w:val="24"/>
        </w:rPr>
        <w:t>: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по производству, первичной переработке и реализации продукции животноводства: молока и молочных продуктов, продуктов убоя животных, продуктов птицеводства и другой продукции;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оценки качества продукции животноводства;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уметь: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выбирать и использовать технологии производства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составлять технологические схемы и проводить расчеты по первичной переработке продуктов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выполнять отдельные технологические операции по производству и переработке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осуществлять на предприятии контроль за соблюдением установленных требований и действующих норм, правил и стандартов;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оценивать качество и определять градации качества продукции животноводства; 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знать: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виды, технологические процессы производства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методику расчета основных технологических параметров производства;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технологии первичной переработки продукции животноводства (по видам);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действующие стандарты и технические условия на продукцию животноводства;</w:t>
      </w:r>
    </w:p>
    <w:p w:rsidR="005B4658" w:rsidRPr="00C270DC" w:rsidRDefault="005B4658" w:rsidP="005B4658">
      <w:pPr>
        <w:pStyle w:val="a4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color w:val="auto"/>
          <w:sz w:val="24"/>
        </w:rPr>
      </w:pPr>
      <w:r w:rsidRPr="00C270DC">
        <w:rPr>
          <w:rFonts w:cs="Times New Roman"/>
          <w:sz w:val="24"/>
        </w:rPr>
        <w:t>основные методы оценки качества продукции животноводства.</w:t>
      </w:r>
    </w:p>
    <w:p w:rsidR="00105D8C" w:rsidRPr="00C270DC" w:rsidRDefault="00105D8C" w:rsidP="00105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Цели и задачи модуля – требования к результатам освоения модуля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cs="Times New Roman"/>
          <w:sz w:val="24"/>
        </w:rPr>
        <w:t xml:space="preserve">Процесс изучения профессионального модуля направлен на формирование следующих </w:t>
      </w:r>
      <w:r w:rsidRPr="00C270DC">
        <w:rPr>
          <w:rFonts w:cs="Times New Roman"/>
          <w:b/>
          <w:sz w:val="24"/>
        </w:rPr>
        <w:t>общих  компетенций:</w:t>
      </w:r>
      <w:r w:rsidRPr="00C270DC">
        <w:rPr>
          <w:rFonts w:eastAsiaTheme="minorHAnsi" w:cs="Times New Roman"/>
          <w:color w:val="auto"/>
          <w:sz w:val="24"/>
          <w:lang w:eastAsia="en-US"/>
        </w:rPr>
        <w:t xml:space="preserve"> 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05D8C" w:rsidRPr="00C270DC" w:rsidRDefault="00105D8C" w:rsidP="00105D8C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105D8C" w:rsidRPr="00C270DC" w:rsidRDefault="00105D8C" w:rsidP="00105D8C">
      <w:pPr>
        <w:autoSpaceDE w:val="0"/>
        <w:autoSpaceDN w:val="0"/>
        <w:adjustRightInd w:val="0"/>
        <w:ind w:left="993" w:hanging="993"/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 xml:space="preserve">Профессиональные компетенции: </w:t>
      </w:r>
    </w:p>
    <w:p w:rsidR="00986303" w:rsidRPr="00C270DC" w:rsidRDefault="00986303" w:rsidP="00986303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2.1. Выбирать и реализовывать технологии производства и первичной переработки продукции животноводства.</w:t>
      </w:r>
    </w:p>
    <w:p w:rsidR="00986303" w:rsidRPr="00C270DC" w:rsidRDefault="00986303" w:rsidP="00986303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2.2. Разрабатывать и проводить мероприятия по увеличению удоев, привесов и других производственных показателей животноводства.</w:t>
      </w:r>
    </w:p>
    <w:p w:rsidR="00986303" w:rsidRPr="00C270DC" w:rsidRDefault="00986303" w:rsidP="00986303">
      <w:pPr>
        <w:widowControl w:val="0"/>
        <w:autoSpaceDE w:val="0"/>
        <w:autoSpaceDN w:val="0"/>
        <w:adjustRightInd w:val="0"/>
        <w:ind w:left="993" w:hanging="993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2.3. Выбирать и использовать различные методы оценки и контроля количества и качества сырья, материалов, полуфабрикатов, готовой продукции животноводства.</w:t>
      </w:r>
    </w:p>
    <w:p w:rsidR="00105D8C" w:rsidRPr="00C270DC" w:rsidRDefault="00105D8C" w:rsidP="00105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Общая трудоемкость профессионального модуля составляет</w:t>
      </w:r>
      <w:r w:rsidRPr="00C270DC">
        <w:rPr>
          <w:rFonts w:eastAsia="Times New Roman" w:cs="Times New Roman"/>
          <w:bCs/>
          <w:sz w:val="24"/>
        </w:rPr>
        <w:t>:</w:t>
      </w:r>
    </w:p>
    <w:p w:rsidR="00105D8C" w:rsidRPr="00C270DC" w:rsidRDefault="00986303" w:rsidP="00105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C270DC">
        <w:rPr>
          <w:rFonts w:eastAsia="Times New Roman" w:cs="Times New Roman"/>
          <w:bCs/>
          <w:color w:val="auto"/>
          <w:sz w:val="24"/>
        </w:rPr>
        <w:t>М</w:t>
      </w:r>
      <w:r w:rsidR="00105D8C" w:rsidRPr="00C270DC">
        <w:rPr>
          <w:rFonts w:eastAsia="Times New Roman" w:cs="Times New Roman"/>
          <w:bCs/>
          <w:color w:val="auto"/>
          <w:sz w:val="24"/>
        </w:rPr>
        <w:t>аксимальной учебной нагруз</w:t>
      </w:r>
      <w:r w:rsidR="005B4658" w:rsidRPr="00C270DC">
        <w:rPr>
          <w:rFonts w:eastAsia="Times New Roman" w:cs="Times New Roman"/>
          <w:bCs/>
          <w:color w:val="auto"/>
          <w:sz w:val="24"/>
        </w:rPr>
        <w:t>ки обучающегося 918</w:t>
      </w:r>
      <w:r w:rsidRPr="00C270DC">
        <w:rPr>
          <w:rFonts w:eastAsia="Times New Roman" w:cs="Times New Roman"/>
          <w:bCs/>
          <w:color w:val="auto"/>
          <w:sz w:val="24"/>
        </w:rPr>
        <w:t xml:space="preserve"> </w:t>
      </w:r>
      <w:r w:rsidR="00105D8C" w:rsidRPr="00C270DC">
        <w:rPr>
          <w:rFonts w:eastAsia="Times New Roman" w:cs="Times New Roman"/>
          <w:bCs/>
          <w:color w:val="auto"/>
          <w:sz w:val="24"/>
        </w:rPr>
        <w:t>часов, включая:</w:t>
      </w:r>
    </w:p>
    <w:p w:rsidR="00105D8C" w:rsidRPr="00C270DC" w:rsidRDefault="00105D8C" w:rsidP="0098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C270DC">
        <w:rPr>
          <w:rFonts w:eastAsia="Times New Roman" w:cs="Times New Roman"/>
          <w:bCs/>
          <w:color w:val="auto"/>
          <w:sz w:val="24"/>
        </w:rPr>
        <w:t>обязательной аудиторной учебной нагрузки обучающегося</w:t>
      </w:r>
      <w:r w:rsidR="005B4658" w:rsidRPr="00C270DC">
        <w:rPr>
          <w:rFonts w:eastAsia="Times New Roman" w:cs="Times New Roman"/>
          <w:bCs/>
          <w:color w:val="auto"/>
          <w:sz w:val="24"/>
        </w:rPr>
        <w:t xml:space="preserve"> 552</w:t>
      </w:r>
      <w:r w:rsidRPr="00C270DC">
        <w:rPr>
          <w:rFonts w:eastAsia="Times New Roman" w:cs="Times New Roman"/>
          <w:bCs/>
          <w:color w:val="auto"/>
          <w:sz w:val="24"/>
        </w:rPr>
        <w:t xml:space="preserve"> часов;</w:t>
      </w:r>
    </w:p>
    <w:p w:rsidR="00105D8C" w:rsidRPr="00C270DC" w:rsidRDefault="00105D8C" w:rsidP="00986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C270DC">
        <w:rPr>
          <w:rFonts w:eastAsia="Times New Roman" w:cs="Times New Roman"/>
          <w:bCs/>
          <w:color w:val="auto"/>
          <w:sz w:val="24"/>
        </w:rPr>
        <w:t>самостоя</w:t>
      </w:r>
      <w:r w:rsidR="005B4658" w:rsidRPr="00C270DC">
        <w:rPr>
          <w:rFonts w:eastAsia="Times New Roman" w:cs="Times New Roman"/>
          <w:bCs/>
          <w:color w:val="auto"/>
          <w:sz w:val="24"/>
        </w:rPr>
        <w:t xml:space="preserve">тельной  работы </w:t>
      </w:r>
      <w:proofErr w:type="gramStart"/>
      <w:r w:rsidR="005B4658" w:rsidRPr="00C270DC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="005B4658" w:rsidRPr="00C270DC">
        <w:rPr>
          <w:rFonts w:eastAsia="Times New Roman" w:cs="Times New Roman"/>
          <w:bCs/>
          <w:color w:val="auto"/>
          <w:sz w:val="24"/>
        </w:rPr>
        <w:t xml:space="preserve"> 366</w:t>
      </w:r>
      <w:r w:rsidRPr="00C270DC">
        <w:rPr>
          <w:rFonts w:eastAsia="Times New Roman" w:cs="Times New Roman"/>
          <w:bCs/>
          <w:color w:val="auto"/>
          <w:sz w:val="24"/>
        </w:rPr>
        <w:t xml:space="preserve"> часов;</w:t>
      </w:r>
    </w:p>
    <w:p w:rsidR="00105D8C" w:rsidRPr="00C270DC" w:rsidRDefault="00105D8C" w:rsidP="001D15D6">
      <w:pPr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1D15D6" w:rsidRPr="00C270DC" w:rsidRDefault="001D15D6" w:rsidP="001D15D6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5B4658" w:rsidRPr="00C270DC" w:rsidRDefault="001D15D6" w:rsidP="005B465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i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Pr="00C270DC">
        <w:rPr>
          <w:rFonts w:eastAsia="Times New Roman" w:cs="Times New Roman"/>
          <w:b/>
          <w:bCs/>
          <w:i/>
          <w:sz w:val="24"/>
        </w:rPr>
        <w:t>ПМ.03</w:t>
      </w:r>
      <w:r w:rsidRPr="00C270DC">
        <w:rPr>
          <w:rFonts w:cs="Times New Roman"/>
          <w:b/>
          <w:bCs/>
          <w:i/>
          <w:sz w:val="24"/>
        </w:rPr>
        <w:t xml:space="preserve"> </w:t>
      </w:r>
      <w:r w:rsidR="005B4658" w:rsidRPr="00C270DC">
        <w:rPr>
          <w:rFonts w:cs="Times New Roman"/>
          <w:b/>
          <w:i/>
          <w:sz w:val="24"/>
        </w:rPr>
        <w:t>Хранение, транспортировка и реализация продукции животноводства</w:t>
      </w:r>
    </w:p>
    <w:p w:rsidR="001D15D6" w:rsidRPr="00C270DC" w:rsidRDefault="001D15D6" w:rsidP="001D15D6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</w:p>
    <w:p w:rsidR="001D15D6" w:rsidRPr="00C270DC" w:rsidRDefault="001D15D6" w:rsidP="005B465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4"/>
        </w:rPr>
      </w:pPr>
      <w:r w:rsidRPr="00C270DC">
        <w:rPr>
          <w:rFonts w:cs="Times New Roman"/>
          <w:b/>
          <w:bCs/>
          <w:sz w:val="24"/>
        </w:rPr>
        <w:t>Область применения программы</w:t>
      </w:r>
      <w:r w:rsidRPr="00C270DC">
        <w:rPr>
          <w:rFonts w:cs="Times New Roman"/>
          <w:bCs/>
          <w:sz w:val="24"/>
        </w:rPr>
        <w:t>: прог</w:t>
      </w:r>
      <w:r w:rsidR="005B4658" w:rsidRPr="00C270DC">
        <w:rPr>
          <w:rFonts w:cs="Times New Roman"/>
          <w:bCs/>
          <w:sz w:val="24"/>
        </w:rPr>
        <w:t xml:space="preserve">рамма профессионального модуля </w:t>
      </w:r>
      <w:r w:rsidRPr="00C270DC">
        <w:rPr>
          <w:rFonts w:cs="Times New Roman"/>
          <w:bCs/>
          <w:sz w:val="24"/>
        </w:rPr>
        <w:t>является частью программы подготовки специалистов среднего звена в части освоения вида профессиональной деятельности</w:t>
      </w:r>
      <w:r w:rsidRPr="00C270DC">
        <w:rPr>
          <w:rFonts w:cs="Times New Roman"/>
          <w:sz w:val="24"/>
        </w:rPr>
        <w:t xml:space="preserve"> - </w:t>
      </w:r>
      <w:r w:rsidR="005B4658" w:rsidRPr="00C270DC">
        <w:rPr>
          <w:rFonts w:cs="Times New Roman"/>
          <w:b/>
          <w:sz w:val="24"/>
        </w:rPr>
        <w:t>Хранение, транспортировка и реализация продукции животноводства</w:t>
      </w:r>
    </w:p>
    <w:p w:rsidR="001D15D6" w:rsidRPr="00C270DC" w:rsidRDefault="001D15D6" w:rsidP="001D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С целью овладения</w:t>
      </w:r>
      <w:r w:rsidRPr="00C270DC">
        <w:rPr>
          <w:rFonts w:eastAsia="Times New Roman" w:cs="Times New Roman"/>
          <w:bCs/>
          <w:sz w:val="24"/>
        </w:rPr>
        <w:t xml:space="preserve"> указанным видом профессиональной деятельности и соответствующими профессиональными  компетенциями  </w:t>
      </w:r>
      <w:proofErr w:type="gramStart"/>
      <w:r w:rsidRPr="00C270DC">
        <w:rPr>
          <w:rFonts w:eastAsia="Times New Roman" w:cs="Times New Roman"/>
          <w:bCs/>
          <w:sz w:val="24"/>
        </w:rPr>
        <w:t>обучающийся</w:t>
      </w:r>
      <w:proofErr w:type="gramEnd"/>
      <w:r w:rsidRPr="00C270DC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1D15D6" w:rsidRPr="00C270DC" w:rsidRDefault="001D15D6" w:rsidP="001D15D6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color w:val="auto"/>
          <w:sz w:val="24"/>
        </w:rPr>
      </w:pPr>
      <w:r w:rsidRPr="00C270DC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C270DC">
        <w:rPr>
          <w:rFonts w:eastAsiaTheme="minorHAnsi" w:cs="Times New Roman"/>
          <w:b/>
          <w:bCs/>
          <w:i/>
          <w:color w:val="auto"/>
          <w:sz w:val="24"/>
        </w:rPr>
        <w:t>: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анализа условий хранения и транспортировки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определения качества продукции животноводства при хранении;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уметь: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определять способы и методы хранения и транспортировки продукции животноводства; подготавливать к работе объекты и оборудование для хранения и транспортировки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рассчитывать потери при транспортировке, хранении и реализации продукции животноводства;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знать: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основы стандартизации и подтверждения качества продукции животноводства, технологии хранения;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требования к режимам и срокам хранения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характеристики объектов и оборудования для хранения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условия транспортировки продукции растениеводства;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нормы потерь при транспортировке, хранении и реализации продукции животноводства;</w:t>
      </w:r>
    </w:p>
    <w:p w:rsidR="005B4658" w:rsidRPr="00C270DC" w:rsidRDefault="005B4658" w:rsidP="005B4658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порядок реализации продукции животноводства;</w:t>
      </w:r>
    </w:p>
    <w:p w:rsidR="005B4658" w:rsidRPr="00C270DC" w:rsidRDefault="005B4658" w:rsidP="005B4658">
      <w:pPr>
        <w:pStyle w:val="a4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eastAsiaTheme="minorHAnsi" w:cs="Times New Roman"/>
          <w:b/>
          <w:bCs/>
          <w:i/>
          <w:color w:val="auto"/>
          <w:sz w:val="24"/>
        </w:rPr>
      </w:pPr>
      <w:r w:rsidRPr="00C270DC">
        <w:rPr>
          <w:rFonts w:cs="Times New Roman"/>
          <w:sz w:val="24"/>
        </w:rPr>
        <w:t>требования к оформлению документов.</w:t>
      </w:r>
    </w:p>
    <w:p w:rsidR="001D15D6" w:rsidRPr="00C270DC" w:rsidRDefault="001D15D6" w:rsidP="001D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Цели и задачи модуля – требования к результатам освоения модуля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cs="Times New Roman"/>
          <w:sz w:val="24"/>
        </w:rPr>
        <w:t xml:space="preserve">Процесс изучения профессионального модуля направлен на формирование следующих </w:t>
      </w:r>
      <w:r w:rsidRPr="00C270DC">
        <w:rPr>
          <w:rFonts w:cs="Times New Roman"/>
          <w:b/>
          <w:sz w:val="24"/>
        </w:rPr>
        <w:t>общих  компетенций:</w:t>
      </w:r>
      <w:r w:rsidRPr="00C270DC">
        <w:rPr>
          <w:rFonts w:eastAsiaTheme="minorHAnsi" w:cs="Times New Roman"/>
          <w:color w:val="auto"/>
          <w:sz w:val="24"/>
          <w:lang w:eastAsia="en-US"/>
        </w:rPr>
        <w:t xml:space="preserve"> 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lastRenderedPageBreak/>
        <w:t>OK 1. Понимать сущность и социальную значимость своей будущей профессии, проявлять к ней устойчивый интерес.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1D15D6" w:rsidRPr="00C270DC" w:rsidRDefault="001D15D6" w:rsidP="001D15D6">
      <w:pPr>
        <w:autoSpaceDE w:val="0"/>
        <w:autoSpaceDN w:val="0"/>
        <w:adjustRightInd w:val="0"/>
        <w:ind w:left="993" w:hanging="993"/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 xml:space="preserve">Профессиональные компетенции: 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3.1. Выбирать способы и методы закладки продукции животноводства на хранение.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3.2. Подготавливать объекты для хранения продукции животноводства к эксплуатации.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3.3. Контролировать состояние продукции животноводства в период хранения.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3.4. Проводить подготовку продукции животноводства к реализации и ее транспортировку.</w:t>
      </w:r>
    </w:p>
    <w:p w:rsidR="005B4658" w:rsidRPr="00C270DC" w:rsidRDefault="005B4658" w:rsidP="005B4658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3.5. Реализовывать продукцию животноводства.</w:t>
      </w:r>
    </w:p>
    <w:p w:rsidR="001D15D6" w:rsidRPr="00C270DC" w:rsidRDefault="001D15D6" w:rsidP="001D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Общая трудоемкость профессионального модуля составляет</w:t>
      </w:r>
      <w:r w:rsidRPr="00C270DC">
        <w:rPr>
          <w:rFonts w:eastAsia="Times New Roman" w:cs="Times New Roman"/>
          <w:bCs/>
          <w:sz w:val="24"/>
        </w:rPr>
        <w:t>:</w:t>
      </w:r>
    </w:p>
    <w:p w:rsidR="001D15D6" w:rsidRPr="00F94D27" w:rsidRDefault="005B4658" w:rsidP="001D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>М</w:t>
      </w:r>
      <w:r w:rsidR="001D15D6" w:rsidRPr="00F94D27">
        <w:rPr>
          <w:rFonts w:eastAsia="Times New Roman" w:cs="Times New Roman"/>
          <w:bCs/>
          <w:color w:val="auto"/>
          <w:sz w:val="24"/>
        </w:rPr>
        <w:t>аксимальной уч</w:t>
      </w:r>
      <w:r w:rsidRPr="00F94D27">
        <w:rPr>
          <w:rFonts w:eastAsia="Times New Roman" w:cs="Times New Roman"/>
          <w:bCs/>
          <w:color w:val="auto"/>
          <w:sz w:val="24"/>
        </w:rPr>
        <w:t xml:space="preserve">ебной нагрузки обучающегося </w:t>
      </w:r>
      <w:r w:rsidR="00F94D27" w:rsidRPr="00F94D27">
        <w:rPr>
          <w:rFonts w:eastAsia="Times New Roman" w:cs="Times New Roman"/>
          <w:bCs/>
          <w:color w:val="auto"/>
          <w:sz w:val="24"/>
        </w:rPr>
        <w:t>246</w:t>
      </w:r>
      <w:r w:rsidR="001D15D6" w:rsidRPr="00F94D27">
        <w:rPr>
          <w:rFonts w:eastAsia="Times New Roman" w:cs="Times New Roman"/>
          <w:bCs/>
          <w:color w:val="auto"/>
          <w:sz w:val="24"/>
        </w:rPr>
        <w:t xml:space="preserve"> часов, включая:</w:t>
      </w:r>
    </w:p>
    <w:p w:rsidR="001D15D6" w:rsidRPr="00F94D27" w:rsidRDefault="001D15D6" w:rsidP="005B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 xml:space="preserve">обязательной аудиторной учебной нагрузки обучающегося </w:t>
      </w:r>
      <w:r w:rsidR="00F94D27" w:rsidRPr="00F94D27">
        <w:rPr>
          <w:rFonts w:eastAsia="Times New Roman" w:cs="Times New Roman"/>
          <w:bCs/>
          <w:color w:val="auto"/>
          <w:sz w:val="24"/>
        </w:rPr>
        <w:t>164</w:t>
      </w:r>
      <w:r w:rsidRPr="00F94D27">
        <w:rPr>
          <w:rFonts w:eastAsia="Times New Roman" w:cs="Times New Roman"/>
          <w:bCs/>
          <w:color w:val="auto"/>
          <w:sz w:val="24"/>
        </w:rPr>
        <w:t xml:space="preserve"> часов;</w:t>
      </w:r>
    </w:p>
    <w:p w:rsidR="001D15D6" w:rsidRPr="00F94D27" w:rsidRDefault="001D15D6" w:rsidP="005B4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94D27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Pr="00F94D27">
        <w:rPr>
          <w:rFonts w:eastAsia="Times New Roman" w:cs="Times New Roman"/>
          <w:bCs/>
          <w:color w:val="auto"/>
          <w:sz w:val="24"/>
        </w:rPr>
        <w:t xml:space="preserve"> </w:t>
      </w:r>
      <w:r w:rsidR="00F94D27" w:rsidRPr="00F94D27">
        <w:rPr>
          <w:rFonts w:eastAsia="Times New Roman" w:cs="Times New Roman"/>
          <w:bCs/>
          <w:color w:val="auto"/>
          <w:sz w:val="24"/>
        </w:rPr>
        <w:t>82</w:t>
      </w:r>
      <w:r w:rsidRPr="00F94D27">
        <w:rPr>
          <w:rFonts w:eastAsia="Times New Roman" w:cs="Times New Roman"/>
          <w:bCs/>
          <w:color w:val="auto"/>
          <w:sz w:val="24"/>
        </w:rPr>
        <w:t xml:space="preserve"> часов;</w:t>
      </w:r>
    </w:p>
    <w:p w:rsidR="001D15D6" w:rsidRPr="00F94D27" w:rsidRDefault="001D15D6" w:rsidP="001D15D6">
      <w:pPr>
        <w:rPr>
          <w:rFonts w:eastAsia="Times New Roman" w:cs="Times New Roman"/>
          <w:b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>Формы аттестации: экзамен квалификационный</w:t>
      </w:r>
    </w:p>
    <w:p w:rsidR="00105D8C" w:rsidRPr="00C270DC" w:rsidRDefault="00105D8C" w:rsidP="001E5ADE">
      <w:pPr>
        <w:pStyle w:val="24"/>
        <w:shd w:val="clear" w:color="auto" w:fill="auto"/>
        <w:spacing w:after="0" w:line="210" w:lineRule="exact"/>
        <w:ind w:left="40" w:firstLine="720"/>
        <w:rPr>
          <w:b/>
          <w:sz w:val="24"/>
          <w:szCs w:val="24"/>
        </w:rPr>
      </w:pPr>
    </w:p>
    <w:p w:rsidR="00E25092" w:rsidRPr="00C270DC" w:rsidRDefault="001D15D6" w:rsidP="00E25092">
      <w:pPr>
        <w:widowControl w:val="0"/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ПМ.04 </w:t>
      </w:r>
      <w:r w:rsidR="00E25092" w:rsidRPr="00C270DC">
        <w:rPr>
          <w:rFonts w:cs="Times New Roman"/>
          <w:sz w:val="24"/>
        </w:rPr>
        <w:t>Управление работами по производству и переработке продукции животноводства</w:t>
      </w:r>
    </w:p>
    <w:p w:rsidR="001D15D6" w:rsidRPr="00C270DC" w:rsidRDefault="001D15D6" w:rsidP="001D15D6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</w:p>
    <w:p w:rsidR="001D15D6" w:rsidRPr="00C270DC" w:rsidRDefault="001D15D6" w:rsidP="00E25092">
      <w:pPr>
        <w:widowControl w:val="0"/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cs="Times New Roman"/>
          <w:b/>
          <w:bCs/>
          <w:sz w:val="24"/>
        </w:rPr>
        <w:t>Область применения программы</w:t>
      </w:r>
      <w:r w:rsidRPr="00C270DC">
        <w:rPr>
          <w:rFonts w:cs="Times New Roman"/>
          <w:bCs/>
          <w:sz w:val="24"/>
        </w:rPr>
        <w:t>: программа профессионального модуля  является частью программы подготовки специалистов среднего звена в части освоения вида профессиональной деятельности</w:t>
      </w:r>
      <w:r w:rsidRPr="00C270DC">
        <w:rPr>
          <w:rFonts w:cs="Times New Roman"/>
          <w:sz w:val="24"/>
        </w:rPr>
        <w:t xml:space="preserve"> - </w:t>
      </w:r>
      <w:r w:rsidR="00E25092" w:rsidRPr="00C270DC">
        <w:rPr>
          <w:rFonts w:cs="Times New Roman"/>
          <w:sz w:val="24"/>
        </w:rPr>
        <w:t>Управление работами по производству и переработке продукции животноводства</w:t>
      </w:r>
    </w:p>
    <w:p w:rsidR="001D15D6" w:rsidRPr="00C270DC" w:rsidRDefault="001D15D6" w:rsidP="00E2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С целью овладения</w:t>
      </w:r>
      <w:r w:rsidRPr="00C270DC">
        <w:rPr>
          <w:rFonts w:eastAsia="Times New Roman" w:cs="Times New Roman"/>
          <w:bCs/>
          <w:sz w:val="24"/>
        </w:rPr>
        <w:t xml:space="preserve"> указанным видом профессиональной деятельности и соответствующими профессиональными  компетенциями  </w:t>
      </w:r>
      <w:proofErr w:type="gramStart"/>
      <w:r w:rsidRPr="00C270DC">
        <w:rPr>
          <w:rFonts w:eastAsia="Times New Roman" w:cs="Times New Roman"/>
          <w:bCs/>
          <w:sz w:val="24"/>
        </w:rPr>
        <w:t>обучающийся</w:t>
      </w:r>
      <w:proofErr w:type="gramEnd"/>
      <w:r w:rsidRPr="00C270DC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E25092" w:rsidRPr="00C270DC" w:rsidRDefault="001D15D6" w:rsidP="00E25092">
      <w:pPr>
        <w:widowControl w:val="0"/>
        <w:autoSpaceDE w:val="0"/>
        <w:autoSpaceDN w:val="0"/>
        <w:adjustRightInd w:val="0"/>
        <w:rPr>
          <w:rFonts w:cs="Times New Roman"/>
          <w:sz w:val="24"/>
        </w:rPr>
      </w:pPr>
      <w:r w:rsidRPr="00C270DC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C270DC">
        <w:rPr>
          <w:rFonts w:eastAsiaTheme="minorHAnsi" w:cs="Times New Roman"/>
          <w:b/>
          <w:bCs/>
          <w:i/>
          <w:color w:val="auto"/>
          <w:sz w:val="24"/>
        </w:rPr>
        <w:t>:</w:t>
      </w:r>
      <w:r w:rsidR="00E25092" w:rsidRPr="00C270DC">
        <w:rPr>
          <w:rFonts w:cs="Times New Roman"/>
          <w:sz w:val="24"/>
        </w:rPr>
        <w:t xml:space="preserve"> </w:t>
      </w:r>
    </w:p>
    <w:p w:rsidR="00E25092" w:rsidRPr="00C270DC" w:rsidRDefault="00E25092" w:rsidP="00E25092">
      <w:pPr>
        <w:pStyle w:val="a4"/>
        <w:numPr>
          <w:ilvl w:val="0"/>
          <w:numId w:val="43"/>
        </w:numPr>
        <w:rPr>
          <w:sz w:val="24"/>
        </w:rPr>
      </w:pPr>
      <w:r w:rsidRPr="00C270DC">
        <w:rPr>
          <w:sz w:val="24"/>
        </w:rPr>
        <w:t>участия в планировании и анализе производственных показателей организации (предприятия) животноводства;</w:t>
      </w:r>
    </w:p>
    <w:p w:rsidR="00E25092" w:rsidRPr="00C270DC" w:rsidRDefault="00E25092" w:rsidP="00E25092">
      <w:pPr>
        <w:pStyle w:val="a4"/>
        <w:numPr>
          <w:ilvl w:val="0"/>
          <w:numId w:val="43"/>
        </w:numPr>
        <w:rPr>
          <w:sz w:val="24"/>
        </w:rPr>
      </w:pPr>
      <w:r w:rsidRPr="00C270DC">
        <w:rPr>
          <w:sz w:val="24"/>
        </w:rPr>
        <w:t>участия в управлении первичным трудовым коллективом; ведения документации установленного образца;</w:t>
      </w:r>
    </w:p>
    <w:p w:rsidR="00E25092" w:rsidRPr="00C270DC" w:rsidRDefault="00E25092" w:rsidP="00E25092">
      <w:pPr>
        <w:widowControl w:val="0"/>
        <w:autoSpaceDE w:val="0"/>
        <w:autoSpaceDN w:val="0"/>
        <w:adjustRightInd w:val="0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уметь:</w:t>
      </w:r>
    </w:p>
    <w:p w:rsidR="00E25092" w:rsidRPr="00C270DC" w:rsidRDefault="00E25092" w:rsidP="00E25092">
      <w:pPr>
        <w:pStyle w:val="a4"/>
        <w:numPr>
          <w:ilvl w:val="0"/>
          <w:numId w:val="44"/>
        </w:numPr>
        <w:jc w:val="both"/>
        <w:rPr>
          <w:sz w:val="24"/>
        </w:rPr>
      </w:pPr>
      <w:r w:rsidRPr="00C270DC">
        <w:rPr>
          <w:sz w:val="24"/>
        </w:rPr>
        <w:t>рассчитывать по принятой методике основные производственные показатели в области животноводства;</w:t>
      </w:r>
    </w:p>
    <w:p w:rsidR="00E25092" w:rsidRPr="00C270DC" w:rsidRDefault="00E25092" w:rsidP="00E25092">
      <w:pPr>
        <w:pStyle w:val="a4"/>
        <w:numPr>
          <w:ilvl w:val="0"/>
          <w:numId w:val="44"/>
        </w:numPr>
        <w:jc w:val="both"/>
        <w:rPr>
          <w:sz w:val="24"/>
        </w:rPr>
      </w:pPr>
      <w:r w:rsidRPr="00C270DC">
        <w:rPr>
          <w:sz w:val="24"/>
        </w:rPr>
        <w:t>планировать работу исполнителей;</w:t>
      </w:r>
    </w:p>
    <w:p w:rsidR="00E25092" w:rsidRPr="00C270DC" w:rsidRDefault="00E25092" w:rsidP="00E25092">
      <w:pPr>
        <w:pStyle w:val="a4"/>
        <w:numPr>
          <w:ilvl w:val="0"/>
          <w:numId w:val="44"/>
        </w:numPr>
        <w:jc w:val="both"/>
        <w:rPr>
          <w:sz w:val="24"/>
        </w:rPr>
      </w:pPr>
      <w:r w:rsidRPr="00C270DC">
        <w:rPr>
          <w:sz w:val="24"/>
        </w:rPr>
        <w:t>инструктировать и контролировать исполнителей на всех стадиях работ;</w:t>
      </w:r>
    </w:p>
    <w:p w:rsidR="00E25092" w:rsidRPr="00C270DC" w:rsidRDefault="00E25092" w:rsidP="00E25092">
      <w:pPr>
        <w:pStyle w:val="a4"/>
        <w:numPr>
          <w:ilvl w:val="0"/>
          <w:numId w:val="44"/>
        </w:numPr>
        <w:jc w:val="both"/>
        <w:rPr>
          <w:sz w:val="24"/>
        </w:rPr>
      </w:pPr>
      <w:r w:rsidRPr="00C270DC">
        <w:rPr>
          <w:sz w:val="24"/>
        </w:rPr>
        <w:lastRenderedPageBreak/>
        <w:t>подбирать и осуществлять мероприятия по мотивации и стимулированию персонала;</w:t>
      </w:r>
    </w:p>
    <w:p w:rsidR="00E25092" w:rsidRPr="00C270DC" w:rsidRDefault="00E25092" w:rsidP="00E25092">
      <w:pPr>
        <w:pStyle w:val="a4"/>
        <w:numPr>
          <w:ilvl w:val="0"/>
          <w:numId w:val="44"/>
        </w:numPr>
        <w:jc w:val="both"/>
        <w:rPr>
          <w:sz w:val="24"/>
        </w:rPr>
      </w:pPr>
      <w:r w:rsidRPr="00C270DC">
        <w:rPr>
          <w:sz w:val="24"/>
        </w:rPr>
        <w:t>оценивать качество выполняемых работ;</w:t>
      </w:r>
    </w:p>
    <w:p w:rsidR="00E25092" w:rsidRPr="00C270DC" w:rsidRDefault="00E25092" w:rsidP="00E25092">
      <w:pPr>
        <w:widowControl w:val="0"/>
        <w:autoSpaceDE w:val="0"/>
        <w:autoSpaceDN w:val="0"/>
        <w:adjustRightInd w:val="0"/>
        <w:rPr>
          <w:rFonts w:cs="Times New Roman"/>
          <w:i/>
          <w:sz w:val="24"/>
        </w:rPr>
      </w:pPr>
      <w:r w:rsidRPr="00C270DC">
        <w:rPr>
          <w:rFonts w:cs="Times New Roman"/>
          <w:i/>
          <w:sz w:val="24"/>
        </w:rPr>
        <w:t>знать: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основы организации производства и переработки продукции животноводства;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структуру организации (предприятия) и руководимого подразделения;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характер взаимодействия с другими подразделениями;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функциональные обязанности работников и руководителей;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основные производственные показатели работы организации (предприятия) отрасли и его структурных подразделений;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методы планирования, контроля и оценки работ исполнителей;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виды, формы и методы мотивации персонала, в том числе материальное и нематериальное стимулирование работников;</w:t>
      </w:r>
    </w:p>
    <w:p w:rsidR="00E25092" w:rsidRPr="00C270DC" w:rsidRDefault="00E25092" w:rsidP="00E25092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методы оценивания качества выполняемых работ;</w:t>
      </w:r>
    </w:p>
    <w:p w:rsidR="001D15D6" w:rsidRPr="00C270DC" w:rsidRDefault="00E25092" w:rsidP="00E25092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color w:val="auto"/>
          <w:sz w:val="24"/>
        </w:rPr>
      </w:pPr>
      <w:r w:rsidRPr="00C270DC">
        <w:rPr>
          <w:rFonts w:cs="Times New Roman"/>
          <w:sz w:val="24"/>
        </w:rPr>
        <w:t>правила первичного документооборота, учета и отчетности.</w:t>
      </w:r>
    </w:p>
    <w:p w:rsidR="001D15D6" w:rsidRPr="00C270DC" w:rsidRDefault="001D15D6" w:rsidP="001D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Цели и задачи модуля – требования к результатам освоения модуля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cs="Times New Roman"/>
          <w:sz w:val="24"/>
        </w:rPr>
        <w:t xml:space="preserve">Процесс изучения профессионального модуля направлен на формирование следующих </w:t>
      </w:r>
      <w:r w:rsidRPr="00C270DC">
        <w:rPr>
          <w:rFonts w:cs="Times New Roman"/>
          <w:b/>
          <w:sz w:val="24"/>
        </w:rPr>
        <w:t>общих  компетенций:</w:t>
      </w:r>
      <w:r w:rsidRPr="00C270DC">
        <w:rPr>
          <w:rFonts w:eastAsiaTheme="minorHAnsi" w:cs="Times New Roman"/>
          <w:color w:val="auto"/>
          <w:sz w:val="24"/>
          <w:lang w:eastAsia="en-US"/>
        </w:rPr>
        <w:t xml:space="preserve"> 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15D6" w:rsidRPr="00C270DC" w:rsidRDefault="001D15D6" w:rsidP="001D15D6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E25092" w:rsidRPr="00C270DC" w:rsidRDefault="001D15D6" w:rsidP="00E25092">
      <w:pPr>
        <w:widowControl w:val="0"/>
        <w:autoSpaceDE w:val="0"/>
        <w:autoSpaceDN w:val="0"/>
        <w:adjustRightInd w:val="0"/>
        <w:spacing w:after="150"/>
        <w:jc w:val="both"/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 xml:space="preserve">Профессиональные компетенции: </w:t>
      </w:r>
    </w:p>
    <w:p w:rsidR="00E25092" w:rsidRPr="00C270DC" w:rsidRDefault="00E25092" w:rsidP="00E25092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4.1. Участвовать в планировании основных показателей производства продукции и оказания услуг в области профессиональной деятельности в структурном подразделении предприятия отрасли.</w:t>
      </w:r>
    </w:p>
    <w:p w:rsidR="00E25092" w:rsidRPr="00C270DC" w:rsidRDefault="00E25092" w:rsidP="00E25092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4.2. Планировать и организовывать выполнение работ и оказание услуг в области профессиональной деятельности в структурном подразделении предприятия отрасли исполнителями.</w:t>
      </w:r>
    </w:p>
    <w:p w:rsidR="00E25092" w:rsidRPr="00C270DC" w:rsidRDefault="00E25092" w:rsidP="00E25092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4.3.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предприятия отрасли исполнителями.</w:t>
      </w:r>
    </w:p>
    <w:p w:rsidR="00E25092" w:rsidRPr="00C270DC" w:rsidRDefault="00E25092" w:rsidP="00E25092">
      <w:pPr>
        <w:widowControl w:val="0"/>
        <w:autoSpaceDE w:val="0"/>
        <w:autoSpaceDN w:val="0"/>
        <w:adjustRightInd w:val="0"/>
        <w:ind w:left="851" w:hanging="851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ПК 4.4. Вести утвержденную учетно-отчетную документацию структурного подразделения предприятия отрасли.</w:t>
      </w:r>
    </w:p>
    <w:p w:rsidR="001D15D6" w:rsidRPr="00C270DC" w:rsidRDefault="001D15D6" w:rsidP="001D15D6">
      <w:pPr>
        <w:autoSpaceDE w:val="0"/>
        <w:autoSpaceDN w:val="0"/>
        <w:adjustRightInd w:val="0"/>
        <w:ind w:left="993" w:hanging="993"/>
        <w:rPr>
          <w:rFonts w:eastAsia="Times New Roman" w:cs="Times New Roman"/>
          <w:b/>
          <w:bCs/>
          <w:sz w:val="24"/>
        </w:rPr>
      </w:pPr>
    </w:p>
    <w:p w:rsidR="001D15D6" w:rsidRPr="00C270DC" w:rsidRDefault="001D15D6" w:rsidP="001D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Общая трудоемкость профессионального модуля составляет</w:t>
      </w:r>
      <w:r w:rsidRPr="00C270DC">
        <w:rPr>
          <w:rFonts w:eastAsia="Times New Roman" w:cs="Times New Roman"/>
          <w:bCs/>
          <w:sz w:val="24"/>
        </w:rPr>
        <w:t>:</w:t>
      </w:r>
    </w:p>
    <w:p w:rsidR="001D15D6" w:rsidRPr="00F94D27" w:rsidRDefault="00E25092" w:rsidP="001D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lastRenderedPageBreak/>
        <w:t>М</w:t>
      </w:r>
      <w:r w:rsidR="001D15D6" w:rsidRPr="00F94D27">
        <w:rPr>
          <w:rFonts w:eastAsia="Times New Roman" w:cs="Times New Roman"/>
          <w:bCs/>
          <w:color w:val="auto"/>
          <w:sz w:val="24"/>
        </w:rPr>
        <w:t>аксимальной уч</w:t>
      </w:r>
      <w:r w:rsidRPr="00F94D27">
        <w:rPr>
          <w:rFonts w:eastAsia="Times New Roman" w:cs="Times New Roman"/>
          <w:bCs/>
          <w:color w:val="auto"/>
          <w:sz w:val="24"/>
        </w:rPr>
        <w:t xml:space="preserve">ебной нагрузки обучающегося </w:t>
      </w:r>
      <w:r w:rsidR="00F94D27" w:rsidRPr="00F94D27">
        <w:rPr>
          <w:rFonts w:eastAsia="Times New Roman" w:cs="Times New Roman"/>
          <w:bCs/>
          <w:color w:val="auto"/>
          <w:sz w:val="24"/>
        </w:rPr>
        <w:t>321</w:t>
      </w:r>
      <w:r w:rsidR="001D15D6" w:rsidRPr="00F94D27">
        <w:rPr>
          <w:rFonts w:eastAsia="Times New Roman" w:cs="Times New Roman"/>
          <w:bCs/>
          <w:color w:val="auto"/>
          <w:sz w:val="24"/>
        </w:rPr>
        <w:t xml:space="preserve"> часов, включая:</w:t>
      </w:r>
    </w:p>
    <w:p w:rsidR="001D15D6" w:rsidRPr="00F94D27" w:rsidRDefault="001D15D6" w:rsidP="00E2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>обязательной аудиторной у</w:t>
      </w:r>
      <w:r w:rsidR="00E25092" w:rsidRPr="00F94D27">
        <w:rPr>
          <w:rFonts w:eastAsia="Times New Roman" w:cs="Times New Roman"/>
          <w:bCs/>
          <w:color w:val="auto"/>
          <w:sz w:val="24"/>
        </w:rPr>
        <w:t xml:space="preserve">чебной нагрузки обучающегося </w:t>
      </w:r>
      <w:r w:rsidR="00F94D27" w:rsidRPr="00F94D27">
        <w:rPr>
          <w:rFonts w:eastAsia="Times New Roman" w:cs="Times New Roman"/>
          <w:bCs/>
          <w:color w:val="auto"/>
          <w:sz w:val="24"/>
        </w:rPr>
        <w:t>214</w:t>
      </w:r>
      <w:r w:rsidRPr="00F94D27">
        <w:rPr>
          <w:rFonts w:eastAsia="Times New Roman" w:cs="Times New Roman"/>
          <w:bCs/>
          <w:color w:val="auto"/>
          <w:sz w:val="24"/>
        </w:rPr>
        <w:t xml:space="preserve"> часов;</w:t>
      </w:r>
    </w:p>
    <w:p w:rsidR="001D15D6" w:rsidRPr="00F94D27" w:rsidRDefault="001D15D6" w:rsidP="00E2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>самостоя</w:t>
      </w:r>
      <w:r w:rsidR="00E25092" w:rsidRPr="00F94D27">
        <w:rPr>
          <w:rFonts w:eastAsia="Times New Roman" w:cs="Times New Roman"/>
          <w:bCs/>
          <w:color w:val="auto"/>
          <w:sz w:val="24"/>
        </w:rPr>
        <w:t xml:space="preserve">тельной  работы </w:t>
      </w:r>
      <w:proofErr w:type="gramStart"/>
      <w:r w:rsidR="00E25092" w:rsidRPr="00F94D27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="00E25092" w:rsidRPr="00F94D27">
        <w:rPr>
          <w:rFonts w:eastAsia="Times New Roman" w:cs="Times New Roman"/>
          <w:bCs/>
          <w:color w:val="auto"/>
          <w:sz w:val="24"/>
        </w:rPr>
        <w:t xml:space="preserve"> </w:t>
      </w:r>
      <w:r w:rsidRPr="00F94D27">
        <w:rPr>
          <w:rFonts w:eastAsia="Times New Roman" w:cs="Times New Roman"/>
          <w:bCs/>
          <w:color w:val="auto"/>
          <w:sz w:val="24"/>
        </w:rPr>
        <w:t xml:space="preserve"> </w:t>
      </w:r>
      <w:r w:rsidR="00F94D27" w:rsidRPr="00F94D27">
        <w:rPr>
          <w:rFonts w:eastAsia="Times New Roman" w:cs="Times New Roman"/>
          <w:bCs/>
          <w:color w:val="auto"/>
          <w:sz w:val="24"/>
        </w:rPr>
        <w:t xml:space="preserve">107 </w:t>
      </w:r>
      <w:r w:rsidRPr="00F94D27">
        <w:rPr>
          <w:rFonts w:eastAsia="Times New Roman" w:cs="Times New Roman"/>
          <w:bCs/>
          <w:color w:val="auto"/>
          <w:sz w:val="24"/>
        </w:rPr>
        <w:t>часов;</w:t>
      </w:r>
    </w:p>
    <w:p w:rsidR="001D15D6" w:rsidRPr="00C270DC" w:rsidRDefault="001D15D6" w:rsidP="001D15D6">
      <w:pPr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AF0FBE" w:rsidRPr="00C270DC" w:rsidRDefault="00AF0FBE" w:rsidP="00AF0FBE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</w:p>
    <w:p w:rsidR="00B51BA6" w:rsidRPr="00C270DC" w:rsidRDefault="00AF0FBE" w:rsidP="00B51BA6">
      <w:pPr>
        <w:pStyle w:val="ae"/>
        <w:widowControl w:val="0"/>
        <w:ind w:left="0" w:firstLine="0"/>
        <w:jc w:val="center"/>
        <w:rPr>
          <w:rFonts w:cs="Times New Roman"/>
          <w:b/>
          <w:i/>
          <w:iCs/>
          <w:sz w:val="24"/>
        </w:rPr>
      </w:pPr>
      <w:r w:rsidRPr="00C270DC">
        <w:rPr>
          <w:rFonts w:cs="Times New Roman"/>
          <w:b/>
          <w:bCs/>
          <w:i/>
          <w:sz w:val="24"/>
        </w:rPr>
        <w:t xml:space="preserve">Аннотация рабочей программы </w:t>
      </w:r>
      <w:r w:rsidR="00E25092" w:rsidRPr="00C270DC">
        <w:rPr>
          <w:rFonts w:eastAsia="Times New Roman" w:cs="Times New Roman"/>
          <w:b/>
          <w:bCs/>
          <w:i/>
          <w:sz w:val="24"/>
        </w:rPr>
        <w:t>ПМ.05</w:t>
      </w:r>
      <w:r w:rsidRPr="00C270DC">
        <w:rPr>
          <w:rFonts w:eastAsia="Times New Roman" w:cs="Times New Roman"/>
          <w:b/>
          <w:bCs/>
          <w:i/>
          <w:sz w:val="24"/>
        </w:rPr>
        <w:t xml:space="preserve">. </w:t>
      </w:r>
      <w:r w:rsidR="00B51BA6" w:rsidRPr="00C270DC">
        <w:rPr>
          <w:rFonts w:eastAsiaTheme="minorHAnsi" w:cs="Times New Roman"/>
          <w:b/>
          <w:i/>
          <w:color w:val="auto"/>
          <w:sz w:val="24"/>
          <w:lang w:eastAsia="en-US"/>
        </w:rPr>
        <w:t>Выполнение работ по одной или нескольким профессиям рабочих, должностям служащих:</w:t>
      </w:r>
      <w:r w:rsidR="00B51BA6" w:rsidRPr="00C270DC">
        <w:rPr>
          <w:rFonts w:cs="Times New Roman"/>
          <w:b/>
          <w:sz w:val="24"/>
        </w:rPr>
        <w:t xml:space="preserve"> </w:t>
      </w:r>
      <w:r w:rsidR="00E25092" w:rsidRPr="00C270DC">
        <w:rPr>
          <w:rFonts w:cs="Times New Roman"/>
          <w:b/>
          <w:i/>
          <w:sz w:val="24"/>
        </w:rPr>
        <w:t>Оператор машинного доения</w:t>
      </w:r>
    </w:p>
    <w:p w:rsidR="00AF0FBE" w:rsidRPr="00C270DC" w:rsidRDefault="00AF0FBE" w:rsidP="00AF0FBE">
      <w:pPr>
        <w:autoSpaceDE w:val="0"/>
        <w:autoSpaceDN w:val="0"/>
        <w:adjustRightInd w:val="0"/>
        <w:rPr>
          <w:rFonts w:cs="Times New Roman"/>
          <w:b/>
          <w:bCs/>
          <w:i/>
          <w:sz w:val="24"/>
        </w:rPr>
      </w:pPr>
    </w:p>
    <w:p w:rsidR="00E25092" w:rsidRPr="00C270DC" w:rsidRDefault="00AF0FBE" w:rsidP="00AF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Область применения программы</w:t>
      </w:r>
      <w:r w:rsidRPr="00C270DC">
        <w:rPr>
          <w:rFonts w:eastAsia="Times New Roman" w:cs="Times New Roman"/>
          <w:bCs/>
          <w:sz w:val="24"/>
        </w:rPr>
        <w:t xml:space="preserve">: программа профессионального модуля  является частью </w:t>
      </w:r>
      <w:r w:rsidRPr="00C270DC">
        <w:rPr>
          <w:rFonts w:cs="Times New Roman"/>
          <w:bCs/>
          <w:sz w:val="24"/>
        </w:rPr>
        <w:t xml:space="preserve">программы подготовки специалистов среднего звена </w:t>
      </w:r>
      <w:r w:rsidRPr="00C270DC">
        <w:rPr>
          <w:rFonts w:eastAsia="Times New Roman" w:cs="Times New Roman"/>
          <w:bCs/>
          <w:sz w:val="24"/>
        </w:rPr>
        <w:t xml:space="preserve">в части освоения профессии </w:t>
      </w:r>
      <w:r w:rsidR="00E25092" w:rsidRPr="00C270DC">
        <w:rPr>
          <w:rFonts w:eastAsia="Times New Roman" w:cs="Times New Roman"/>
          <w:b/>
          <w:bCs/>
          <w:sz w:val="24"/>
        </w:rPr>
        <w:t>Оператор машинного доения</w:t>
      </w:r>
    </w:p>
    <w:p w:rsidR="00AF0FBE" w:rsidRPr="00C270DC" w:rsidRDefault="00AF0FBE" w:rsidP="00AF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С целью овладения</w:t>
      </w:r>
      <w:r w:rsidRPr="00C270DC">
        <w:rPr>
          <w:rFonts w:eastAsia="Times New Roman" w:cs="Times New Roman"/>
          <w:bCs/>
          <w:sz w:val="24"/>
        </w:rPr>
        <w:t xml:space="preserve"> указанным видом профессиональной деятельности и соответствующими профессиональными  компетенциями  </w:t>
      </w:r>
      <w:proofErr w:type="gramStart"/>
      <w:r w:rsidRPr="00C270DC">
        <w:rPr>
          <w:rFonts w:eastAsia="Times New Roman" w:cs="Times New Roman"/>
          <w:bCs/>
          <w:sz w:val="24"/>
        </w:rPr>
        <w:t>обучающийся</w:t>
      </w:r>
      <w:proofErr w:type="gramEnd"/>
      <w:r w:rsidRPr="00C270DC">
        <w:rPr>
          <w:rFonts w:eastAsia="Times New Roman" w:cs="Times New Roman"/>
          <w:bCs/>
          <w:sz w:val="24"/>
        </w:rPr>
        <w:t xml:space="preserve"> в ходе освоения профессионального модуля должен</w:t>
      </w:r>
    </w:p>
    <w:p w:rsidR="00AF0FBE" w:rsidRPr="00C270DC" w:rsidRDefault="00AF0FBE" w:rsidP="00AF0FBE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color w:val="auto"/>
          <w:sz w:val="24"/>
        </w:rPr>
      </w:pPr>
      <w:r w:rsidRPr="00C270DC">
        <w:rPr>
          <w:rFonts w:eastAsiaTheme="minorHAnsi" w:cs="Times New Roman"/>
          <w:i/>
          <w:color w:val="auto"/>
          <w:sz w:val="24"/>
        </w:rPr>
        <w:t>иметь практический опыт</w:t>
      </w:r>
      <w:r w:rsidRPr="00C270DC">
        <w:rPr>
          <w:rFonts w:eastAsiaTheme="minorHAnsi" w:cs="Times New Roman"/>
          <w:b/>
          <w:bCs/>
          <w:i/>
          <w:color w:val="auto"/>
          <w:sz w:val="24"/>
        </w:rPr>
        <w:t>:</w:t>
      </w:r>
    </w:p>
    <w:p w:rsidR="005C3985" w:rsidRPr="00C270DC" w:rsidRDefault="005C3985" w:rsidP="005C3985">
      <w:pPr>
        <w:pStyle w:val="a4"/>
        <w:numPr>
          <w:ilvl w:val="0"/>
          <w:numId w:val="47"/>
        </w:numPr>
        <w:jc w:val="both"/>
        <w:rPr>
          <w:sz w:val="24"/>
        </w:rPr>
      </w:pPr>
      <w:r w:rsidRPr="00C270DC">
        <w:rPr>
          <w:sz w:val="24"/>
        </w:rPr>
        <w:t xml:space="preserve">машинного доения коров двумя аппаратами с продуктивностью в среднем по группе на фуражную корову свыше 3,5 тыс. кг молока в год или тремя и более аппаратами с продуктивностью до 3,5 тыс. кг молока в год. </w:t>
      </w:r>
    </w:p>
    <w:p w:rsidR="005C3985" w:rsidRPr="00C270DC" w:rsidRDefault="005C3985" w:rsidP="005C3985">
      <w:pPr>
        <w:pStyle w:val="a4"/>
        <w:numPr>
          <w:ilvl w:val="0"/>
          <w:numId w:val="47"/>
        </w:numPr>
        <w:jc w:val="both"/>
        <w:rPr>
          <w:sz w:val="24"/>
        </w:rPr>
      </w:pPr>
      <w:r w:rsidRPr="00C270DC">
        <w:rPr>
          <w:sz w:val="24"/>
        </w:rPr>
        <w:t xml:space="preserve">машинного доения кобыл, овец. </w:t>
      </w:r>
    </w:p>
    <w:p w:rsidR="005C3985" w:rsidRPr="00C270DC" w:rsidRDefault="005C3985" w:rsidP="005C3985">
      <w:pPr>
        <w:pStyle w:val="a4"/>
        <w:numPr>
          <w:ilvl w:val="0"/>
          <w:numId w:val="47"/>
        </w:numPr>
        <w:jc w:val="both"/>
        <w:rPr>
          <w:sz w:val="24"/>
        </w:rPr>
      </w:pPr>
      <w:r w:rsidRPr="00C270DC">
        <w:rPr>
          <w:sz w:val="24"/>
        </w:rPr>
        <w:t xml:space="preserve">массажа подмывания, вытирания вымени и другие операции по воздействию на скорость и полноту молокоотдачи и чистоту молока. </w:t>
      </w:r>
    </w:p>
    <w:p w:rsidR="005C3985" w:rsidRPr="00C270DC" w:rsidRDefault="005C3985" w:rsidP="005C3985">
      <w:pPr>
        <w:pStyle w:val="a4"/>
        <w:numPr>
          <w:ilvl w:val="0"/>
          <w:numId w:val="47"/>
        </w:numPr>
        <w:jc w:val="both"/>
        <w:rPr>
          <w:i/>
          <w:sz w:val="24"/>
        </w:rPr>
      </w:pPr>
      <w:r w:rsidRPr="00C270DC">
        <w:rPr>
          <w:sz w:val="24"/>
        </w:rPr>
        <w:t>машинного доения коров в изоляторе.</w:t>
      </w:r>
    </w:p>
    <w:p w:rsidR="005C3985" w:rsidRPr="00C270DC" w:rsidRDefault="005C3985" w:rsidP="005C3985">
      <w:pPr>
        <w:rPr>
          <w:i/>
          <w:sz w:val="24"/>
        </w:rPr>
      </w:pPr>
      <w:r w:rsidRPr="00C270DC">
        <w:rPr>
          <w:i/>
          <w:sz w:val="24"/>
        </w:rPr>
        <w:t xml:space="preserve">знать: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устройство и правила эксплуатации доильных аппаратов;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правила сборки, разборки, использования, хранения, порядок проведения ежедневных и периодических уходов за доильными аппаратами;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технику машинного доения;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правила и нормы кормления, поения и содержания животных;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порядок скармливания кормов;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потребность коров в белке, витаминах и минеральных веществах;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методы повышения молочной продуктивности коров;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комплекс мер, обеспечивающих получение высокого качества молока;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технику охлаждения молока;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признаки охоты у животных, их беременности и приближения родов;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сроки и методы запуска животных и подготовки их к отелу, </w:t>
      </w:r>
      <w:proofErr w:type="spellStart"/>
      <w:r w:rsidRPr="00C270DC">
        <w:rPr>
          <w:sz w:val="24"/>
        </w:rPr>
        <w:t>выжеребке</w:t>
      </w:r>
      <w:proofErr w:type="spellEnd"/>
      <w:r w:rsidRPr="00C270DC">
        <w:rPr>
          <w:sz w:val="24"/>
        </w:rPr>
        <w:t xml:space="preserve"> и ягнению;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правила оказания первой помощи заболевшим животным;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правила ухода за выменем и признаки наиболее часто встречающихся заболеваний животных: мастита, бруцеллеза, ящура и других;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 xml:space="preserve">сведения о некоторых лекарственных и дезинфицирующих средствах и их применение; </w:t>
      </w:r>
    </w:p>
    <w:p w:rsidR="005C3985" w:rsidRPr="00C270DC" w:rsidRDefault="005C3985" w:rsidP="005C3985">
      <w:pPr>
        <w:pStyle w:val="a4"/>
        <w:numPr>
          <w:ilvl w:val="0"/>
          <w:numId w:val="46"/>
        </w:numPr>
        <w:ind w:left="714" w:hanging="357"/>
        <w:jc w:val="both"/>
        <w:rPr>
          <w:sz w:val="24"/>
        </w:rPr>
      </w:pPr>
      <w:r w:rsidRPr="00C270DC">
        <w:rPr>
          <w:sz w:val="24"/>
        </w:rPr>
        <w:t>основы искусственного осеменения и правила подготовки маток для осеменения.</w:t>
      </w:r>
    </w:p>
    <w:p w:rsidR="00AF0FBE" w:rsidRPr="00C270DC" w:rsidRDefault="00AF0FBE" w:rsidP="00AF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Цели и задачи модуля – требования к результатам освоения модуля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cs="Times New Roman"/>
          <w:sz w:val="24"/>
        </w:rPr>
        <w:t xml:space="preserve">Процесс изучения профессионального модуля направлен на формирование следующих </w:t>
      </w:r>
      <w:r w:rsidRPr="00C270DC">
        <w:rPr>
          <w:rFonts w:cs="Times New Roman"/>
          <w:b/>
          <w:sz w:val="24"/>
        </w:rPr>
        <w:t>общих  компетенций:</w:t>
      </w:r>
      <w:r w:rsidRPr="00C270DC">
        <w:rPr>
          <w:rFonts w:eastAsiaTheme="minorHAnsi" w:cs="Times New Roman"/>
          <w:color w:val="auto"/>
          <w:sz w:val="24"/>
          <w:lang w:eastAsia="en-US"/>
        </w:rPr>
        <w:t xml:space="preserve"> 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F0FBE" w:rsidRPr="00C270DC" w:rsidRDefault="00AF0FBE" w:rsidP="00AF0FBE">
      <w:pPr>
        <w:autoSpaceDE w:val="0"/>
        <w:autoSpaceDN w:val="0"/>
        <w:adjustRightInd w:val="0"/>
        <w:ind w:left="709" w:hanging="709"/>
        <w:jc w:val="both"/>
        <w:rPr>
          <w:rFonts w:eastAsiaTheme="minorHAnsi" w:cs="Times New Roman"/>
          <w:color w:val="auto"/>
          <w:sz w:val="24"/>
          <w:lang w:eastAsia="en-US"/>
        </w:rPr>
      </w:pPr>
      <w:r w:rsidRPr="00C270DC">
        <w:rPr>
          <w:rFonts w:eastAsiaTheme="minorHAnsi" w:cs="Times New Roman"/>
          <w:color w:val="auto"/>
          <w:sz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AF0FBE" w:rsidRPr="00C270DC" w:rsidRDefault="00AF0FBE" w:rsidP="00AF0FBE">
      <w:pPr>
        <w:autoSpaceDE w:val="0"/>
        <w:autoSpaceDN w:val="0"/>
        <w:adjustRightInd w:val="0"/>
        <w:ind w:left="993" w:hanging="993"/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 xml:space="preserve">Профессиональные компетенции: </w:t>
      </w:r>
    </w:p>
    <w:p w:rsidR="005C3985" w:rsidRPr="00C270DC" w:rsidRDefault="005C3985" w:rsidP="005C3985">
      <w:pPr>
        <w:ind w:left="567" w:right="175" w:hanging="283"/>
        <w:jc w:val="both"/>
        <w:rPr>
          <w:sz w:val="24"/>
        </w:rPr>
      </w:pPr>
      <w:r w:rsidRPr="00C270DC">
        <w:rPr>
          <w:sz w:val="24"/>
        </w:rPr>
        <w:t>ПК. 5.1. Выполнение работ по уходу за коровами, кобылами, овцами.</w:t>
      </w:r>
    </w:p>
    <w:p w:rsidR="005C3985" w:rsidRPr="00C270DC" w:rsidRDefault="005C3985" w:rsidP="005C3985">
      <w:pPr>
        <w:ind w:left="567" w:right="175" w:hanging="283"/>
        <w:jc w:val="both"/>
        <w:rPr>
          <w:sz w:val="24"/>
        </w:rPr>
      </w:pPr>
      <w:r w:rsidRPr="00C270DC">
        <w:rPr>
          <w:sz w:val="24"/>
        </w:rPr>
        <w:t xml:space="preserve">ПК. 5.2. Выполнение работ по кормлению и поению сельскохозяйственных животных. </w:t>
      </w:r>
    </w:p>
    <w:p w:rsidR="005C3985" w:rsidRPr="00C270DC" w:rsidRDefault="005C3985" w:rsidP="005C3985">
      <w:pPr>
        <w:ind w:left="567" w:right="175" w:hanging="283"/>
        <w:jc w:val="both"/>
        <w:rPr>
          <w:sz w:val="24"/>
        </w:rPr>
      </w:pPr>
      <w:r w:rsidRPr="00C270DC">
        <w:rPr>
          <w:sz w:val="24"/>
        </w:rPr>
        <w:t>ПК. 5.3. Выполнение работ по доению сельскохозяйственных животных.</w:t>
      </w:r>
    </w:p>
    <w:p w:rsidR="005C3985" w:rsidRPr="00C270DC" w:rsidRDefault="005C3985" w:rsidP="005C3985">
      <w:pPr>
        <w:ind w:left="567" w:right="175" w:hanging="283"/>
        <w:jc w:val="both"/>
        <w:rPr>
          <w:sz w:val="24"/>
        </w:rPr>
      </w:pPr>
      <w:r w:rsidRPr="00C270DC">
        <w:rPr>
          <w:sz w:val="24"/>
        </w:rPr>
        <w:t>ПК. 5.4. Выполнение работ по профилактике мастита.</w:t>
      </w:r>
    </w:p>
    <w:p w:rsidR="005C3985" w:rsidRPr="00C270DC" w:rsidRDefault="005C3985" w:rsidP="005C3985">
      <w:pPr>
        <w:ind w:left="567" w:right="175" w:hanging="283"/>
        <w:jc w:val="both"/>
        <w:rPr>
          <w:sz w:val="24"/>
        </w:rPr>
      </w:pPr>
      <w:r w:rsidRPr="00C270DC">
        <w:rPr>
          <w:sz w:val="24"/>
        </w:rPr>
        <w:t>ПК. 5.5. Выполнение работ по дезинфекции животноводческих помещений.</w:t>
      </w:r>
    </w:p>
    <w:p w:rsidR="00E25092" w:rsidRPr="00C270DC" w:rsidRDefault="005C3985" w:rsidP="005C3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rFonts w:eastAsia="Times New Roman" w:cs="Times New Roman"/>
          <w:b/>
          <w:bCs/>
          <w:sz w:val="24"/>
        </w:rPr>
      </w:pPr>
      <w:r w:rsidRPr="00C270DC">
        <w:rPr>
          <w:sz w:val="24"/>
        </w:rPr>
        <w:t>ПК. 5.6. Выполнение работ по первичной обработке молока и учет надоенного молока</w:t>
      </w:r>
    </w:p>
    <w:p w:rsidR="00AF0FBE" w:rsidRPr="00C270DC" w:rsidRDefault="00AF0FBE" w:rsidP="00AF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4"/>
        </w:rPr>
      </w:pPr>
      <w:r w:rsidRPr="00C270DC">
        <w:rPr>
          <w:rFonts w:eastAsia="Times New Roman" w:cs="Times New Roman"/>
          <w:b/>
          <w:bCs/>
          <w:sz w:val="24"/>
        </w:rPr>
        <w:t>Общая трудоемкость профессионального модуля составляет</w:t>
      </w:r>
      <w:r w:rsidRPr="00C270DC">
        <w:rPr>
          <w:rFonts w:eastAsia="Times New Roman" w:cs="Times New Roman"/>
          <w:bCs/>
          <w:sz w:val="24"/>
        </w:rPr>
        <w:t>:</w:t>
      </w:r>
    </w:p>
    <w:p w:rsidR="00AF0FBE" w:rsidRPr="00F94D27" w:rsidRDefault="00E25092" w:rsidP="00AF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>М</w:t>
      </w:r>
      <w:r w:rsidR="00AF0FBE" w:rsidRPr="00F94D27">
        <w:rPr>
          <w:rFonts w:eastAsia="Times New Roman" w:cs="Times New Roman"/>
          <w:bCs/>
          <w:color w:val="auto"/>
          <w:sz w:val="24"/>
        </w:rPr>
        <w:t>аксимальной уч</w:t>
      </w:r>
      <w:r w:rsidR="003F6AAB" w:rsidRPr="00F94D27">
        <w:rPr>
          <w:rFonts w:eastAsia="Times New Roman" w:cs="Times New Roman"/>
          <w:bCs/>
          <w:color w:val="auto"/>
          <w:sz w:val="24"/>
        </w:rPr>
        <w:t xml:space="preserve">ебной нагрузки </w:t>
      </w:r>
      <w:proofErr w:type="gramStart"/>
      <w:r w:rsidR="003F6AAB" w:rsidRPr="00F94D27">
        <w:rPr>
          <w:rFonts w:eastAsia="Times New Roman" w:cs="Times New Roman"/>
          <w:bCs/>
          <w:color w:val="auto"/>
          <w:sz w:val="24"/>
        </w:rPr>
        <w:t>обучающегося</w:t>
      </w:r>
      <w:proofErr w:type="gramEnd"/>
      <w:r w:rsidR="003F6AAB" w:rsidRPr="00F94D27">
        <w:rPr>
          <w:rFonts w:eastAsia="Times New Roman" w:cs="Times New Roman"/>
          <w:bCs/>
          <w:color w:val="auto"/>
          <w:sz w:val="24"/>
        </w:rPr>
        <w:t xml:space="preserve"> </w:t>
      </w:r>
      <w:r w:rsidR="00AF0FBE" w:rsidRPr="00F94D27">
        <w:rPr>
          <w:rFonts w:eastAsia="Times New Roman" w:cs="Times New Roman"/>
          <w:bCs/>
          <w:color w:val="auto"/>
          <w:sz w:val="24"/>
        </w:rPr>
        <w:t xml:space="preserve"> </w:t>
      </w:r>
      <w:r w:rsidR="00F94D27" w:rsidRPr="00F94D27">
        <w:rPr>
          <w:rFonts w:eastAsia="Times New Roman" w:cs="Times New Roman"/>
          <w:bCs/>
          <w:color w:val="auto"/>
          <w:sz w:val="24"/>
        </w:rPr>
        <w:t xml:space="preserve">108 </w:t>
      </w:r>
      <w:r w:rsidR="00AF0FBE" w:rsidRPr="00F94D27">
        <w:rPr>
          <w:rFonts w:eastAsia="Times New Roman" w:cs="Times New Roman"/>
          <w:bCs/>
          <w:color w:val="auto"/>
          <w:sz w:val="24"/>
        </w:rPr>
        <w:t>часов, включая:</w:t>
      </w:r>
    </w:p>
    <w:p w:rsidR="00AF0FBE" w:rsidRPr="00F94D27" w:rsidRDefault="00AF0FBE" w:rsidP="003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>обязательной аудиторной у</w:t>
      </w:r>
      <w:r w:rsidR="003F6AAB" w:rsidRPr="00F94D27">
        <w:rPr>
          <w:rFonts w:eastAsia="Times New Roman" w:cs="Times New Roman"/>
          <w:bCs/>
          <w:color w:val="auto"/>
          <w:sz w:val="24"/>
        </w:rPr>
        <w:t xml:space="preserve">чебной нагрузки обучающегося </w:t>
      </w:r>
      <w:r w:rsidRPr="00F94D27">
        <w:rPr>
          <w:rFonts w:eastAsia="Times New Roman" w:cs="Times New Roman"/>
          <w:bCs/>
          <w:color w:val="auto"/>
          <w:sz w:val="24"/>
        </w:rPr>
        <w:t xml:space="preserve"> </w:t>
      </w:r>
      <w:r w:rsidR="00F94D27" w:rsidRPr="00F94D27">
        <w:rPr>
          <w:rFonts w:eastAsia="Times New Roman" w:cs="Times New Roman"/>
          <w:bCs/>
          <w:color w:val="auto"/>
          <w:sz w:val="24"/>
        </w:rPr>
        <w:t xml:space="preserve">72 </w:t>
      </w:r>
      <w:r w:rsidRPr="00F94D27">
        <w:rPr>
          <w:rFonts w:eastAsia="Times New Roman" w:cs="Times New Roman"/>
          <w:bCs/>
          <w:color w:val="auto"/>
          <w:sz w:val="24"/>
        </w:rPr>
        <w:t>час</w:t>
      </w:r>
      <w:r w:rsidR="00F94D27" w:rsidRPr="00F94D27">
        <w:rPr>
          <w:rFonts w:eastAsia="Times New Roman" w:cs="Times New Roman"/>
          <w:bCs/>
          <w:color w:val="auto"/>
          <w:sz w:val="24"/>
        </w:rPr>
        <w:t>а</w:t>
      </w:r>
      <w:r w:rsidRPr="00F94D27">
        <w:rPr>
          <w:rFonts w:eastAsia="Times New Roman" w:cs="Times New Roman"/>
          <w:bCs/>
          <w:color w:val="auto"/>
          <w:sz w:val="24"/>
        </w:rPr>
        <w:t>;</w:t>
      </w:r>
    </w:p>
    <w:p w:rsidR="00AF0FBE" w:rsidRPr="00F94D27" w:rsidRDefault="00AF0FBE" w:rsidP="003F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Times New Roman" w:cs="Times New Roman"/>
          <w:bCs/>
          <w:color w:val="auto"/>
          <w:sz w:val="24"/>
        </w:rPr>
      </w:pPr>
      <w:r w:rsidRPr="00F94D27">
        <w:rPr>
          <w:rFonts w:eastAsia="Times New Roman" w:cs="Times New Roman"/>
          <w:bCs/>
          <w:color w:val="auto"/>
          <w:sz w:val="24"/>
        </w:rPr>
        <w:t xml:space="preserve">самостоятельной  работы </w:t>
      </w:r>
      <w:proofErr w:type="gramStart"/>
      <w:r w:rsidRPr="00F94D27">
        <w:rPr>
          <w:rFonts w:eastAsia="Times New Roman" w:cs="Times New Roman"/>
          <w:bCs/>
          <w:color w:val="auto"/>
          <w:sz w:val="24"/>
        </w:rPr>
        <w:t>обу</w:t>
      </w:r>
      <w:r w:rsidR="003F6AAB" w:rsidRPr="00F94D27">
        <w:rPr>
          <w:rFonts w:eastAsia="Times New Roman" w:cs="Times New Roman"/>
          <w:bCs/>
          <w:color w:val="auto"/>
          <w:sz w:val="24"/>
        </w:rPr>
        <w:t>чающегося</w:t>
      </w:r>
      <w:proofErr w:type="gramEnd"/>
      <w:r w:rsidRPr="00F94D27">
        <w:rPr>
          <w:rFonts w:eastAsia="Times New Roman" w:cs="Times New Roman"/>
          <w:bCs/>
          <w:color w:val="auto"/>
          <w:sz w:val="24"/>
        </w:rPr>
        <w:t xml:space="preserve"> </w:t>
      </w:r>
      <w:r w:rsidR="00F94D27" w:rsidRPr="00F94D27">
        <w:rPr>
          <w:rFonts w:eastAsia="Times New Roman" w:cs="Times New Roman"/>
          <w:bCs/>
          <w:color w:val="auto"/>
          <w:sz w:val="24"/>
        </w:rPr>
        <w:t xml:space="preserve">36 </w:t>
      </w:r>
      <w:r w:rsidRPr="00F94D27">
        <w:rPr>
          <w:rFonts w:eastAsia="Times New Roman" w:cs="Times New Roman"/>
          <w:bCs/>
          <w:color w:val="auto"/>
          <w:sz w:val="24"/>
        </w:rPr>
        <w:t>часов;</w:t>
      </w:r>
    </w:p>
    <w:p w:rsidR="00AF0FBE" w:rsidRPr="00C270DC" w:rsidRDefault="00AF0FBE" w:rsidP="00AF0FBE">
      <w:pPr>
        <w:rPr>
          <w:rFonts w:eastAsia="Times New Roman" w:cs="Times New Roman"/>
          <w:b/>
          <w:bCs/>
          <w:sz w:val="24"/>
        </w:rPr>
      </w:pPr>
      <w:r w:rsidRPr="00C270DC">
        <w:rPr>
          <w:rFonts w:eastAsia="Times New Roman" w:cs="Times New Roman"/>
          <w:bCs/>
          <w:sz w:val="24"/>
        </w:rPr>
        <w:t>Формы аттестации: экзамен квалификационный</w:t>
      </w:r>
    </w:p>
    <w:p w:rsidR="00B51BA6" w:rsidRPr="00C270DC" w:rsidRDefault="00B51BA6" w:rsidP="00B51BA6">
      <w:pPr>
        <w:pStyle w:val="3"/>
        <w:rPr>
          <w:sz w:val="24"/>
        </w:rPr>
      </w:pPr>
      <w:r w:rsidRPr="00C270DC">
        <w:rPr>
          <w:rFonts w:eastAsia="TimesNewRomanPSMT"/>
          <w:sz w:val="24"/>
        </w:rPr>
        <w:t>4.5.</w:t>
      </w:r>
      <w:r w:rsidRPr="00C270DC">
        <w:rPr>
          <w:sz w:val="24"/>
        </w:rPr>
        <w:t xml:space="preserve"> Программы учебной и производственной практик.</w:t>
      </w:r>
    </w:p>
    <w:bookmarkEnd w:id="3"/>
    <w:p w:rsidR="00A814B9" w:rsidRPr="00C270DC" w:rsidRDefault="00480B8C" w:rsidP="00B51BA6">
      <w:pPr>
        <w:pStyle w:val="1"/>
        <w:shd w:val="clear" w:color="auto" w:fill="auto"/>
        <w:spacing w:after="0" w:line="240" w:lineRule="auto"/>
        <w:ind w:left="20" w:right="23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В соответствии с ФГОС СПО по специальности </w:t>
      </w:r>
      <w:r w:rsidR="003F6AAB" w:rsidRPr="00C270DC">
        <w:rPr>
          <w:b/>
          <w:sz w:val="24"/>
          <w:szCs w:val="24"/>
        </w:rPr>
        <w:t xml:space="preserve">36.02.02 Зоотехния </w:t>
      </w:r>
      <w:r w:rsidRPr="00C270DC">
        <w:rPr>
          <w:sz w:val="24"/>
          <w:szCs w:val="24"/>
        </w:rPr>
        <w:t>п</w:t>
      </w:r>
      <w:r w:rsidRPr="00C270DC">
        <w:rPr>
          <w:color w:val="000000"/>
          <w:sz w:val="24"/>
          <w:szCs w:val="24"/>
          <w:lang w:eastAsia="ru-RU"/>
        </w:rPr>
        <w:t>рактика явл</w:t>
      </w:r>
      <w:r w:rsidR="00B51BA6" w:rsidRPr="00C270DC">
        <w:rPr>
          <w:color w:val="000000"/>
          <w:sz w:val="24"/>
          <w:szCs w:val="24"/>
          <w:lang w:eastAsia="ru-RU"/>
        </w:rPr>
        <w:t>яется обязательным разделом ППССЗ</w:t>
      </w:r>
      <w:r w:rsidRPr="00C270DC">
        <w:rPr>
          <w:color w:val="000000"/>
          <w:sz w:val="24"/>
          <w:szCs w:val="24"/>
          <w:lang w:eastAsia="ru-RU"/>
        </w:rPr>
        <w:t>. Предусмотрены следующие виды практик: учебная и производственная</w:t>
      </w:r>
      <w:r w:rsidR="00A814B9" w:rsidRPr="00C270DC">
        <w:rPr>
          <w:color w:val="000000"/>
          <w:sz w:val="24"/>
          <w:szCs w:val="24"/>
          <w:lang w:eastAsia="ru-RU"/>
        </w:rPr>
        <w:t xml:space="preserve"> (преддипломная)</w:t>
      </w:r>
      <w:r w:rsidRPr="00C270DC">
        <w:rPr>
          <w:color w:val="000000"/>
          <w:sz w:val="24"/>
          <w:szCs w:val="24"/>
          <w:lang w:eastAsia="ru-RU"/>
        </w:rPr>
        <w:t>.</w:t>
      </w:r>
      <w:r w:rsidR="00A814B9" w:rsidRPr="00C270DC">
        <w:rPr>
          <w:color w:val="000000"/>
          <w:sz w:val="24"/>
          <w:szCs w:val="24"/>
          <w:lang w:eastAsia="ru-RU"/>
        </w:rPr>
        <w:t xml:space="preserve"> </w:t>
      </w:r>
      <w:r w:rsidRPr="00C270DC">
        <w:rPr>
          <w:color w:val="000000"/>
          <w:sz w:val="24"/>
          <w:szCs w:val="24"/>
          <w:lang w:eastAsia="ru-RU"/>
        </w:rPr>
        <w:t>Все виды практик, за исключением производственной (преддипломной) практики, реализуются обучающимися индивидуально. Преддипломная практик</w:t>
      </w:r>
      <w:r w:rsidR="00B51BA6" w:rsidRPr="00C270DC">
        <w:rPr>
          <w:color w:val="000000"/>
          <w:sz w:val="24"/>
          <w:szCs w:val="24"/>
          <w:lang w:eastAsia="ru-RU"/>
        </w:rPr>
        <w:t>а проводится после освоения ППССЗ</w:t>
      </w:r>
      <w:r w:rsidRPr="00C270DC">
        <w:rPr>
          <w:color w:val="000000"/>
          <w:sz w:val="24"/>
          <w:szCs w:val="24"/>
          <w:lang w:eastAsia="ru-RU"/>
        </w:rPr>
        <w:t xml:space="preserve"> на предприятиях и органи</w:t>
      </w:r>
      <w:r w:rsidR="00B51BA6" w:rsidRPr="00C270DC">
        <w:rPr>
          <w:color w:val="000000"/>
          <w:sz w:val="24"/>
          <w:szCs w:val="24"/>
          <w:lang w:eastAsia="ru-RU"/>
        </w:rPr>
        <w:t xml:space="preserve">зациях различных организационно-правовых </w:t>
      </w:r>
      <w:r w:rsidRPr="00C270DC">
        <w:rPr>
          <w:color w:val="000000"/>
          <w:sz w:val="24"/>
          <w:szCs w:val="24"/>
          <w:lang w:eastAsia="ru-RU"/>
        </w:rPr>
        <w:t xml:space="preserve">форм собственности, направление деятельности которых соответствует профилю подготовки обучающихся и является завершающим этапом обучения. </w:t>
      </w:r>
      <w:r w:rsidR="00A814B9" w:rsidRPr="00C270DC">
        <w:rPr>
          <w:sz w:val="24"/>
          <w:szCs w:val="24"/>
        </w:rPr>
        <w:t xml:space="preserve">Практика закрепляет компетенции, приобретаемые обучающимися в результате освоения теоретических курсов, помогает приобрести практический опыт выполнения профессиональных заданий, продолжает формировать общие и профессиональные компетенции обучающихся. </w:t>
      </w:r>
      <w:r w:rsidRPr="00C270DC">
        <w:rPr>
          <w:color w:val="000000"/>
          <w:sz w:val="24"/>
          <w:szCs w:val="24"/>
          <w:lang w:eastAsia="ru-RU"/>
        </w:rPr>
        <w:t xml:space="preserve">Для качественного  проведения практики назначаются руководители практики от учебного заведения и организации соответствующей профилю подготовки </w:t>
      </w:r>
      <w:proofErr w:type="gramStart"/>
      <w:r w:rsidRPr="00C270DC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C270DC">
        <w:rPr>
          <w:color w:val="000000"/>
          <w:sz w:val="24"/>
          <w:szCs w:val="24"/>
          <w:lang w:eastAsia="ru-RU"/>
        </w:rPr>
        <w:t>. Преддипломная практика проводитс</w:t>
      </w:r>
      <w:r w:rsidR="00B51BA6" w:rsidRPr="00C270DC">
        <w:rPr>
          <w:color w:val="000000"/>
          <w:sz w:val="24"/>
          <w:szCs w:val="24"/>
          <w:lang w:eastAsia="ru-RU"/>
        </w:rPr>
        <w:t>я для проверки профессиональной</w:t>
      </w:r>
      <w:r w:rsidRPr="00C270DC">
        <w:rPr>
          <w:color w:val="000000"/>
          <w:sz w:val="24"/>
          <w:szCs w:val="24"/>
          <w:lang w:eastAsia="ru-RU"/>
        </w:rPr>
        <w:t xml:space="preserve"> готовности будущего специалиста к самостоятельной трудовой деятельности и сбора материала по дипломному проектированию. Аттестация по итогам производственной и преддипломной практики проводится на основании результатов подтвержденных документами соответствующих организаций.</w:t>
      </w:r>
      <w:r w:rsidR="00A814B9" w:rsidRPr="00C270DC">
        <w:rPr>
          <w:color w:val="000000"/>
          <w:sz w:val="24"/>
          <w:szCs w:val="24"/>
          <w:lang w:eastAsia="ru-RU"/>
        </w:rPr>
        <w:t xml:space="preserve"> </w:t>
      </w:r>
      <w:r w:rsidR="001E5ADE" w:rsidRPr="00C270DC">
        <w:rPr>
          <w:sz w:val="24"/>
          <w:szCs w:val="24"/>
        </w:rPr>
        <w:t>Организацией практики занимается за</w:t>
      </w:r>
      <w:r w:rsidR="00A814B9" w:rsidRPr="00C270DC">
        <w:rPr>
          <w:sz w:val="24"/>
          <w:szCs w:val="24"/>
        </w:rPr>
        <w:t>меститель директора по</w:t>
      </w:r>
      <w:r w:rsidR="001E5ADE" w:rsidRPr="00C270DC">
        <w:rPr>
          <w:sz w:val="24"/>
          <w:szCs w:val="24"/>
        </w:rPr>
        <w:t xml:space="preserve"> практическ</w:t>
      </w:r>
      <w:r w:rsidR="00A814B9" w:rsidRPr="00C270DC">
        <w:rPr>
          <w:sz w:val="24"/>
          <w:szCs w:val="24"/>
        </w:rPr>
        <w:t>ому</w:t>
      </w:r>
      <w:r w:rsidR="001E5ADE" w:rsidRPr="00C270DC">
        <w:rPr>
          <w:sz w:val="24"/>
          <w:szCs w:val="24"/>
        </w:rPr>
        <w:t xml:space="preserve"> обучени</w:t>
      </w:r>
      <w:r w:rsidR="00A814B9" w:rsidRPr="00C270DC">
        <w:rPr>
          <w:sz w:val="24"/>
          <w:szCs w:val="24"/>
        </w:rPr>
        <w:t>ю</w:t>
      </w:r>
      <w:r w:rsidR="001E5ADE" w:rsidRPr="00C270DC">
        <w:rPr>
          <w:sz w:val="24"/>
          <w:szCs w:val="24"/>
        </w:rPr>
        <w:t>, во взаимодействии с работодателями. При организации практик руководству</w:t>
      </w:r>
      <w:r w:rsidR="00CE7E66" w:rsidRPr="00C270DC">
        <w:rPr>
          <w:sz w:val="24"/>
          <w:szCs w:val="24"/>
        </w:rPr>
        <w:t>емся</w:t>
      </w:r>
      <w:r w:rsidR="001E5ADE" w:rsidRPr="00C270DC">
        <w:rPr>
          <w:sz w:val="24"/>
          <w:szCs w:val="24"/>
        </w:rPr>
        <w:t xml:space="preserve"> приказом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программы».</w:t>
      </w:r>
      <w:r w:rsidR="00A814B9" w:rsidRPr="00C270DC">
        <w:rPr>
          <w:sz w:val="24"/>
          <w:szCs w:val="24"/>
        </w:rPr>
        <w:t xml:space="preserve"> Содержание всех видов практики определяется программой, которая устанавливает дидактически обоснованную последовательность процесса формирования общих и профессиональных компетенций студентов в соответствии со спецификой специальности.</w:t>
      </w:r>
    </w:p>
    <w:p w:rsidR="00A814B9" w:rsidRPr="00C270DC" w:rsidRDefault="00362922" w:rsidP="00B51BA6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C270DC">
        <w:rPr>
          <w:color w:val="000000"/>
          <w:sz w:val="24"/>
          <w:szCs w:val="24"/>
          <w:lang w:eastAsia="ru-RU"/>
        </w:rPr>
        <w:lastRenderedPageBreak/>
        <w:t xml:space="preserve">По освоении программы практики обучающийся представляет отчет, по которому проводится собеседование. Обучающийся, имеющий стаж работы по профилю специальности или родственной ей, а также соответствующую рабочую профессию освобождается от прохождения практик, кроме  производственной (преддипломной) практики.  </w:t>
      </w:r>
      <w:r w:rsidR="00A814B9" w:rsidRPr="00C270DC">
        <w:rPr>
          <w:sz w:val="24"/>
          <w:szCs w:val="24"/>
        </w:rPr>
        <w:t>Организация учебной и производственной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</w:r>
    </w:p>
    <w:p w:rsidR="00362922" w:rsidRPr="00C270DC" w:rsidRDefault="00362922" w:rsidP="00B51BA6">
      <w:pPr>
        <w:pStyle w:val="1"/>
        <w:shd w:val="clear" w:color="auto" w:fill="auto"/>
        <w:spacing w:after="0" w:line="240" w:lineRule="auto"/>
        <w:ind w:right="23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Базы практик способствуют проведению практической подготовки студентов на высоком современном уровне.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специальности. Вопросы о прохождении студентами практики систематически обсуждаются на заседаниях предметно-цикловых комиссиях, методического и педагогического советов.</w:t>
      </w:r>
    </w:p>
    <w:p w:rsidR="00362922" w:rsidRPr="00C270DC" w:rsidRDefault="00362922" w:rsidP="00CF5AA4">
      <w:pPr>
        <w:ind w:firstLine="567"/>
        <w:jc w:val="both"/>
        <w:rPr>
          <w:rFonts w:cs="Times New Roman"/>
          <w:color w:val="FF0000"/>
          <w:sz w:val="24"/>
        </w:rPr>
      </w:pPr>
      <w:r w:rsidRPr="00C270DC">
        <w:rPr>
          <w:sz w:val="24"/>
        </w:rPr>
        <w:t>Основными базами практик являются предприятия любой организационно-правовой формы (коммерческие, некоммерческие, государственные, муниципальные)</w:t>
      </w:r>
      <w:r w:rsidR="00CF5AA4" w:rsidRPr="00C270DC">
        <w:rPr>
          <w:sz w:val="24"/>
        </w:rPr>
        <w:t xml:space="preserve"> по производству</w:t>
      </w:r>
      <w:r w:rsidR="003F6AAB" w:rsidRPr="00C270DC">
        <w:rPr>
          <w:sz w:val="24"/>
        </w:rPr>
        <w:t xml:space="preserve"> продукции животноводства</w:t>
      </w:r>
      <w:r w:rsidR="00F94D27">
        <w:rPr>
          <w:sz w:val="24"/>
        </w:rPr>
        <w:t>: ОАО Птицефабрика «</w:t>
      </w:r>
      <w:proofErr w:type="spellStart"/>
      <w:r w:rsidR="00F94D27">
        <w:rPr>
          <w:sz w:val="24"/>
        </w:rPr>
        <w:t>Зеленецкая</w:t>
      </w:r>
      <w:proofErr w:type="spellEnd"/>
      <w:r w:rsidR="00F94D27">
        <w:rPr>
          <w:sz w:val="24"/>
        </w:rPr>
        <w:t>», КИУ УРО РАН, ООО «Северный», КФХ «Исток», ИП «Канев», СПК «Помоздино»</w:t>
      </w:r>
      <w:r w:rsidR="001B647E">
        <w:rPr>
          <w:sz w:val="24"/>
        </w:rPr>
        <w:t>, ООО «</w:t>
      </w:r>
      <w:proofErr w:type="spellStart"/>
      <w:r w:rsidR="001B647E">
        <w:rPr>
          <w:sz w:val="24"/>
        </w:rPr>
        <w:t>КомимолПром</w:t>
      </w:r>
      <w:proofErr w:type="spellEnd"/>
      <w:r w:rsidR="001B647E">
        <w:rPr>
          <w:sz w:val="24"/>
        </w:rPr>
        <w:t>».</w:t>
      </w:r>
    </w:p>
    <w:p w:rsidR="00CF5AA4" w:rsidRPr="00C270DC" w:rsidRDefault="00362922" w:rsidP="00B51BA6">
      <w:pPr>
        <w:pStyle w:val="1"/>
        <w:shd w:val="clear" w:color="auto" w:fill="auto"/>
        <w:spacing w:after="0" w:line="240" w:lineRule="auto"/>
        <w:ind w:right="23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Программы практик разрабатываются в соответствии с требованиями к ее организации, содержащимися в ФГОС СПО, Положении об организации практики студентов </w:t>
      </w:r>
      <w:r w:rsidR="005D25DA" w:rsidRPr="00C270DC">
        <w:rPr>
          <w:sz w:val="24"/>
          <w:szCs w:val="24"/>
        </w:rPr>
        <w:t>техникум</w:t>
      </w:r>
      <w:r w:rsidRPr="00C270DC">
        <w:rPr>
          <w:sz w:val="24"/>
          <w:szCs w:val="24"/>
        </w:rPr>
        <w:t xml:space="preserve">а, а также с учетом специфики подготовки выпускников по специальности. </w:t>
      </w:r>
    </w:p>
    <w:p w:rsidR="00362922" w:rsidRPr="00C270DC" w:rsidRDefault="00362922" w:rsidP="00B51BA6">
      <w:pPr>
        <w:pStyle w:val="1"/>
        <w:shd w:val="clear" w:color="auto" w:fill="auto"/>
        <w:spacing w:after="0" w:line="240" w:lineRule="auto"/>
        <w:ind w:right="23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Приобретению студентами навыков самостоятельного поиска практического материала, решения конкретных практических задач, развитию их творческих способностей,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практик. Перечень индивидуальных заданий с учетом специфики конкретных предприятий, а также перечень материалов, которые необходимо собрать для выполнения выпускной квалификационной работ</w:t>
      </w:r>
      <w:r w:rsidR="005D25DA" w:rsidRPr="00C270DC">
        <w:rPr>
          <w:sz w:val="24"/>
          <w:szCs w:val="24"/>
        </w:rPr>
        <w:t>ы</w:t>
      </w:r>
      <w:r w:rsidRPr="00C270DC">
        <w:rPr>
          <w:sz w:val="24"/>
          <w:szCs w:val="24"/>
        </w:rPr>
        <w:t>, содержатся в программах производственной практики специальности.</w:t>
      </w:r>
    </w:p>
    <w:p w:rsidR="00362922" w:rsidRPr="00C270DC" w:rsidRDefault="00362922" w:rsidP="00B51BA6">
      <w:pPr>
        <w:pStyle w:val="1"/>
        <w:shd w:val="clear" w:color="auto" w:fill="auto"/>
        <w:spacing w:after="0" w:line="240" w:lineRule="auto"/>
        <w:ind w:right="23" w:firstLine="720"/>
        <w:jc w:val="both"/>
        <w:rPr>
          <w:sz w:val="24"/>
          <w:szCs w:val="24"/>
        </w:rPr>
      </w:pPr>
    </w:p>
    <w:p w:rsidR="00362922" w:rsidRPr="00C270DC" w:rsidRDefault="00362922" w:rsidP="00CF5AA4">
      <w:pPr>
        <w:pStyle w:val="3"/>
        <w:rPr>
          <w:sz w:val="24"/>
        </w:rPr>
      </w:pPr>
      <w:bookmarkStart w:id="4" w:name="bookmark20"/>
      <w:r w:rsidRPr="00C270DC">
        <w:rPr>
          <w:sz w:val="24"/>
        </w:rPr>
        <w:t xml:space="preserve">5. Материально-техническое обеспечение </w:t>
      </w:r>
      <w:bookmarkEnd w:id="4"/>
      <w:r w:rsidR="00CF5AA4" w:rsidRPr="00C270DC">
        <w:rPr>
          <w:sz w:val="24"/>
        </w:rPr>
        <w:t>ППССЗ</w:t>
      </w:r>
    </w:p>
    <w:p w:rsidR="00362922" w:rsidRPr="00C270DC" w:rsidRDefault="00362922" w:rsidP="00CF5AA4">
      <w:pPr>
        <w:pStyle w:val="3"/>
        <w:rPr>
          <w:sz w:val="24"/>
        </w:rPr>
      </w:pPr>
      <w:bookmarkStart w:id="5" w:name="bookmark21"/>
      <w:r w:rsidRPr="00C270DC">
        <w:rPr>
          <w:sz w:val="24"/>
        </w:rPr>
        <w:t>5.1. Учебно-методическое обеспечение образовательного процесса</w:t>
      </w:r>
      <w:bookmarkEnd w:id="5"/>
    </w:p>
    <w:p w:rsidR="00362922" w:rsidRPr="00C270DC" w:rsidRDefault="00CF5AA4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Программа подготовки специалистов среднего звена обеспечивается учебно-</w:t>
      </w:r>
      <w:r w:rsidR="00362922" w:rsidRPr="00C270DC">
        <w:rPr>
          <w:sz w:val="24"/>
          <w:szCs w:val="24"/>
        </w:rPr>
        <w:t>методической документацией и учебно-методическими комплексами по всем учебным дисциплинам и профессиональным модулям.</w:t>
      </w:r>
    </w:p>
    <w:p w:rsidR="00362922" w:rsidRPr="00C270DC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 Во всех учебно-методических комплексах, существуют разделы, содержащие рекомендации для организации самостоятельной работы студентов.</w:t>
      </w:r>
    </w:p>
    <w:p w:rsidR="00362922" w:rsidRPr="00C270DC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Реализация </w:t>
      </w:r>
      <w:r w:rsidR="00CF5AA4" w:rsidRPr="00C270DC">
        <w:rPr>
          <w:sz w:val="24"/>
          <w:szCs w:val="24"/>
        </w:rPr>
        <w:t xml:space="preserve">ППССЗ </w:t>
      </w:r>
      <w:r w:rsidRPr="00C270DC">
        <w:rPr>
          <w:sz w:val="24"/>
          <w:szCs w:val="24"/>
        </w:rPr>
        <w:t>обеспечивается доступом каждого обучающегося к базам данных и библиотечным фондам, сформированным по полному перечню дисциплин. Во время самостоятельной подготовки обучающиеся обеспечиваются доступом к сети Интернет.</w:t>
      </w:r>
    </w:p>
    <w:p w:rsidR="00362922" w:rsidRPr="00C270DC" w:rsidRDefault="00CF5AA4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Каждый обучающийся </w:t>
      </w:r>
      <w:r w:rsidR="00362922" w:rsidRPr="00C270DC">
        <w:rPr>
          <w:sz w:val="24"/>
          <w:szCs w:val="24"/>
        </w:rPr>
        <w:t>обеспечен не менее чем одним учебным печатным изданием по каждой дисциплине профессионального цикла и одним учебно-методическим печатным изданием по каждому междисциплинарному курсу, входящему в образовательную программу.</w:t>
      </w:r>
    </w:p>
    <w:p w:rsidR="00362922" w:rsidRPr="00C270DC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циклов, изданной за последние 5 лет.</w:t>
      </w:r>
    </w:p>
    <w:p w:rsidR="00362922" w:rsidRPr="00C270DC" w:rsidRDefault="00362922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каждых 100 обучающихся.</w:t>
      </w:r>
    </w:p>
    <w:p w:rsidR="005D25DA" w:rsidRPr="00C270DC" w:rsidRDefault="005D25DA" w:rsidP="00CF5A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5D25DA" w:rsidRPr="00C270DC" w:rsidRDefault="005D25DA" w:rsidP="00CF5AA4">
      <w:pPr>
        <w:pStyle w:val="24"/>
        <w:shd w:val="clear" w:color="auto" w:fill="auto"/>
        <w:spacing w:after="0" w:line="240" w:lineRule="auto"/>
        <w:ind w:left="380" w:firstLine="0"/>
        <w:rPr>
          <w:b/>
          <w:sz w:val="24"/>
          <w:szCs w:val="24"/>
        </w:rPr>
      </w:pPr>
      <w:bookmarkStart w:id="6" w:name="bookmark22"/>
      <w:r w:rsidRPr="00C270DC">
        <w:rPr>
          <w:b/>
          <w:sz w:val="24"/>
          <w:szCs w:val="24"/>
        </w:rPr>
        <w:t xml:space="preserve">5.2. Кадровое обеспечение реализации </w:t>
      </w:r>
      <w:bookmarkEnd w:id="6"/>
      <w:r w:rsidR="00CF5AA4" w:rsidRPr="00C270DC">
        <w:rPr>
          <w:b/>
          <w:sz w:val="24"/>
          <w:szCs w:val="24"/>
        </w:rPr>
        <w:t>ППССЗ</w:t>
      </w:r>
    </w:p>
    <w:p w:rsidR="00362922" w:rsidRPr="00C270DC" w:rsidRDefault="005D25DA" w:rsidP="00CF5AA4">
      <w:pPr>
        <w:pStyle w:val="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Реализация </w:t>
      </w:r>
      <w:r w:rsidR="00CF5AA4" w:rsidRPr="00C270DC">
        <w:rPr>
          <w:sz w:val="24"/>
          <w:szCs w:val="24"/>
        </w:rPr>
        <w:t xml:space="preserve">Программа подготовки специалистов среднего звена </w:t>
      </w:r>
      <w:r w:rsidRPr="00C270DC">
        <w:rPr>
          <w:sz w:val="24"/>
          <w:szCs w:val="24"/>
        </w:rPr>
        <w:t xml:space="preserve">специальности обеспечивается педагогическими кадрами, имеющими, как правило, базовое профессиональное высшее образование, соответствующее профилю преподаваемой дисциплины. </w:t>
      </w:r>
    </w:p>
    <w:p w:rsidR="008519BC" w:rsidRPr="00C270DC" w:rsidRDefault="008519BC" w:rsidP="00362922">
      <w:pPr>
        <w:pStyle w:val="1"/>
        <w:shd w:val="clear" w:color="auto" w:fill="auto"/>
        <w:spacing w:after="0" w:line="413" w:lineRule="exact"/>
        <w:ind w:left="20" w:right="20" w:firstLine="720"/>
        <w:jc w:val="both"/>
        <w:rPr>
          <w:sz w:val="24"/>
          <w:szCs w:val="24"/>
        </w:rPr>
      </w:pPr>
    </w:p>
    <w:tbl>
      <w:tblPr>
        <w:tblStyle w:val="a9"/>
        <w:tblW w:w="88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58"/>
        <w:gridCol w:w="1617"/>
        <w:gridCol w:w="1522"/>
        <w:gridCol w:w="572"/>
        <w:gridCol w:w="761"/>
        <w:gridCol w:w="950"/>
        <w:gridCol w:w="1285"/>
      </w:tblGrid>
      <w:tr w:rsidR="00CF5AA4" w:rsidRPr="00C270DC" w:rsidTr="001B647E">
        <w:trPr>
          <w:trHeight w:val="195"/>
        </w:trPr>
        <w:tc>
          <w:tcPr>
            <w:tcW w:w="2158" w:type="dxa"/>
            <w:vMerge w:val="restart"/>
          </w:tcPr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Фамилия, И.О.,</w:t>
            </w:r>
          </w:p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должность</w:t>
            </w:r>
          </w:p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по штатному</w:t>
            </w:r>
          </w:p>
          <w:p w:rsidR="00CF5AA4" w:rsidRPr="00C270DC" w:rsidRDefault="00CF5AA4" w:rsidP="0073073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расписанию</w:t>
            </w:r>
          </w:p>
        </w:tc>
        <w:tc>
          <w:tcPr>
            <w:tcW w:w="1617" w:type="dxa"/>
            <w:vMerge w:val="restart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22" w:type="dxa"/>
            <w:vMerge w:val="restart"/>
          </w:tcPr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Ученая степень</w:t>
            </w:r>
          </w:p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и</w:t>
            </w:r>
          </w:p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ученое</w:t>
            </w:r>
          </w:p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(почетное)</w:t>
            </w:r>
          </w:p>
          <w:p w:rsidR="00CF5AA4" w:rsidRPr="00C270DC" w:rsidRDefault="00CF5AA4" w:rsidP="0073073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звание</w:t>
            </w:r>
          </w:p>
        </w:tc>
        <w:tc>
          <w:tcPr>
            <w:tcW w:w="2283" w:type="dxa"/>
            <w:gridSpan w:val="3"/>
          </w:tcPr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Стаж научно- педагогической</w:t>
            </w:r>
          </w:p>
          <w:p w:rsidR="00CF5AA4" w:rsidRPr="00C270DC" w:rsidRDefault="00CF5AA4" w:rsidP="00730731">
            <w:pPr>
              <w:rPr>
                <w:rFonts w:cs="Times New Roman"/>
                <w:bCs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работы</w:t>
            </w:r>
          </w:p>
        </w:tc>
        <w:tc>
          <w:tcPr>
            <w:tcW w:w="1285" w:type="dxa"/>
            <w:vMerge w:val="restart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Основное место работы</w:t>
            </w:r>
          </w:p>
        </w:tc>
      </w:tr>
      <w:tr w:rsidR="00CF5AA4" w:rsidRPr="00C270DC" w:rsidTr="001B647E">
        <w:trPr>
          <w:trHeight w:val="255"/>
        </w:trPr>
        <w:tc>
          <w:tcPr>
            <w:tcW w:w="2158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extDirection w:val="btLr"/>
          </w:tcPr>
          <w:p w:rsidR="00CF5AA4" w:rsidRPr="00C270DC" w:rsidRDefault="00CF5AA4" w:rsidP="00730731">
            <w:pPr>
              <w:pStyle w:val="a4"/>
              <w:ind w:left="113" w:right="113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11" w:type="dxa"/>
            <w:gridSpan w:val="2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C270DC">
              <w:rPr>
                <w:bCs/>
                <w:sz w:val="24"/>
                <w:szCs w:val="24"/>
              </w:rPr>
              <w:t>т.ч</w:t>
            </w:r>
            <w:proofErr w:type="spellEnd"/>
            <w:r w:rsidRPr="00C270D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270DC">
              <w:rPr>
                <w:bCs/>
                <w:sz w:val="24"/>
                <w:szCs w:val="24"/>
              </w:rPr>
              <w:t>педагогич</w:t>
            </w:r>
            <w:proofErr w:type="spellEnd"/>
            <w:r w:rsidRPr="00C270D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85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F5AA4" w:rsidRPr="00C270DC" w:rsidTr="001B647E">
        <w:trPr>
          <w:cantSplit/>
          <w:trHeight w:val="732"/>
        </w:trPr>
        <w:tc>
          <w:tcPr>
            <w:tcW w:w="2158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761" w:type="dxa"/>
            <w:textDirection w:val="btLr"/>
          </w:tcPr>
          <w:p w:rsidR="00CF5AA4" w:rsidRPr="00C270DC" w:rsidRDefault="00CF5AA4" w:rsidP="00730731">
            <w:pPr>
              <w:pStyle w:val="a4"/>
              <w:ind w:left="113" w:right="113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50" w:type="dxa"/>
          </w:tcPr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C270DC">
              <w:rPr>
                <w:rFonts w:eastAsia="TimesNewRomanPSMT" w:cs="Times New Roman"/>
                <w:sz w:val="24"/>
                <w:szCs w:val="24"/>
              </w:rPr>
              <w:t>т.ч</w:t>
            </w:r>
            <w:proofErr w:type="spellEnd"/>
            <w:r w:rsidRPr="00C270DC">
              <w:rPr>
                <w:rFonts w:eastAsia="TimesNewRomanPSMT" w:cs="Times New Roman"/>
                <w:sz w:val="24"/>
                <w:szCs w:val="24"/>
              </w:rPr>
              <w:t>. по</w:t>
            </w:r>
          </w:p>
          <w:p w:rsidR="00CF5AA4" w:rsidRPr="00C270DC" w:rsidRDefault="00CF5AA4" w:rsidP="00730731">
            <w:pPr>
              <w:rPr>
                <w:rFonts w:eastAsia="TimesNewRomanPSMT" w:cs="Times New Roman"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преподаваемой</w:t>
            </w:r>
          </w:p>
          <w:p w:rsidR="00CF5AA4" w:rsidRPr="00C270DC" w:rsidRDefault="00CF5AA4" w:rsidP="00730731">
            <w:pPr>
              <w:rPr>
                <w:rFonts w:cs="Times New Roman"/>
                <w:bCs/>
                <w:sz w:val="24"/>
                <w:szCs w:val="24"/>
              </w:rPr>
            </w:pPr>
            <w:r w:rsidRPr="00C270DC">
              <w:rPr>
                <w:rFonts w:eastAsia="TimesNewRomanPSMT" w:cs="Times New Roman"/>
                <w:sz w:val="24"/>
                <w:szCs w:val="24"/>
              </w:rPr>
              <w:t>дисциплине</w:t>
            </w:r>
          </w:p>
        </w:tc>
        <w:tc>
          <w:tcPr>
            <w:tcW w:w="1285" w:type="dxa"/>
            <w:vMerge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CF5AA4" w:rsidRPr="00C270DC" w:rsidTr="001B647E">
        <w:trPr>
          <w:trHeight w:val="533"/>
        </w:trPr>
        <w:tc>
          <w:tcPr>
            <w:tcW w:w="2158" w:type="dxa"/>
          </w:tcPr>
          <w:p w:rsidR="00CF5AA4" w:rsidRPr="00C270DC" w:rsidRDefault="00CF5AA4" w:rsidP="00730731">
            <w:pPr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Филиппова Т.М.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rPr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КГПИ</w:t>
            </w:r>
          </w:p>
        </w:tc>
        <w:tc>
          <w:tcPr>
            <w:tcW w:w="1522" w:type="dxa"/>
          </w:tcPr>
          <w:p w:rsidR="00CF5AA4" w:rsidRPr="00C270DC" w:rsidRDefault="00CF5AA4" w:rsidP="00730731">
            <w:pPr>
              <w:rPr>
                <w:sz w:val="24"/>
                <w:szCs w:val="24"/>
              </w:rPr>
            </w:pPr>
            <w:proofErr w:type="spellStart"/>
            <w:r w:rsidRPr="00C270DC">
              <w:rPr>
                <w:rFonts w:cs="Times New Roman"/>
                <w:sz w:val="24"/>
                <w:szCs w:val="24"/>
              </w:rPr>
              <w:t>вкк</w:t>
            </w:r>
            <w:proofErr w:type="spellEnd"/>
            <w:r w:rsidRPr="00C270D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270DC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C270DC">
              <w:rPr>
                <w:rFonts w:cs="Times New Roman"/>
                <w:sz w:val="24"/>
                <w:szCs w:val="24"/>
              </w:rPr>
              <w:t xml:space="preserve">. раб СПО РФ </w:t>
            </w:r>
          </w:p>
        </w:tc>
        <w:tc>
          <w:tcPr>
            <w:tcW w:w="572" w:type="dxa"/>
          </w:tcPr>
          <w:p w:rsidR="00CF5AA4" w:rsidRPr="00C270DC" w:rsidRDefault="00CF5AA4" w:rsidP="001B6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3</w:t>
            </w:r>
            <w:r w:rsidR="001B647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:rsidR="00CF5AA4" w:rsidRPr="00C270DC" w:rsidRDefault="00CF5AA4" w:rsidP="001B6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3</w:t>
            </w:r>
            <w:r w:rsidR="001B647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CF5AA4" w:rsidRPr="00C270DC" w:rsidRDefault="00CF5AA4" w:rsidP="001B647E">
            <w:pPr>
              <w:rPr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3</w:t>
            </w:r>
            <w:r w:rsidR="001B647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31"/>
        </w:trPr>
        <w:tc>
          <w:tcPr>
            <w:tcW w:w="2158" w:type="dxa"/>
          </w:tcPr>
          <w:p w:rsidR="00CF5AA4" w:rsidRPr="00C270DC" w:rsidRDefault="00CF5AA4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Гладышев В.П.</w:t>
            </w:r>
          </w:p>
        </w:tc>
        <w:tc>
          <w:tcPr>
            <w:tcW w:w="1617" w:type="dxa"/>
          </w:tcPr>
          <w:p w:rsidR="00CF5AA4" w:rsidRPr="00C270DC" w:rsidRDefault="00CF5AA4" w:rsidP="00CF5AA4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СГУ</w:t>
            </w:r>
          </w:p>
        </w:tc>
        <w:tc>
          <w:tcPr>
            <w:tcW w:w="1522" w:type="dxa"/>
          </w:tcPr>
          <w:p w:rsidR="00CF5AA4" w:rsidRPr="00C270DC" w:rsidRDefault="00CF5AA4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70DC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72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CF5AA4" w:rsidRPr="00C270DC" w:rsidRDefault="001B647E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CF5AA4" w:rsidRPr="00C270DC" w:rsidRDefault="001B647E" w:rsidP="00CF5AA4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CF5AA4" w:rsidRPr="00C270DC" w:rsidRDefault="00CF5AA4" w:rsidP="00CF5AA4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13"/>
        </w:trPr>
        <w:tc>
          <w:tcPr>
            <w:tcW w:w="2158" w:type="dxa"/>
          </w:tcPr>
          <w:p w:rsidR="00CF5AA4" w:rsidRPr="00C270DC" w:rsidRDefault="00CF5AA4" w:rsidP="00730731">
            <w:pPr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Быков В.А.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rPr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КГПИ</w:t>
            </w:r>
          </w:p>
        </w:tc>
        <w:tc>
          <w:tcPr>
            <w:tcW w:w="1522" w:type="dxa"/>
          </w:tcPr>
          <w:p w:rsidR="00CF5AA4" w:rsidRPr="00C270DC" w:rsidRDefault="00CF5AA4" w:rsidP="00730731">
            <w:pPr>
              <w:rPr>
                <w:sz w:val="24"/>
                <w:szCs w:val="24"/>
              </w:rPr>
            </w:pPr>
            <w:proofErr w:type="spellStart"/>
            <w:r w:rsidRPr="00C270DC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C270DC">
              <w:rPr>
                <w:rFonts w:cs="Times New Roman"/>
                <w:sz w:val="24"/>
                <w:szCs w:val="24"/>
              </w:rPr>
              <w:t>. раб НПО РФ</w:t>
            </w:r>
          </w:p>
        </w:tc>
        <w:tc>
          <w:tcPr>
            <w:tcW w:w="572" w:type="dxa"/>
          </w:tcPr>
          <w:p w:rsidR="00CF5AA4" w:rsidRPr="00C270DC" w:rsidRDefault="00CF5AA4" w:rsidP="001B6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3</w:t>
            </w:r>
            <w:r w:rsidR="001B64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CF5AA4" w:rsidRPr="00C270DC" w:rsidRDefault="00CF5AA4" w:rsidP="001B6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3</w:t>
            </w:r>
            <w:r w:rsidR="001B64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3</w:t>
            </w:r>
            <w:r w:rsidR="001B64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31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C270DC">
              <w:rPr>
                <w:bCs/>
                <w:sz w:val="24"/>
                <w:szCs w:val="24"/>
              </w:rPr>
              <w:t>Безносикова</w:t>
            </w:r>
            <w:proofErr w:type="spellEnd"/>
            <w:r w:rsidRPr="00C270DC">
              <w:rPr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КГПИ</w:t>
            </w:r>
          </w:p>
        </w:tc>
        <w:tc>
          <w:tcPr>
            <w:tcW w:w="1522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C270DC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72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81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Чабанова В.Л.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КГПИ</w:t>
            </w:r>
          </w:p>
        </w:tc>
        <w:tc>
          <w:tcPr>
            <w:tcW w:w="1522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C270DC">
              <w:rPr>
                <w:bCs/>
                <w:sz w:val="24"/>
                <w:szCs w:val="24"/>
              </w:rPr>
              <w:t>вкк</w:t>
            </w:r>
            <w:proofErr w:type="spellEnd"/>
            <w:proofErr w:type="gramStart"/>
            <w:r w:rsidRPr="00C270DC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C270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270DC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C270DC">
              <w:rPr>
                <w:rFonts w:cs="Times New Roman"/>
                <w:sz w:val="24"/>
                <w:szCs w:val="24"/>
              </w:rPr>
              <w:t>. раб СПО РФ</w:t>
            </w:r>
          </w:p>
        </w:tc>
        <w:tc>
          <w:tcPr>
            <w:tcW w:w="572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3</w:t>
            </w:r>
            <w:r w:rsidR="001B64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3</w:t>
            </w:r>
            <w:r w:rsidR="001B64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3</w:t>
            </w:r>
            <w:r w:rsidR="001B64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439"/>
        </w:trPr>
        <w:tc>
          <w:tcPr>
            <w:tcW w:w="2158" w:type="dxa"/>
          </w:tcPr>
          <w:p w:rsidR="00CF5AA4" w:rsidRPr="00C270DC" w:rsidRDefault="00CF5AA4" w:rsidP="0073073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70DC">
              <w:rPr>
                <w:rFonts w:cs="Times New Roman"/>
                <w:sz w:val="24"/>
                <w:szCs w:val="24"/>
              </w:rPr>
              <w:t>Косачева</w:t>
            </w:r>
            <w:proofErr w:type="spellEnd"/>
            <w:r w:rsidRPr="00C270DC">
              <w:rPr>
                <w:rFonts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rPr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КГПИ</w:t>
            </w:r>
          </w:p>
        </w:tc>
        <w:tc>
          <w:tcPr>
            <w:tcW w:w="1522" w:type="dxa"/>
          </w:tcPr>
          <w:p w:rsidR="00CF5AA4" w:rsidRPr="00C270DC" w:rsidRDefault="00CF5AA4" w:rsidP="00730731">
            <w:pPr>
              <w:rPr>
                <w:sz w:val="24"/>
                <w:szCs w:val="24"/>
              </w:rPr>
            </w:pPr>
            <w:proofErr w:type="spellStart"/>
            <w:r w:rsidRPr="00C270DC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C270DC">
              <w:rPr>
                <w:rFonts w:cs="Times New Roman"/>
                <w:sz w:val="24"/>
                <w:szCs w:val="24"/>
              </w:rPr>
              <w:t xml:space="preserve">. раб СПО РФ </w:t>
            </w:r>
          </w:p>
        </w:tc>
        <w:tc>
          <w:tcPr>
            <w:tcW w:w="572" w:type="dxa"/>
          </w:tcPr>
          <w:p w:rsidR="00CF5AA4" w:rsidRPr="00C270DC" w:rsidRDefault="00CF5AA4" w:rsidP="001B6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3</w:t>
            </w:r>
            <w:r w:rsidR="001B647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CF5AA4" w:rsidRPr="00C270DC" w:rsidRDefault="00CF5AA4" w:rsidP="001B64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70DC">
              <w:rPr>
                <w:rFonts w:cs="Times New Roman"/>
                <w:sz w:val="24"/>
                <w:szCs w:val="24"/>
              </w:rPr>
              <w:t>3</w:t>
            </w:r>
            <w:r w:rsidR="001B647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CF5AA4" w:rsidRPr="00C270DC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3</w:t>
            </w:r>
            <w:r w:rsidR="001B64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31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Киселева Г.В.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ВГСХА</w:t>
            </w:r>
          </w:p>
        </w:tc>
        <w:tc>
          <w:tcPr>
            <w:tcW w:w="1522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</w:tcPr>
          <w:p w:rsidR="00CF5AA4" w:rsidRPr="001B647E" w:rsidRDefault="001B647E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1" w:type="dxa"/>
          </w:tcPr>
          <w:p w:rsidR="00CF5AA4" w:rsidRPr="001B647E" w:rsidRDefault="001B647E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CF5AA4" w:rsidRPr="001B647E" w:rsidRDefault="001B647E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31"/>
        </w:trPr>
        <w:tc>
          <w:tcPr>
            <w:tcW w:w="2158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B647E">
              <w:rPr>
                <w:color w:val="auto"/>
                <w:sz w:val="24"/>
                <w:szCs w:val="24"/>
              </w:rPr>
              <w:t>Уляшева</w:t>
            </w:r>
            <w:proofErr w:type="spellEnd"/>
            <w:r w:rsidRPr="001B647E">
              <w:rPr>
                <w:color w:val="auto"/>
                <w:sz w:val="24"/>
                <w:szCs w:val="24"/>
              </w:rPr>
              <w:t xml:space="preserve"> Л.М.</w:t>
            </w:r>
          </w:p>
        </w:tc>
        <w:tc>
          <w:tcPr>
            <w:tcW w:w="1617" w:type="dxa"/>
          </w:tcPr>
          <w:p w:rsidR="00CF5AA4" w:rsidRPr="001B647E" w:rsidRDefault="001B647E" w:rsidP="001B647E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Санкт-Петер.</w:t>
            </w:r>
            <w:r w:rsidR="00CF5AA4" w:rsidRPr="001B647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F5AA4" w:rsidRPr="001B647E">
              <w:rPr>
                <w:color w:val="auto"/>
                <w:sz w:val="24"/>
                <w:szCs w:val="24"/>
              </w:rPr>
              <w:t>госунивер</w:t>
            </w:r>
            <w:proofErr w:type="spellEnd"/>
            <w:r w:rsidR="00CF5AA4" w:rsidRPr="001B647E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F5AA4" w:rsidRPr="001B647E">
              <w:rPr>
                <w:color w:val="auto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 w:rsidRPr="001B647E">
              <w:rPr>
                <w:bCs/>
                <w:color w:val="auto"/>
                <w:sz w:val="24"/>
                <w:szCs w:val="24"/>
              </w:rPr>
              <w:t>1</w:t>
            </w:r>
            <w:r w:rsidR="001B647E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 w:rsidRPr="001B647E">
              <w:rPr>
                <w:bCs/>
                <w:color w:val="auto"/>
                <w:sz w:val="24"/>
                <w:szCs w:val="24"/>
              </w:rPr>
              <w:t>1</w:t>
            </w:r>
            <w:r w:rsidR="001B647E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CF5AA4" w:rsidRPr="001B647E" w:rsidRDefault="001B647E" w:rsidP="00730731">
            <w:pPr>
              <w:pStyle w:val="a4"/>
              <w:ind w:left="0"/>
              <w:rPr>
                <w:bCs/>
                <w:color w:val="auto"/>
                <w:sz w:val="24"/>
                <w:szCs w:val="24"/>
              </w:rPr>
            </w:pPr>
            <w:r w:rsidRPr="001B647E"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color w:val="FF0000"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31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Кокоулина С.В.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КГСХИ</w:t>
            </w:r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1B647E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72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31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Сергеенко М.Н.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C270DC">
              <w:rPr>
                <w:bCs/>
                <w:sz w:val="24"/>
                <w:szCs w:val="24"/>
              </w:rPr>
              <w:t>ВГСХа</w:t>
            </w:r>
            <w:proofErr w:type="spellEnd"/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572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13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Жаворонкова А.А.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ВГСХА</w:t>
            </w:r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1B647E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72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13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C270DC">
              <w:rPr>
                <w:bCs/>
                <w:sz w:val="24"/>
                <w:szCs w:val="24"/>
              </w:rPr>
              <w:t>Яранова</w:t>
            </w:r>
            <w:proofErr w:type="spellEnd"/>
            <w:r w:rsidRPr="00C270DC">
              <w:rPr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КГПИ</w:t>
            </w:r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1B647E">
              <w:rPr>
                <w:bCs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572" w:type="dxa"/>
          </w:tcPr>
          <w:p w:rsidR="00CF5AA4" w:rsidRPr="001B647E" w:rsidRDefault="001B647E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CF5AA4" w:rsidRPr="001B647E" w:rsidRDefault="001B647E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CF5AA4" w:rsidRPr="001B647E" w:rsidRDefault="001B647E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13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Михалева Л.Н.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КГСХИ</w:t>
            </w:r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proofErr w:type="spellStart"/>
            <w:r w:rsidRPr="001B647E">
              <w:rPr>
                <w:bCs/>
                <w:sz w:val="24"/>
                <w:szCs w:val="24"/>
              </w:rPr>
              <w:t>вкк</w:t>
            </w:r>
            <w:proofErr w:type="spellEnd"/>
          </w:p>
        </w:tc>
        <w:tc>
          <w:tcPr>
            <w:tcW w:w="572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31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Казаков А.Г.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КГСХИ</w:t>
            </w:r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1B647E">
              <w:rPr>
                <w:bCs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572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3</w:t>
            </w:r>
            <w:r w:rsidR="001B64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2</w:t>
            </w:r>
            <w:r w:rsidR="001B64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CF5AA4" w:rsidRPr="001B647E" w:rsidRDefault="001B647E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CF5AA4" w:rsidRPr="001B64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  <w:tr w:rsidR="00CF5AA4" w:rsidRPr="00C270DC" w:rsidTr="001B647E">
        <w:trPr>
          <w:trHeight w:val="226"/>
        </w:trPr>
        <w:tc>
          <w:tcPr>
            <w:tcW w:w="2158" w:type="dxa"/>
          </w:tcPr>
          <w:p w:rsidR="00CF5AA4" w:rsidRPr="00C270DC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Чупров М.А.</w:t>
            </w:r>
          </w:p>
        </w:tc>
        <w:tc>
          <w:tcPr>
            <w:tcW w:w="1617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C270DC">
              <w:rPr>
                <w:bCs/>
                <w:sz w:val="24"/>
                <w:szCs w:val="24"/>
              </w:rPr>
              <w:t>педколедж</w:t>
            </w:r>
            <w:proofErr w:type="spellEnd"/>
          </w:p>
        </w:tc>
        <w:tc>
          <w:tcPr>
            <w:tcW w:w="1522" w:type="dxa"/>
          </w:tcPr>
          <w:p w:rsidR="00CF5AA4" w:rsidRPr="001B647E" w:rsidRDefault="00CF5AA4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1B647E">
              <w:rPr>
                <w:bCs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572" w:type="dxa"/>
          </w:tcPr>
          <w:p w:rsidR="00CF5AA4" w:rsidRPr="001B647E" w:rsidRDefault="001B647E" w:rsidP="00730731">
            <w:pPr>
              <w:pStyle w:val="a4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CF5AA4" w:rsidRPr="001B647E" w:rsidRDefault="00CF5AA4" w:rsidP="001B647E">
            <w:pPr>
              <w:pStyle w:val="a4"/>
              <w:ind w:left="0"/>
              <w:rPr>
                <w:bCs/>
                <w:sz w:val="24"/>
                <w:szCs w:val="24"/>
              </w:rPr>
            </w:pPr>
            <w:r w:rsidRPr="001B647E">
              <w:rPr>
                <w:bCs/>
                <w:sz w:val="24"/>
                <w:szCs w:val="24"/>
              </w:rPr>
              <w:t>1</w:t>
            </w:r>
            <w:r w:rsidR="001B64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CF5AA4" w:rsidRPr="00C270DC" w:rsidRDefault="00CF5AA4" w:rsidP="00730731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 w:rsidRPr="00C270DC">
              <w:rPr>
                <w:bCs/>
                <w:sz w:val="24"/>
                <w:szCs w:val="24"/>
              </w:rPr>
              <w:t>КРАПТ</w:t>
            </w:r>
          </w:p>
        </w:tc>
      </w:tr>
    </w:tbl>
    <w:p w:rsidR="008519BC" w:rsidRPr="00C270DC" w:rsidRDefault="008519BC" w:rsidP="00CF5AA4">
      <w:pPr>
        <w:pStyle w:val="1"/>
        <w:shd w:val="clear" w:color="auto" w:fill="auto"/>
        <w:spacing w:after="0" w:line="413" w:lineRule="exact"/>
        <w:ind w:left="20" w:right="20" w:hanging="20"/>
        <w:jc w:val="both"/>
        <w:rPr>
          <w:sz w:val="24"/>
          <w:szCs w:val="24"/>
        </w:rPr>
      </w:pPr>
    </w:p>
    <w:p w:rsidR="000C7A95" w:rsidRPr="00C270DC" w:rsidRDefault="000C7A95" w:rsidP="00362922">
      <w:pPr>
        <w:pStyle w:val="1"/>
        <w:shd w:val="clear" w:color="auto" w:fill="auto"/>
        <w:spacing w:after="0" w:line="413" w:lineRule="exact"/>
        <w:ind w:left="20" w:right="20" w:firstLine="720"/>
        <w:jc w:val="both"/>
        <w:rPr>
          <w:sz w:val="24"/>
          <w:szCs w:val="24"/>
        </w:rPr>
      </w:pPr>
    </w:p>
    <w:p w:rsidR="000C7A95" w:rsidRPr="00C270DC" w:rsidRDefault="000C7A95" w:rsidP="00362922">
      <w:pPr>
        <w:pStyle w:val="1"/>
        <w:shd w:val="clear" w:color="auto" w:fill="auto"/>
        <w:spacing w:after="0" w:line="413" w:lineRule="exact"/>
        <w:ind w:left="20" w:right="20" w:firstLine="720"/>
        <w:jc w:val="both"/>
        <w:rPr>
          <w:sz w:val="24"/>
          <w:szCs w:val="24"/>
        </w:rPr>
        <w:sectPr w:rsidR="000C7A95" w:rsidRPr="00C270DC" w:rsidSect="0057397B">
          <w:pgSz w:w="11905" w:h="16837"/>
          <w:pgMar w:top="1134" w:right="850" w:bottom="1134" w:left="1701" w:header="709" w:footer="709" w:gutter="0"/>
          <w:cols w:space="708"/>
          <w:docGrid w:linePitch="381"/>
        </w:sectPr>
      </w:pPr>
    </w:p>
    <w:p w:rsidR="008519BC" w:rsidRPr="00C270DC" w:rsidRDefault="008519BC" w:rsidP="00CF5AA4">
      <w:pPr>
        <w:pStyle w:val="3"/>
        <w:rPr>
          <w:sz w:val="24"/>
        </w:rPr>
      </w:pPr>
      <w:bookmarkStart w:id="7" w:name="bookmark23"/>
      <w:r w:rsidRPr="00C270DC">
        <w:rPr>
          <w:sz w:val="24"/>
        </w:rPr>
        <w:lastRenderedPageBreak/>
        <w:t xml:space="preserve">5.3. Материально-техническое обеспечение реализации </w:t>
      </w:r>
      <w:bookmarkEnd w:id="7"/>
      <w:r w:rsidR="00CF5AA4" w:rsidRPr="00C270DC">
        <w:rPr>
          <w:sz w:val="24"/>
        </w:rPr>
        <w:t>ППССЗ</w:t>
      </w:r>
    </w:p>
    <w:p w:rsidR="008519BC" w:rsidRPr="00C270DC" w:rsidRDefault="008519BC" w:rsidP="008519BC">
      <w:pPr>
        <w:pStyle w:val="24"/>
        <w:shd w:val="clear" w:color="auto" w:fill="auto"/>
        <w:spacing w:after="12" w:line="210" w:lineRule="exact"/>
        <w:ind w:left="340" w:firstLine="0"/>
        <w:jc w:val="left"/>
        <w:rPr>
          <w:b/>
          <w:sz w:val="24"/>
          <w:szCs w:val="24"/>
        </w:rPr>
      </w:pPr>
    </w:p>
    <w:p w:rsidR="008519BC" w:rsidRPr="00C270DC" w:rsidRDefault="008519BC" w:rsidP="00CF5AA4">
      <w:pPr>
        <w:pStyle w:val="22"/>
        <w:shd w:val="clear" w:color="auto" w:fill="auto"/>
        <w:spacing w:before="0" w:after="0" w:line="240" w:lineRule="auto"/>
        <w:ind w:left="20" w:firstLine="406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Образовательный процесс в техникуме организован в здани</w:t>
      </w:r>
      <w:r w:rsidR="00E529E2" w:rsidRPr="00C270DC">
        <w:rPr>
          <w:sz w:val="24"/>
          <w:szCs w:val="24"/>
        </w:rPr>
        <w:t>ях и помещениях</w:t>
      </w:r>
      <w:r w:rsidRPr="00C270DC">
        <w:rPr>
          <w:sz w:val="24"/>
          <w:szCs w:val="24"/>
        </w:rPr>
        <w:t xml:space="preserve"> общей площадью </w:t>
      </w:r>
      <w:r w:rsidR="00E529E2" w:rsidRPr="00C270DC">
        <w:rPr>
          <w:sz w:val="24"/>
          <w:szCs w:val="24"/>
        </w:rPr>
        <w:t>6751,4 кв.м.</w:t>
      </w:r>
      <w:r w:rsidR="00322FAD" w:rsidRPr="00C270DC">
        <w:rPr>
          <w:sz w:val="24"/>
          <w:szCs w:val="24"/>
        </w:rPr>
        <w:t xml:space="preserve"> предоставленных техникуму в оперативное управление.</w:t>
      </w:r>
    </w:p>
    <w:p w:rsidR="008519BC" w:rsidRPr="00C270DC" w:rsidRDefault="008519BC" w:rsidP="00CF5AA4">
      <w:pPr>
        <w:pStyle w:val="22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C270DC">
        <w:rPr>
          <w:sz w:val="24"/>
          <w:szCs w:val="24"/>
        </w:rPr>
        <w:t>В составе используемых помещений имеются:</w:t>
      </w:r>
    </w:p>
    <w:p w:rsidR="008519BC" w:rsidRPr="00C270DC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учебные аудитории,</w:t>
      </w:r>
    </w:p>
    <w:p w:rsidR="008519BC" w:rsidRPr="00C270DC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«Учебное кафе»;</w:t>
      </w:r>
    </w:p>
    <w:p w:rsidR="008519BC" w:rsidRPr="00C270DC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4 компьютерных класса с доступом в Интернет по скоростному каналу;</w:t>
      </w:r>
    </w:p>
    <w:p w:rsidR="00386726" w:rsidRPr="00C270DC" w:rsidRDefault="00386726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Конференц-зал, оснащенный компьютерами с выходом в сеть Интернет, интерактивной доской;</w:t>
      </w:r>
    </w:p>
    <w:p w:rsidR="008519BC" w:rsidRPr="00C270DC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библиотека с читальным залом, оснащенным ком</w:t>
      </w:r>
      <w:r w:rsidR="00322FAD" w:rsidRPr="00C270DC">
        <w:rPr>
          <w:sz w:val="24"/>
          <w:szCs w:val="24"/>
        </w:rPr>
        <w:t xml:space="preserve">пьютерами с выходом в </w:t>
      </w:r>
      <w:r w:rsidR="002521D4" w:rsidRPr="00C270DC">
        <w:rPr>
          <w:sz w:val="24"/>
          <w:szCs w:val="24"/>
        </w:rPr>
        <w:t xml:space="preserve">сеть </w:t>
      </w:r>
      <w:r w:rsidR="00322FAD" w:rsidRPr="00C270DC">
        <w:rPr>
          <w:sz w:val="24"/>
          <w:szCs w:val="24"/>
        </w:rPr>
        <w:t>Интернет</w:t>
      </w:r>
      <w:r w:rsidR="00386726" w:rsidRPr="00C270DC">
        <w:rPr>
          <w:sz w:val="24"/>
          <w:szCs w:val="24"/>
        </w:rPr>
        <w:t>;</w:t>
      </w:r>
    </w:p>
    <w:p w:rsidR="008519BC" w:rsidRPr="00C270DC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столовая-лаборатория на 1</w:t>
      </w:r>
      <w:r w:rsidR="00322FAD" w:rsidRPr="00C270DC">
        <w:rPr>
          <w:sz w:val="24"/>
          <w:szCs w:val="24"/>
        </w:rPr>
        <w:t>5</w:t>
      </w:r>
      <w:r w:rsidRPr="00C270DC">
        <w:rPr>
          <w:sz w:val="24"/>
          <w:szCs w:val="24"/>
        </w:rPr>
        <w:t>0 посадочных мест;</w:t>
      </w:r>
    </w:p>
    <w:p w:rsidR="008519BC" w:rsidRPr="00C270DC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фельдшерский пункт, оборудованный в соответствии с требованиями;</w:t>
      </w:r>
    </w:p>
    <w:p w:rsidR="008519BC" w:rsidRPr="00C270DC" w:rsidRDefault="008519BC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актовый зал на 4</w:t>
      </w:r>
      <w:r w:rsidR="00322FAD" w:rsidRPr="00C270DC">
        <w:rPr>
          <w:sz w:val="24"/>
          <w:szCs w:val="24"/>
        </w:rPr>
        <w:t>00 посадочных мест;</w:t>
      </w:r>
    </w:p>
    <w:p w:rsidR="00322FAD" w:rsidRPr="00C270DC" w:rsidRDefault="00322FAD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три спортивных зала, тренажерный зал и лыжная база;</w:t>
      </w:r>
    </w:p>
    <w:p w:rsidR="002521D4" w:rsidRPr="00C270DC" w:rsidRDefault="002521D4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2521D4" w:rsidRPr="00C270DC" w:rsidRDefault="002521D4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стрелковый тир;</w:t>
      </w:r>
    </w:p>
    <w:p w:rsidR="00322FAD" w:rsidRPr="00C270DC" w:rsidRDefault="00322FAD" w:rsidP="0072324E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столярный цех площадью 153,2 кв.м.</w:t>
      </w:r>
    </w:p>
    <w:p w:rsidR="00EB6693" w:rsidRPr="00C270DC" w:rsidRDefault="00EB6693" w:rsidP="00CF5AA4">
      <w:pPr>
        <w:pStyle w:val="22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В техникуме созданы все необходимые условия для подготовки высококвалифицированных специалистов. </w:t>
      </w:r>
    </w:p>
    <w:p w:rsidR="0058042F" w:rsidRPr="00C270DC" w:rsidRDefault="008519BC" w:rsidP="00CF5AA4">
      <w:pPr>
        <w:pStyle w:val="22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Для реализации творческих способностей студентов в техникуме  работа</w:t>
      </w:r>
      <w:r w:rsidR="0058042F" w:rsidRPr="00C270DC">
        <w:rPr>
          <w:sz w:val="24"/>
          <w:szCs w:val="24"/>
        </w:rPr>
        <w:t>ю</w:t>
      </w:r>
      <w:r w:rsidRPr="00C270DC">
        <w:rPr>
          <w:sz w:val="24"/>
          <w:szCs w:val="24"/>
        </w:rPr>
        <w:t xml:space="preserve">т </w:t>
      </w:r>
      <w:r w:rsidR="0058042F" w:rsidRPr="00C270DC">
        <w:rPr>
          <w:sz w:val="24"/>
          <w:szCs w:val="24"/>
        </w:rPr>
        <w:t>технический кружки и кружки прикладного творчества: военно-спортивны</w:t>
      </w:r>
      <w:r w:rsidR="00EB6693" w:rsidRPr="00C270DC">
        <w:rPr>
          <w:sz w:val="24"/>
          <w:szCs w:val="24"/>
        </w:rPr>
        <w:t>й</w:t>
      </w:r>
      <w:r w:rsidR="0058042F" w:rsidRPr="00C270DC">
        <w:rPr>
          <w:sz w:val="24"/>
          <w:szCs w:val="24"/>
        </w:rPr>
        <w:t xml:space="preserve"> клуб «Патриот», кружк</w:t>
      </w:r>
      <w:r w:rsidR="00EB6693" w:rsidRPr="00C270DC">
        <w:rPr>
          <w:sz w:val="24"/>
          <w:szCs w:val="24"/>
        </w:rPr>
        <w:t>и</w:t>
      </w:r>
      <w:r w:rsidR="0058042F" w:rsidRPr="00C270DC">
        <w:rPr>
          <w:sz w:val="24"/>
          <w:szCs w:val="24"/>
        </w:rPr>
        <w:t xml:space="preserve"> прикладного творчества «</w:t>
      </w:r>
      <w:proofErr w:type="spellStart"/>
      <w:r w:rsidR="0058042F" w:rsidRPr="00C270DC">
        <w:rPr>
          <w:sz w:val="24"/>
          <w:szCs w:val="24"/>
        </w:rPr>
        <w:t>Эмбур</w:t>
      </w:r>
      <w:proofErr w:type="spellEnd"/>
      <w:r w:rsidR="0058042F" w:rsidRPr="00C270DC">
        <w:rPr>
          <w:sz w:val="24"/>
          <w:szCs w:val="24"/>
        </w:rPr>
        <w:t xml:space="preserve">», </w:t>
      </w:r>
      <w:r w:rsidR="00EB6693" w:rsidRPr="00C270DC">
        <w:rPr>
          <w:sz w:val="24"/>
          <w:szCs w:val="24"/>
        </w:rPr>
        <w:t xml:space="preserve">«Выжигание по дереву», «Резьба по дереву», плетение из лозы и бересты, </w:t>
      </w:r>
      <w:r w:rsidR="00961D49" w:rsidRPr="00C270DC">
        <w:rPr>
          <w:sz w:val="24"/>
          <w:szCs w:val="24"/>
        </w:rPr>
        <w:t xml:space="preserve">кружок по деревообработке, </w:t>
      </w:r>
      <w:r w:rsidR="0058042F" w:rsidRPr="00C270DC">
        <w:rPr>
          <w:sz w:val="24"/>
          <w:szCs w:val="24"/>
        </w:rPr>
        <w:t xml:space="preserve">кружок «Юный тракторист», танцевальный, вокальный и театральный кружки. </w:t>
      </w:r>
    </w:p>
    <w:p w:rsidR="008519BC" w:rsidRPr="00C270DC" w:rsidRDefault="0058042F" w:rsidP="00CF5AA4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Для физического </w:t>
      </w:r>
      <w:r w:rsidR="008519BC" w:rsidRPr="00C270DC">
        <w:rPr>
          <w:sz w:val="24"/>
          <w:szCs w:val="24"/>
        </w:rPr>
        <w:t xml:space="preserve">развития и оздоровительной работы в </w:t>
      </w:r>
      <w:r w:rsidRPr="00C270DC">
        <w:rPr>
          <w:sz w:val="24"/>
          <w:szCs w:val="24"/>
        </w:rPr>
        <w:t>техникум</w:t>
      </w:r>
      <w:r w:rsidR="008519BC" w:rsidRPr="00C270DC">
        <w:rPr>
          <w:sz w:val="24"/>
          <w:szCs w:val="24"/>
        </w:rPr>
        <w:t>е открыты спортивные секции по волейболу, баскетболу, настольному теннису</w:t>
      </w:r>
      <w:r w:rsidRPr="00C270DC">
        <w:rPr>
          <w:sz w:val="24"/>
          <w:szCs w:val="24"/>
        </w:rPr>
        <w:t>, мини-футболу</w:t>
      </w:r>
      <w:r w:rsidR="008519BC" w:rsidRPr="00C270DC">
        <w:rPr>
          <w:sz w:val="24"/>
          <w:szCs w:val="24"/>
        </w:rPr>
        <w:t>. Занятия проводятся в спортивном и тренажерном залах.</w:t>
      </w:r>
    </w:p>
    <w:p w:rsidR="008519BC" w:rsidRPr="00C270DC" w:rsidRDefault="0058042F" w:rsidP="00CF5AA4">
      <w:pPr>
        <w:pStyle w:val="22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На </w:t>
      </w:r>
      <w:proofErr w:type="gramStart"/>
      <w:r w:rsidRPr="00C270DC">
        <w:rPr>
          <w:sz w:val="24"/>
          <w:szCs w:val="24"/>
        </w:rPr>
        <w:t>все помещения, используемые в учебном процессе имеются</w:t>
      </w:r>
      <w:proofErr w:type="gramEnd"/>
      <w:r w:rsidRPr="00C270DC">
        <w:rPr>
          <w:sz w:val="24"/>
          <w:szCs w:val="24"/>
        </w:rPr>
        <w:t xml:space="preserve"> разрешения органов санитарно-эпидемиологической службы и надзора, государственного противопожарного надзора</w:t>
      </w:r>
      <w:r w:rsidR="00EB6693" w:rsidRPr="00C270DC">
        <w:rPr>
          <w:sz w:val="24"/>
          <w:szCs w:val="24"/>
        </w:rPr>
        <w:t xml:space="preserve">. </w:t>
      </w:r>
    </w:p>
    <w:p w:rsidR="008519BC" w:rsidRPr="00C270DC" w:rsidRDefault="008519BC" w:rsidP="00CF5AA4">
      <w:pPr>
        <w:pStyle w:val="1"/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C270DC">
        <w:rPr>
          <w:sz w:val="24"/>
          <w:szCs w:val="24"/>
        </w:rPr>
        <w:t xml:space="preserve">Информационно-техническая база </w:t>
      </w:r>
      <w:r w:rsidR="0003331E" w:rsidRPr="00C270DC">
        <w:rPr>
          <w:sz w:val="24"/>
          <w:szCs w:val="24"/>
        </w:rPr>
        <w:t>техникум</w:t>
      </w:r>
      <w:r w:rsidRPr="00C270DC">
        <w:rPr>
          <w:sz w:val="24"/>
          <w:szCs w:val="24"/>
        </w:rPr>
        <w:t>а составляет:</w:t>
      </w:r>
    </w:p>
    <w:p w:rsidR="008519BC" w:rsidRPr="00C270DC" w:rsidRDefault="0003331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91 настольных</w:t>
      </w:r>
      <w:r w:rsidR="008519BC" w:rsidRPr="00C270DC">
        <w:rPr>
          <w:sz w:val="24"/>
          <w:szCs w:val="24"/>
        </w:rPr>
        <w:t xml:space="preserve"> компьютеров, из них все имею</w:t>
      </w:r>
      <w:r w:rsidRPr="00C270DC">
        <w:rPr>
          <w:sz w:val="24"/>
          <w:szCs w:val="24"/>
        </w:rPr>
        <w:t>т</w:t>
      </w:r>
      <w:r w:rsidR="008519BC" w:rsidRPr="00C270DC">
        <w:rPr>
          <w:sz w:val="24"/>
          <w:szCs w:val="24"/>
        </w:rPr>
        <w:t xml:space="preserve"> доступ в Интернет;</w:t>
      </w:r>
    </w:p>
    <w:p w:rsidR="008519BC" w:rsidRPr="00C270DC" w:rsidRDefault="008519BC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портативных компьютеров (ноутбук) </w:t>
      </w:r>
      <w:r w:rsidR="0003331E" w:rsidRPr="00C270DC">
        <w:rPr>
          <w:sz w:val="24"/>
          <w:szCs w:val="24"/>
        </w:rPr>
        <w:t>–</w:t>
      </w:r>
      <w:r w:rsidRPr="00C270DC">
        <w:rPr>
          <w:sz w:val="24"/>
          <w:szCs w:val="24"/>
        </w:rPr>
        <w:t xml:space="preserve"> </w:t>
      </w:r>
      <w:r w:rsidR="00040E0E" w:rsidRPr="00C270DC">
        <w:rPr>
          <w:sz w:val="24"/>
          <w:szCs w:val="24"/>
        </w:rPr>
        <w:t>12</w:t>
      </w:r>
      <w:r w:rsidR="0003331E" w:rsidRPr="00C270DC">
        <w:rPr>
          <w:sz w:val="24"/>
          <w:szCs w:val="24"/>
        </w:rPr>
        <w:t xml:space="preserve"> </w:t>
      </w:r>
      <w:proofErr w:type="spellStart"/>
      <w:r w:rsidRPr="00C270DC">
        <w:rPr>
          <w:sz w:val="24"/>
          <w:szCs w:val="24"/>
        </w:rPr>
        <w:t>шт</w:t>
      </w:r>
      <w:proofErr w:type="spellEnd"/>
      <w:r w:rsidRPr="00C270DC">
        <w:rPr>
          <w:sz w:val="24"/>
          <w:szCs w:val="24"/>
        </w:rPr>
        <w:t>;</w:t>
      </w:r>
    </w:p>
    <w:p w:rsidR="008519BC" w:rsidRPr="00C270DC" w:rsidRDefault="0003331E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bookmarkStart w:id="8" w:name="bookmark24"/>
      <w:r w:rsidRPr="00C270DC">
        <w:rPr>
          <w:sz w:val="24"/>
          <w:szCs w:val="24"/>
        </w:rPr>
        <w:t>3</w:t>
      </w:r>
      <w:r w:rsidR="00040E0E" w:rsidRPr="00C270DC">
        <w:rPr>
          <w:sz w:val="24"/>
          <w:szCs w:val="24"/>
        </w:rPr>
        <w:t>4</w:t>
      </w:r>
      <w:r w:rsidRPr="00C270DC">
        <w:rPr>
          <w:sz w:val="24"/>
          <w:szCs w:val="24"/>
        </w:rPr>
        <w:t xml:space="preserve"> лазерных</w:t>
      </w:r>
      <w:r w:rsidR="008519BC" w:rsidRPr="00C270DC">
        <w:rPr>
          <w:sz w:val="24"/>
          <w:szCs w:val="24"/>
        </w:rPr>
        <w:t xml:space="preserve"> принтер</w:t>
      </w:r>
      <w:r w:rsidR="001A1043" w:rsidRPr="00C270DC">
        <w:rPr>
          <w:sz w:val="24"/>
          <w:szCs w:val="24"/>
        </w:rPr>
        <w:t>а</w:t>
      </w:r>
      <w:r w:rsidR="008519BC" w:rsidRPr="00C270DC">
        <w:rPr>
          <w:sz w:val="24"/>
          <w:szCs w:val="24"/>
        </w:rPr>
        <w:t>;</w:t>
      </w:r>
      <w:bookmarkEnd w:id="8"/>
    </w:p>
    <w:p w:rsidR="0003331E" w:rsidRPr="00C270DC" w:rsidRDefault="00977AD1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r w:rsidRPr="00C270DC">
        <w:rPr>
          <w:sz w:val="24"/>
          <w:szCs w:val="24"/>
        </w:rPr>
        <w:t>2</w:t>
      </w:r>
      <w:r w:rsidR="0003331E" w:rsidRPr="00C270DC">
        <w:rPr>
          <w:sz w:val="24"/>
          <w:szCs w:val="24"/>
        </w:rPr>
        <w:t xml:space="preserve"> струйны</w:t>
      </w:r>
      <w:r w:rsidR="001A1043" w:rsidRPr="00C270DC">
        <w:rPr>
          <w:sz w:val="24"/>
          <w:szCs w:val="24"/>
        </w:rPr>
        <w:t>х</w:t>
      </w:r>
      <w:r w:rsidR="0003331E" w:rsidRPr="00C270DC">
        <w:rPr>
          <w:sz w:val="24"/>
          <w:szCs w:val="24"/>
        </w:rPr>
        <w:t xml:space="preserve"> принтер</w:t>
      </w:r>
      <w:r w:rsidR="001A1043" w:rsidRPr="00C270DC">
        <w:rPr>
          <w:sz w:val="24"/>
          <w:szCs w:val="24"/>
        </w:rPr>
        <w:t>а</w:t>
      </w:r>
      <w:r w:rsidR="0003331E" w:rsidRPr="00C270DC">
        <w:rPr>
          <w:sz w:val="24"/>
          <w:szCs w:val="24"/>
        </w:rPr>
        <w:t>;</w:t>
      </w:r>
    </w:p>
    <w:p w:rsidR="008519BC" w:rsidRPr="00C270DC" w:rsidRDefault="00040E0E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bookmarkStart w:id="9" w:name="bookmark25"/>
      <w:r w:rsidRPr="00C270DC">
        <w:rPr>
          <w:sz w:val="24"/>
          <w:szCs w:val="24"/>
        </w:rPr>
        <w:t>5</w:t>
      </w:r>
      <w:r w:rsidR="008519BC" w:rsidRPr="00C270DC">
        <w:rPr>
          <w:sz w:val="24"/>
          <w:szCs w:val="24"/>
        </w:rPr>
        <w:t xml:space="preserve"> сканер</w:t>
      </w:r>
      <w:r w:rsidR="001A1043" w:rsidRPr="00C270DC">
        <w:rPr>
          <w:sz w:val="24"/>
          <w:szCs w:val="24"/>
        </w:rPr>
        <w:t>ов</w:t>
      </w:r>
      <w:r w:rsidR="008519BC" w:rsidRPr="00C270DC">
        <w:rPr>
          <w:sz w:val="24"/>
          <w:szCs w:val="24"/>
        </w:rPr>
        <w:t>;</w:t>
      </w:r>
      <w:bookmarkEnd w:id="9"/>
    </w:p>
    <w:p w:rsidR="0003331E" w:rsidRPr="00C270DC" w:rsidRDefault="00977AD1" w:rsidP="0072324E">
      <w:pPr>
        <w:pStyle w:val="221"/>
        <w:numPr>
          <w:ilvl w:val="0"/>
          <w:numId w:val="1"/>
        </w:numPr>
        <w:shd w:val="clear" w:color="auto" w:fill="auto"/>
        <w:tabs>
          <w:tab w:val="left" w:pos="1638"/>
        </w:tabs>
        <w:spacing w:line="240" w:lineRule="auto"/>
        <w:ind w:left="20"/>
        <w:rPr>
          <w:sz w:val="24"/>
          <w:szCs w:val="24"/>
        </w:rPr>
      </w:pPr>
      <w:r w:rsidRPr="00C270DC">
        <w:rPr>
          <w:sz w:val="24"/>
          <w:szCs w:val="24"/>
        </w:rPr>
        <w:t>5</w:t>
      </w:r>
      <w:r w:rsidR="0003331E" w:rsidRPr="00C270DC">
        <w:rPr>
          <w:sz w:val="24"/>
          <w:szCs w:val="24"/>
        </w:rPr>
        <w:t xml:space="preserve"> копировальных аппарата:</w:t>
      </w:r>
    </w:p>
    <w:p w:rsidR="008519BC" w:rsidRPr="00C270DC" w:rsidRDefault="00040E0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6</w:t>
      </w:r>
      <w:r w:rsidR="008519BC" w:rsidRPr="00C270DC">
        <w:rPr>
          <w:sz w:val="24"/>
          <w:szCs w:val="24"/>
        </w:rPr>
        <w:t xml:space="preserve"> </w:t>
      </w:r>
      <w:proofErr w:type="spellStart"/>
      <w:r w:rsidR="008519BC" w:rsidRPr="00C270DC">
        <w:rPr>
          <w:sz w:val="24"/>
          <w:szCs w:val="24"/>
        </w:rPr>
        <w:t>мультимедиапроекторов</w:t>
      </w:r>
      <w:proofErr w:type="spellEnd"/>
      <w:r w:rsidR="008519BC" w:rsidRPr="00C270DC">
        <w:rPr>
          <w:sz w:val="24"/>
          <w:szCs w:val="24"/>
        </w:rPr>
        <w:t xml:space="preserve"> с настенными экранами;</w:t>
      </w:r>
    </w:p>
    <w:p w:rsidR="008519BC" w:rsidRPr="00C270DC" w:rsidRDefault="008519BC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интерактивная доска;</w:t>
      </w:r>
    </w:p>
    <w:p w:rsidR="008519BC" w:rsidRPr="00C270DC" w:rsidRDefault="008519BC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многофункциональные устройства - </w:t>
      </w:r>
      <w:r w:rsidR="0003331E" w:rsidRPr="00C270DC">
        <w:rPr>
          <w:sz w:val="24"/>
          <w:szCs w:val="24"/>
        </w:rPr>
        <w:t>10</w:t>
      </w:r>
      <w:r w:rsidRPr="00C270DC">
        <w:rPr>
          <w:sz w:val="24"/>
          <w:szCs w:val="24"/>
        </w:rPr>
        <w:t xml:space="preserve"> шт.</w:t>
      </w:r>
    </w:p>
    <w:p w:rsidR="00977AD1" w:rsidRPr="00C270DC" w:rsidRDefault="00977AD1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6 телевизоров</w:t>
      </w:r>
    </w:p>
    <w:p w:rsidR="00977AD1" w:rsidRPr="00C270DC" w:rsidRDefault="00977AD1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2 видеомагнитофона</w:t>
      </w:r>
    </w:p>
    <w:p w:rsidR="00977AD1" w:rsidRPr="00C270DC" w:rsidRDefault="00977AD1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2 </w:t>
      </w:r>
      <w:r w:rsidRPr="00C270DC">
        <w:rPr>
          <w:sz w:val="24"/>
          <w:szCs w:val="24"/>
          <w:lang w:val="en-US"/>
        </w:rPr>
        <w:t>DVD</w:t>
      </w:r>
      <w:r w:rsidR="00040E0E" w:rsidRPr="00C270DC">
        <w:rPr>
          <w:sz w:val="24"/>
          <w:szCs w:val="24"/>
          <w:lang w:val="en-US"/>
        </w:rPr>
        <w:t>, CD</w:t>
      </w:r>
      <w:r w:rsidR="00040E0E" w:rsidRPr="00C270DC">
        <w:rPr>
          <w:sz w:val="24"/>
          <w:szCs w:val="24"/>
        </w:rPr>
        <w:t xml:space="preserve"> плейера</w:t>
      </w:r>
    </w:p>
    <w:p w:rsidR="00040E0E" w:rsidRPr="00C270DC" w:rsidRDefault="00040E0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1 </w:t>
      </w:r>
      <w:r w:rsidR="008519BC" w:rsidRPr="00C270DC">
        <w:rPr>
          <w:sz w:val="24"/>
          <w:szCs w:val="24"/>
        </w:rPr>
        <w:t>видеокамер</w:t>
      </w:r>
      <w:r w:rsidR="00386726" w:rsidRPr="00C270DC">
        <w:rPr>
          <w:sz w:val="24"/>
          <w:szCs w:val="24"/>
        </w:rPr>
        <w:t>а</w:t>
      </w:r>
      <w:r w:rsidR="008519BC" w:rsidRPr="00C270DC">
        <w:rPr>
          <w:sz w:val="24"/>
          <w:szCs w:val="24"/>
        </w:rPr>
        <w:t xml:space="preserve"> </w:t>
      </w:r>
    </w:p>
    <w:p w:rsidR="008519BC" w:rsidRPr="00C270DC" w:rsidRDefault="00040E0E" w:rsidP="0072324E">
      <w:pPr>
        <w:pStyle w:val="1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3 </w:t>
      </w:r>
      <w:r w:rsidR="008519BC" w:rsidRPr="00C270DC">
        <w:rPr>
          <w:sz w:val="24"/>
          <w:szCs w:val="24"/>
        </w:rPr>
        <w:t>фотоаппарат</w:t>
      </w:r>
      <w:r w:rsidRPr="00C270DC">
        <w:rPr>
          <w:sz w:val="24"/>
          <w:szCs w:val="24"/>
        </w:rPr>
        <w:t>а</w:t>
      </w:r>
      <w:r w:rsidR="008519BC" w:rsidRPr="00C270DC">
        <w:rPr>
          <w:sz w:val="24"/>
          <w:szCs w:val="24"/>
        </w:rPr>
        <w:t>.</w:t>
      </w:r>
    </w:p>
    <w:p w:rsidR="008519BC" w:rsidRPr="00C270DC" w:rsidRDefault="008519BC" w:rsidP="00CF5AA4">
      <w:pPr>
        <w:pStyle w:val="1"/>
        <w:shd w:val="clear" w:color="auto" w:fill="auto"/>
        <w:spacing w:after="0" w:line="240" w:lineRule="auto"/>
        <w:ind w:left="20" w:right="20" w:firstLine="100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В образовательном процессе используется </w:t>
      </w:r>
      <w:r w:rsidR="0003331E" w:rsidRPr="00C270DC">
        <w:rPr>
          <w:sz w:val="24"/>
          <w:szCs w:val="24"/>
        </w:rPr>
        <w:t>одна</w:t>
      </w:r>
      <w:r w:rsidRPr="00C270DC">
        <w:rPr>
          <w:sz w:val="24"/>
          <w:szCs w:val="24"/>
        </w:rPr>
        <w:t xml:space="preserve"> локальн</w:t>
      </w:r>
      <w:r w:rsidR="0003331E" w:rsidRPr="00C270DC">
        <w:rPr>
          <w:sz w:val="24"/>
          <w:szCs w:val="24"/>
        </w:rPr>
        <w:t>ая сеть</w:t>
      </w:r>
      <w:r w:rsidRPr="00C270DC">
        <w:rPr>
          <w:sz w:val="24"/>
          <w:szCs w:val="24"/>
        </w:rPr>
        <w:t>, с подключением к сети Интернет, обеспечивающ</w:t>
      </w:r>
      <w:r w:rsidR="0003331E" w:rsidRPr="00C270DC">
        <w:rPr>
          <w:sz w:val="24"/>
          <w:szCs w:val="24"/>
        </w:rPr>
        <w:t>ая</w:t>
      </w:r>
      <w:r w:rsidRPr="00C270DC">
        <w:rPr>
          <w:sz w:val="24"/>
          <w:szCs w:val="24"/>
        </w:rPr>
        <w:t xml:space="preserve"> высокую оперативность и качество взаимодействия всех структурных подразделений </w:t>
      </w:r>
      <w:r w:rsidR="0003331E" w:rsidRPr="00C270DC">
        <w:rPr>
          <w:sz w:val="24"/>
          <w:szCs w:val="24"/>
        </w:rPr>
        <w:t>техникум</w:t>
      </w:r>
      <w:r w:rsidRPr="00C270DC">
        <w:rPr>
          <w:sz w:val="24"/>
          <w:szCs w:val="24"/>
        </w:rPr>
        <w:t>а.</w:t>
      </w:r>
    </w:p>
    <w:p w:rsidR="007A7BEC" w:rsidRPr="00C270DC" w:rsidRDefault="008519BC" w:rsidP="00956795">
      <w:pPr>
        <w:pStyle w:val="1"/>
        <w:shd w:val="clear" w:color="auto" w:fill="auto"/>
        <w:spacing w:after="0" w:line="240" w:lineRule="auto"/>
        <w:ind w:left="20" w:right="20" w:firstLine="1000"/>
        <w:jc w:val="both"/>
        <w:rPr>
          <w:sz w:val="24"/>
          <w:szCs w:val="24"/>
        </w:rPr>
      </w:pPr>
      <w:r w:rsidRPr="00C270DC">
        <w:rPr>
          <w:sz w:val="24"/>
          <w:szCs w:val="24"/>
        </w:rPr>
        <w:lastRenderedPageBreak/>
        <w:t xml:space="preserve">Программное обеспечение </w:t>
      </w:r>
      <w:r w:rsidR="0003331E" w:rsidRPr="00C270DC">
        <w:rPr>
          <w:sz w:val="24"/>
          <w:szCs w:val="24"/>
        </w:rPr>
        <w:t xml:space="preserve">техникума </w:t>
      </w:r>
      <w:r w:rsidRPr="00C270DC">
        <w:rPr>
          <w:sz w:val="24"/>
          <w:szCs w:val="24"/>
        </w:rPr>
        <w:t xml:space="preserve">позволяет проводить тестирование обучающихся в режиме </w:t>
      </w:r>
      <w:r w:rsidRPr="00C270DC">
        <w:rPr>
          <w:sz w:val="24"/>
          <w:szCs w:val="24"/>
          <w:lang w:val="en-US"/>
        </w:rPr>
        <w:t>on</w:t>
      </w:r>
      <w:r w:rsidRPr="00C270DC">
        <w:rPr>
          <w:sz w:val="24"/>
          <w:szCs w:val="24"/>
        </w:rPr>
        <w:t>-</w:t>
      </w:r>
      <w:r w:rsidRPr="00C270DC">
        <w:rPr>
          <w:sz w:val="24"/>
          <w:szCs w:val="24"/>
          <w:lang w:val="en-US"/>
        </w:rPr>
        <w:t>line</w:t>
      </w:r>
      <w:r w:rsidRPr="00C270DC">
        <w:rPr>
          <w:sz w:val="24"/>
          <w:szCs w:val="24"/>
        </w:rPr>
        <w:t xml:space="preserve"> и </w:t>
      </w:r>
      <w:r w:rsidRPr="00C270DC">
        <w:rPr>
          <w:sz w:val="24"/>
          <w:szCs w:val="24"/>
          <w:lang w:val="en-US"/>
        </w:rPr>
        <w:t>off</w:t>
      </w:r>
      <w:r w:rsidRPr="00C270DC">
        <w:rPr>
          <w:sz w:val="24"/>
          <w:szCs w:val="24"/>
        </w:rPr>
        <w:t>-</w:t>
      </w:r>
      <w:r w:rsidRPr="00C270DC">
        <w:rPr>
          <w:sz w:val="24"/>
          <w:szCs w:val="24"/>
          <w:lang w:val="en-US"/>
        </w:rPr>
        <w:t>line</w:t>
      </w:r>
      <w:r w:rsidRPr="00C270DC">
        <w:rPr>
          <w:sz w:val="24"/>
          <w:szCs w:val="24"/>
        </w:rPr>
        <w:t xml:space="preserve">, видеоконференции, </w:t>
      </w:r>
      <w:proofErr w:type="spellStart"/>
      <w:r w:rsidRPr="00C270DC">
        <w:rPr>
          <w:sz w:val="24"/>
          <w:szCs w:val="24"/>
        </w:rPr>
        <w:t>видеолекции</w:t>
      </w:r>
      <w:proofErr w:type="spellEnd"/>
      <w:r w:rsidRPr="00C270DC">
        <w:rPr>
          <w:sz w:val="24"/>
          <w:szCs w:val="24"/>
        </w:rPr>
        <w:t>, тестирование и анкетирование в режиме реального времени.</w:t>
      </w:r>
      <w:bookmarkStart w:id="10" w:name="bookmark26"/>
    </w:p>
    <w:p w:rsidR="00956795" w:rsidRPr="00C270DC" w:rsidRDefault="00956795" w:rsidP="00956795">
      <w:pPr>
        <w:pStyle w:val="1"/>
        <w:shd w:val="clear" w:color="auto" w:fill="auto"/>
        <w:spacing w:after="0" w:line="240" w:lineRule="auto"/>
        <w:ind w:left="20" w:right="20" w:firstLine="1000"/>
        <w:jc w:val="both"/>
        <w:rPr>
          <w:b/>
          <w:sz w:val="24"/>
          <w:szCs w:val="24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695"/>
        <w:gridCol w:w="6434"/>
      </w:tblGrid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jc w:val="center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№ п/п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jc w:val="center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Наименование курсов, дисциплин, предметов модулей, в соответствии с учебным планом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jc w:val="center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jc w:val="center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2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jc w:val="center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3</w:t>
            </w: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Анатомия и физиология животных 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tabs>
                <w:tab w:val="left" w:pos="540"/>
              </w:tabs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bCs/>
                <w:iCs/>
                <w:sz w:val="24"/>
              </w:rPr>
              <w:t xml:space="preserve">Лаборатория </w:t>
            </w:r>
            <w:r w:rsidRPr="00C270DC">
              <w:rPr>
                <w:rFonts w:cs="Times New Roman"/>
                <w:b/>
                <w:sz w:val="24"/>
              </w:rPr>
              <w:t>«Анатомии и физиологии животных»</w:t>
            </w:r>
          </w:p>
          <w:p w:rsidR="003F6AAB" w:rsidRPr="00C270DC" w:rsidRDefault="003F6AAB" w:rsidP="00C270DC">
            <w:pPr>
              <w:widowControl w:val="0"/>
              <w:tabs>
                <w:tab w:val="left" w:pos="33"/>
              </w:tabs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 скелеты </w:t>
            </w:r>
          </w:p>
          <w:p w:rsidR="003F6AAB" w:rsidRPr="00C270DC" w:rsidRDefault="003F6AAB" w:rsidP="00C270DC">
            <w:pPr>
              <w:widowControl w:val="0"/>
              <w:tabs>
                <w:tab w:val="left" w:pos="33"/>
              </w:tabs>
              <w:rPr>
                <w:rFonts w:cs="Times New Roman"/>
                <w:bCs/>
                <w:iCs/>
                <w:sz w:val="24"/>
              </w:rPr>
            </w:pPr>
            <w:r w:rsidRPr="00C270DC">
              <w:rPr>
                <w:rFonts w:cs="Times New Roman"/>
                <w:bCs/>
                <w:iCs/>
                <w:sz w:val="24"/>
              </w:rPr>
              <w:t xml:space="preserve">- муляжи органов 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водяная баня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-</w:t>
            </w:r>
            <w:r w:rsidRPr="00C270DC">
              <w:rPr>
                <w:rFonts w:cs="Times New Roman"/>
                <w:bCs/>
                <w:i/>
                <w:sz w:val="24"/>
              </w:rPr>
              <w:t xml:space="preserve"> </w:t>
            </w:r>
            <w:r w:rsidRPr="00C270DC">
              <w:rPr>
                <w:rFonts w:cs="Times New Roman"/>
                <w:bCs/>
                <w:sz w:val="24"/>
              </w:rPr>
              <w:t>микроскопы МБИ -1 или МБР-1</w:t>
            </w:r>
          </w:p>
          <w:p w:rsidR="003F6AAB" w:rsidRPr="00C270DC" w:rsidRDefault="003F6AAB" w:rsidP="00C270DC">
            <w:pPr>
              <w:widowControl w:val="0"/>
              <w:tabs>
                <w:tab w:val="left" w:pos="33"/>
              </w:tabs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Экран</w:t>
            </w: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2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Микробиология, санитария и гигиена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«Микробиологии, санитарии и гигиены»</w:t>
            </w:r>
          </w:p>
          <w:p w:rsidR="003F6AAB" w:rsidRPr="00C270DC" w:rsidRDefault="003F6AAB" w:rsidP="00C270DC">
            <w:pPr>
              <w:widowControl w:val="0"/>
              <w:tabs>
                <w:tab w:val="left" w:pos="540"/>
              </w:tabs>
              <w:rPr>
                <w:rFonts w:cs="Times New Roman"/>
                <w:bCs/>
                <w:iCs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набор инструментов для инъекций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набор для дезинфекции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набор для ухода за животными</w:t>
            </w:r>
          </w:p>
          <w:p w:rsidR="003F6AAB" w:rsidRPr="00C270DC" w:rsidRDefault="003F6AAB" w:rsidP="00C270DC">
            <w:pPr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sz w:val="24"/>
              </w:rPr>
              <w:t>- термостат</w:t>
            </w:r>
            <w:r w:rsidRPr="00C270DC">
              <w:rPr>
                <w:rFonts w:cs="Times New Roman"/>
                <w:b/>
                <w:sz w:val="24"/>
              </w:rPr>
              <w:t>,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-</w:t>
            </w:r>
            <w:r w:rsidRPr="00C270DC">
              <w:rPr>
                <w:rFonts w:cs="Times New Roman"/>
                <w:bCs/>
                <w:i/>
                <w:sz w:val="24"/>
              </w:rPr>
              <w:t xml:space="preserve"> </w:t>
            </w:r>
            <w:r w:rsidRPr="00C270DC">
              <w:rPr>
                <w:rFonts w:cs="Times New Roman"/>
                <w:bCs/>
                <w:sz w:val="24"/>
              </w:rPr>
              <w:t>микроскопы МБИ -1 или МБР-1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печь Пастера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водяная баня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 xml:space="preserve">- холодильник 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 xml:space="preserve">- </w:t>
            </w:r>
            <w:proofErr w:type="spellStart"/>
            <w:r w:rsidRPr="00C270DC">
              <w:rPr>
                <w:rFonts w:cs="Times New Roman"/>
                <w:bCs/>
                <w:sz w:val="24"/>
              </w:rPr>
              <w:t>аквадистиллятор</w:t>
            </w:r>
            <w:proofErr w:type="spellEnd"/>
          </w:p>
        </w:tc>
      </w:tr>
      <w:tr w:rsidR="003F6AAB" w:rsidRPr="00C270DC" w:rsidTr="001B647E">
        <w:trPr>
          <w:trHeight w:val="2403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3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Основы зоотехнии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«Частной зоотехнии и технологии производства продукции животноводства»</w:t>
            </w:r>
          </w:p>
          <w:p w:rsidR="003F6AAB" w:rsidRPr="00C270DC" w:rsidRDefault="003F6AAB" w:rsidP="00C270DC">
            <w:pPr>
              <w:widowControl w:val="0"/>
              <w:tabs>
                <w:tab w:val="left" w:pos="33"/>
              </w:tabs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экран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видео аппаратура, </w:t>
            </w:r>
          </w:p>
          <w:p w:rsidR="003F6AAB" w:rsidRPr="00C270DC" w:rsidRDefault="003F6AAB" w:rsidP="00C270DC">
            <w:pPr>
              <w:tabs>
                <w:tab w:val="num" w:pos="1440"/>
              </w:tabs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макеты ферм,</w:t>
            </w:r>
            <w:r w:rsidRPr="00C270DC">
              <w:rPr>
                <w:rFonts w:cs="Times New Roman"/>
                <w:b/>
                <w:sz w:val="24"/>
              </w:rPr>
              <w:t xml:space="preserve"> </w:t>
            </w:r>
            <w:r w:rsidRPr="00C270DC">
              <w:rPr>
                <w:rFonts w:cs="Times New Roman"/>
                <w:sz w:val="24"/>
              </w:rPr>
              <w:t>птичник промышленного стада, конкурное поле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коллекция кормов, медоносов, шерсти, 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коллекция нестандартного яйца,</w:t>
            </w: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4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Сельскохозяйственная биотехнология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«Биотехники размножения, акушерства и гинекологии»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циркули, рулетки измерительные, измерительные палки для животных</w:t>
            </w:r>
          </w:p>
          <w:p w:rsidR="003F6AAB" w:rsidRPr="00C270DC" w:rsidRDefault="003F6AAB" w:rsidP="00C270DC">
            <w:pPr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sz w:val="24"/>
              </w:rPr>
              <w:t>-  термостат</w:t>
            </w:r>
            <w:r w:rsidRPr="00C270DC">
              <w:rPr>
                <w:rFonts w:cs="Times New Roman"/>
                <w:b/>
                <w:sz w:val="24"/>
              </w:rPr>
              <w:t>,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-</w:t>
            </w:r>
            <w:r w:rsidRPr="00C270DC">
              <w:rPr>
                <w:rFonts w:cs="Times New Roman"/>
                <w:bCs/>
                <w:i/>
                <w:sz w:val="24"/>
              </w:rPr>
              <w:t xml:space="preserve"> </w:t>
            </w:r>
            <w:r w:rsidRPr="00C270DC">
              <w:rPr>
                <w:rFonts w:cs="Times New Roman"/>
                <w:bCs/>
                <w:sz w:val="24"/>
              </w:rPr>
              <w:t>микроскопы МБИ -1 или МБР-1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печь Пастера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водяная баня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бинокулярная лупа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модели нуклеиновых кислот</w:t>
            </w: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5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«Механизации, электрификации и автоматизации сельскохозяйственного производства»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модели, сборочные единицы, детали машин для поддержания микроклимата в животноводческих помещениях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lastRenderedPageBreak/>
              <w:t>- установка ПВУ-12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модели, сборочные единицы, детали машин для приготовления и раздачи кормов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модели, сборочные единицы, детали машин для удаления навоза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модели, сборочные единицы, детали машин для организации поения животных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модели, сборочные единицы, детали машин для организации доения животных</w:t>
            </w: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lastRenderedPageBreak/>
              <w:t>6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Основы экономики, менеджмента и маркетинга</w:t>
            </w:r>
          </w:p>
        </w:tc>
        <w:tc>
          <w:tcPr>
            <w:tcW w:w="6434" w:type="dxa"/>
          </w:tcPr>
          <w:p w:rsidR="003F6AAB" w:rsidRPr="00C270DC" w:rsidRDefault="003F6AAB" w:rsidP="003F6AA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Кабинет «Социально-экономических дисциплин»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компьютеры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лицензированное программное обеспечение</w:t>
            </w:r>
          </w:p>
          <w:p w:rsidR="003F6AAB" w:rsidRPr="00C270DC" w:rsidRDefault="003F6AAB" w:rsidP="00C270DC">
            <w:pPr>
              <w:widowControl w:val="0"/>
              <w:tabs>
                <w:tab w:val="left" w:pos="540"/>
              </w:tabs>
              <w:rPr>
                <w:rFonts w:cs="Times New Roman"/>
                <w:bCs/>
                <w:iCs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7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Правовые основы профессиональной деятельности</w:t>
            </w:r>
          </w:p>
        </w:tc>
        <w:tc>
          <w:tcPr>
            <w:tcW w:w="6434" w:type="dxa"/>
          </w:tcPr>
          <w:p w:rsidR="003F6AAB" w:rsidRPr="00C270DC" w:rsidRDefault="003F6AAB" w:rsidP="003F6AA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Кабинет «Социально-экономических дисциплин»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компьютеры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лицензированное программное обеспечение</w:t>
            </w:r>
          </w:p>
          <w:p w:rsidR="003F6AAB" w:rsidRPr="00C270DC" w:rsidRDefault="003F6AAB" w:rsidP="00C270DC">
            <w:pPr>
              <w:widowControl w:val="0"/>
              <w:tabs>
                <w:tab w:val="left" w:pos="540"/>
              </w:tabs>
              <w:rPr>
                <w:rFonts w:cs="Times New Roman"/>
                <w:bCs/>
                <w:iCs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8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Кабинет «Информационных технологий в профессиональной деятельности»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компьютеры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принтер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сканер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9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Охрана труда</w:t>
            </w:r>
          </w:p>
        </w:tc>
        <w:tc>
          <w:tcPr>
            <w:tcW w:w="6434" w:type="dxa"/>
          </w:tcPr>
          <w:p w:rsidR="003F6AAB" w:rsidRPr="00C270DC" w:rsidRDefault="003F6AAB" w:rsidP="003F6AAB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Кабинет «Безопасности жизнедеятельности и охраны труда»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средства индивидуальной и коллективной защиты</w:t>
            </w:r>
          </w:p>
          <w:p w:rsidR="003F6AAB" w:rsidRPr="00C270DC" w:rsidRDefault="003F6AAB" w:rsidP="003F6AAB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средства пожаротушения</w:t>
            </w:r>
          </w:p>
          <w:p w:rsidR="003F6AAB" w:rsidRPr="00C270DC" w:rsidRDefault="003F6AAB" w:rsidP="003F6AAB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набор для оказания первой помощи</w:t>
            </w:r>
          </w:p>
          <w:p w:rsidR="003F6AAB" w:rsidRPr="00C270DC" w:rsidRDefault="003F6AAB" w:rsidP="003F6AAB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комплект индивидуальной защиты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10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Безопасность жизнедеятельности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Кабинет «Безопасности жизнедеятельности и охраны труда»</w:t>
            </w:r>
          </w:p>
          <w:p w:rsidR="003F6AAB" w:rsidRPr="00C270DC" w:rsidRDefault="003F6AAB" w:rsidP="003F6AAB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средства индивидуальной и коллективной защиты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средства пожаротушения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набор для оказания первой помощи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комплект индивидуальной защиты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144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11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 xml:space="preserve">ПМ 1. Содержание, кормление и разведение сельскохозяйственных животных 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МДК.01.01.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Содержание сельскохозяйственных животных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«Частной зоотехнии и технологии производства продукции животноводства»</w:t>
            </w:r>
          </w:p>
          <w:p w:rsidR="003F6AAB" w:rsidRPr="00C270DC" w:rsidRDefault="003F6AAB" w:rsidP="00C270DC">
            <w:pPr>
              <w:widowControl w:val="0"/>
              <w:tabs>
                <w:tab w:val="left" w:pos="33"/>
              </w:tabs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экран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видео аппаратура, </w:t>
            </w:r>
          </w:p>
          <w:p w:rsidR="003F6AAB" w:rsidRPr="00C270DC" w:rsidRDefault="003F6AAB" w:rsidP="00C270DC">
            <w:pPr>
              <w:tabs>
                <w:tab w:val="num" w:pos="1440"/>
              </w:tabs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макеты ферм,</w:t>
            </w:r>
            <w:r w:rsidRPr="00C270DC">
              <w:rPr>
                <w:rFonts w:cs="Times New Roman"/>
                <w:b/>
                <w:sz w:val="24"/>
              </w:rPr>
              <w:t xml:space="preserve"> </w:t>
            </w:r>
            <w:r w:rsidRPr="00C270DC">
              <w:rPr>
                <w:rFonts w:cs="Times New Roman"/>
                <w:sz w:val="24"/>
              </w:rPr>
              <w:t>птичник промышленного стада, конкурное поле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коллекция кормов, медоносов, шерсти, 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коллекция нестандартного яйца,</w:t>
            </w:r>
          </w:p>
        </w:tc>
      </w:tr>
      <w:tr w:rsidR="003F6AAB" w:rsidRPr="00C270DC" w:rsidTr="001B647E">
        <w:trPr>
          <w:trHeight w:val="517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12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МДК.01.02.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Кормопроизводство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«Кормопроизводства»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микроскопы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lastRenderedPageBreak/>
              <w:t>-бюретки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-лупы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-весы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-разновесы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</w:t>
            </w:r>
            <w:proofErr w:type="spellStart"/>
            <w:r w:rsidRPr="00C270DC">
              <w:rPr>
                <w:rFonts w:cs="Times New Roman"/>
                <w:sz w:val="24"/>
              </w:rPr>
              <w:t>биолампы</w:t>
            </w:r>
            <w:proofErr w:type="spellEnd"/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-гербарии</w:t>
            </w:r>
          </w:p>
        </w:tc>
      </w:tr>
      <w:tr w:rsidR="003F6AAB" w:rsidRPr="00C270DC" w:rsidTr="001B647E">
        <w:trPr>
          <w:trHeight w:val="2757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lastRenderedPageBreak/>
              <w:t>13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МДК.01.03.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Биотехника размножения, акушерство и гинекология сельскохозяйственных животных</w:t>
            </w: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«Биотехники размножения, акушерства и гинекологии»</w:t>
            </w:r>
          </w:p>
          <w:p w:rsidR="003F6AAB" w:rsidRPr="00C270DC" w:rsidRDefault="003F6AAB" w:rsidP="00C270DC">
            <w:pPr>
              <w:widowControl w:val="0"/>
              <w:tabs>
                <w:tab w:val="left" w:pos="540"/>
              </w:tabs>
              <w:rPr>
                <w:rFonts w:cs="Times New Roman"/>
                <w:bCs/>
                <w:iCs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 - мультимедийный проектор 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лицензированное программное обеспечение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sz w:val="24"/>
              </w:rPr>
              <w:t>- видеомагнитофон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микроскопы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сосуд </w:t>
            </w:r>
            <w:proofErr w:type="spellStart"/>
            <w:r w:rsidRPr="00C270DC">
              <w:rPr>
                <w:rFonts w:cs="Times New Roman"/>
                <w:sz w:val="24"/>
              </w:rPr>
              <w:t>Дьюара</w:t>
            </w:r>
            <w:proofErr w:type="spellEnd"/>
          </w:p>
          <w:p w:rsidR="003F6AAB" w:rsidRPr="00C270DC" w:rsidRDefault="003F6AAB" w:rsidP="00C270DC">
            <w:pPr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sz w:val="24"/>
              </w:rPr>
              <w:t>-  термостат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-</w:t>
            </w:r>
            <w:r w:rsidRPr="00C270DC">
              <w:rPr>
                <w:rFonts w:cs="Times New Roman"/>
                <w:bCs/>
                <w:i/>
                <w:sz w:val="24"/>
              </w:rPr>
              <w:t xml:space="preserve"> </w:t>
            </w:r>
            <w:r w:rsidRPr="00C270DC">
              <w:rPr>
                <w:rFonts w:cs="Times New Roman"/>
                <w:bCs/>
                <w:sz w:val="24"/>
              </w:rPr>
              <w:t>микроскопы МБИ -1 или МБР-1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водяная баня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бинокулярная лупа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набор влагалищных зеркал</w:t>
            </w:r>
          </w:p>
          <w:p w:rsidR="003F6AAB" w:rsidRPr="00C270DC" w:rsidRDefault="003F6AAB" w:rsidP="00C270DC">
            <w:pPr>
              <w:rPr>
                <w:rFonts w:cs="Times New Roman"/>
                <w:bCs/>
                <w:sz w:val="24"/>
              </w:rPr>
            </w:pPr>
            <w:r w:rsidRPr="00C270DC">
              <w:rPr>
                <w:rFonts w:cs="Times New Roman"/>
                <w:bCs/>
                <w:sz w:val="24"/>
              </w:rPr>
              <w:t>- набор инструментов для родовспоможения</w:t>
            </w:r>
          </w:p>
        </w:tc>
      </w:tr>
      <w:tr w:rsidR="003F6AAB" w:rsidRPr="00C270DC" w:rsidTr="001B647E">
        <w:trPr>
          <w:trHeight w:val="925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14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 xml:space="preserve">ПМ 2. Производство и первичная переработка продукции животноводства </w:t>
            </w:r>
          </w:p>
          <w:p w:rsidR="003F6AAB" w:rsidRPr="00C270DC" w:rsidRDefault="003F6AAB" w:rsidP="00C270DC">
            <w:pPr>
              <w:pStyle w:val="af"/>
              <w:jc w:val="left"/>
              <w:rPr>
                <w:i w:val="0"/>
                <w:sz w:val="24"/>
                <w:szCs w:val="24"/>
              </w:rPr>
            </w:pPr>
            <w:r w:rsidRPr="00C270DC">
              <w:rPr>
                <w:i w:val="0"/>
                <w:sz w:val="24"/>
                <w:szCs w:val="24"/>
              </w:rPr>
              <w:t>МДК.02.01.</w:t>
            </w:r>
          </w:p>
          <w:p w:rsidR="003F6AAB" w:rsidRPr="00C270DC" w:rsidRDefault="003F6AAB" w:rsidP="00C270DC">
            <w:pPr>
              <w:pStyle w:val="af"/>
              <w:jc w:val="left"/>
              <w:rPr>
                <w:i w:val="0"/>
                <w:sz w:val="24"/>
                <w:szCs w:val="24"/>
              </w:rPr>
            </w:pPr>
            <w:r w:rsidRPr="00C270DC">
              <w:rPr>
                <w:i w:val="0"/>
                <w:sz w:val="24"/>
                <w:szCs w:val="24"/>
              </w:rPr>
              <w:t>Технологии производства продукции животноводства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  <w:tc>
          <w:tcPr>
            <w:tcW w:w="6434" w:type="dxa"/>
          </w:tcPr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«Частной зоотехнии и технологии производства продукции животноводства»</w:t>
            </w:r>
          </w:p>
          <w:p w:rsidR="003F6AAB" w:rsidRPr="00C270DC" w:rsidRDefault="003F6AAB" w:rsidP="00C270DC">
            <w:pPr>
              <w:widowControl w:val="0"/>
              <w:tabs>
                <w:tab w:val="left" w:pos="33"/>
              </w:tabs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экран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видео аппаратура, </w:t>
            </w:r>
          </w:p>
          <w:p w:rsidR="003F6AAB" w:rsidRPr="00C270DC" w:rsidRDefault="003F6AAB" w:rsidP="00C270DC">
            <w:pPr>
              <w:tabs>
                <w:tab w:val="num" w:pos="1440"/>
              </w:tabs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макеты ферм,</w:t>
            </w:r>
            <w:r w:rsidRPr="00C270DC">
              <w:rPr>
                <w:rFonts w:cs="Times New Roman"/>
                <w:b/>
                <w:sz w:val="24"/>
              </w:rPr>
              <w:t xml:space="preserve"> </w:t>
            </w:r>
            <w:r w:rsidRPr="00C270DC">
              <w:rPr>
                <w:rFonts w:cs="Times New Roman"/>
                <w:sz w:val="24"/>
              </w:rPr>
              <w:t>птичник промышленного стада, конкурное поле</w:t>
            </w:r>
          </w:p>
          <w:p w:rsidR="003F6AAB" w:rsidRPr="00C270DC" w:rsidRDefault="003F6AAB" w:rsidP="00C270DC">
            <w:pPr>
              <w:jc w:val="both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коллекция кормов, медоносов, шерсти, 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коллекция нестандартного яйца,</w:t>
            </w:r>
          </w:p>
        </w:tc>
      </w:tr>
      <w:tr w:rsidR="003F6AAB" w:rsidRPr="00C270DC" w:rsidTr="001B647E">
        <w:trPr>
          <w:trHeight w:val="701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15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МДК.02.02.</w:t>
            </w:r>
          </w:p>
          <w:p w:rsidR="003F6AAB" w:rsidRPr="00C270DC" w:rsidRDefault="003F6AAB" w:rsidP="00C270DC">
            <w:pPr>
              <w:pStyle w:val="af"/>
              <w:jc w:val="both"/>
              <w:rPr>
                <w:i w:val="0"/>
                <w:sz w:val="24"/>
                <w:szCs w:val="24"/>
              </w:rPr>
            </w:pPr>
            <w:r w:rsidRPr="00C270DC">
              <w:rPr>
                <w:i w:val="0"/>
                <w:sz w:val="24"/>
                <w:szCs w:val="24"/>
              </w:rPr>
              <w:t>Оценка и контроль качества продукции животноводства</w:t>
            </w:r>
          </w:p>
        </w:tc>
        <w:tc>
          <w:tcPr>
            <w:tcW w:w="6434" w:type="dxa"/>
            <w:vMerge w:val="restart"/>
          </w:tcPr>
          <w:p w:rsidR="003F6AAB" w:rsidRPr="00C270DC" w:rsidRDefault="003F6AAB" w:rsidP="00C270DC">
            <w:pPr>
              <w:widowControl w:val="0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Лаборатория «Технологии первичной переработки продукции животноводства»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центрифуга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термостат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водяная баня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-весы аналитические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-электроплитки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-рефрактометр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-микроскопы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-масленые весы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-лабораторная посуда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реактивы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-красители</w:t>
            </w:r>
          </w:p>
          <w:p w:rsidR="003F6AAB" w:rsidRPr="00C270DC" w:rsidRDefault="003F6AAB" w:rsidP="00C270DC">
            <w:pPr>
              <w:widowControl w:val="0"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-закваски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445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16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pStyle w:val="af"/>
              <w:jc w:val="both"/>
              <w:rPr>
                <w:i w:val="0"/>
                <w:sz w:val="24"/>
                <w:szCs w:val="24"/>
              </w:rPr>
            </w:pPr>
            <w:r w:rsidRPr="00C270DC">
              <w:rPr>
                <w:i w:val="0"/>
                <w:sz w:val="24"/>
                <w:szCs w:val="24"/>
              </w:rPr>
              <w:t>МДК.02.03.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Технологии первичной переработки продукции животноводства</w:t>
            </w:r>
          </w:p>
        </w:tc>
        <w:tc>
          <w:tcPr>
            <w:tcW w:w="6434" w:type="dxa"/>
            <w:vMerge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1148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17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t>ПМ 3. Хранение, транспортировка и реализация продукции животноводства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МДК.03.01. Технологии хранения, транспортировки и реализации продукции животноводства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  <w:tc>
          <w:tcPr>
            <w:tcW w:w="6434" w:type="dxa"/>
            <w:vMerge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  <w:tr w:rsidR="003F6AAB" w:rsidRPr="00C270DC" w:rsidTr="001B647E">
        <w:trPr>
          <w:trHeight w:val="925"/>
        </w:trPr>
        <w:tc>
          <w:tcPr>
            <w:tcW w:w="674" w:type="dxa"/>
          </w:tcPr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18</w:t>
            </w:r>
          </w:p>
        </w:tc>
        <w:tc>
          <w:tcPr>
            <w:tcW w:w="2695" w:type="dxa"/>
          </w:tcPr>
          <w:p w:rsidR="003F6AAB" w:rsidRPr="00C270DC" w:rsidRDefault="003F6AAB" w:rsidP="00C270DC">
            <w:pPr>
              <w:pStyle w:val="26"/>
              <w:widowControl w:val="0"/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4. Управление работами по производству и </w:t>
            </w:r>
            <w:r w:rsidRPr="00C270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переработке продукции животноводства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МДК.04.01. Управление структурным подразделением организации</w:t>
            </w:r>
          </w:p>
        </w:tc>
        <w:tc>
          <w:tcPr>
            <w:tcW w:w="6434" w:type="dxa"/>
          </w:tcPr>
          <w:p w:rsidR="003F6AAB" w:rsidRPr="00C270DC" w:rsidRDefault="003F6AAB" w:rsidP="003F6AA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cs="Times New Roman"/>
                <w:b/>
                <w:sz w:val="24"/>
              </w:rPr>
            </w:pPr>
            <w:r w:rsidRPr="00C270DC">
              <w:rPr>
                <w:rFonts w:cs="Times New Roman"/>
                <w:b/>
                <w:sz w:val="24"/>
              </w:rPr>
              <w:lastRenderedPageBreak/>
              <w:t>Лаборатория «Метрологии, стандартизации и подтверждения качества».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lastRenderedPageBreak/>
              <w:t>- компьютеры</w:t>
            </w:r>
          </w:p>
          <w:p w:rsidR="003F6AAB" w:rsidRPr="00C270DC" w:rsidRDefault="003F6AAB" w:rsidP="00C270DC">
            <w:pPr>
              <w:widowControl w:val="0"/>
              <w:tabs>
                <w:tab w:val="left" w:pos="-180"/>
                <w:tab w:val="left" w:pos="142"/>
              </w:tabs>
              <w:suppressAutoHyphens/>
              <w:rPr>
                <w:rFonts w:cs="Times New Roman"/>
                <w:sz w:val="24"/>
              </w:rPr>
            </w:pPr>
            <w:r w:rsidRPr="00C270DC">
              <w:rPr>
                <w:rFonts w:cs="Times New Roman"/>
                <w:sz w:val="24"/>
              </w:rPr>
              <w:t>- лицензированное программное обеспечение</w:t>
            </w:r>
          </w:p>
          <w:p w:rsidR="003F6AAB" w:rsidRPr="00C270DC" w:rsidRDefault="003F6AAB" w:rsidP="00C270DC">
            <w:pPr>
              <w:widowControl w:val="0"/>
              <w:tabs>
                <w:tab w:val="left" w:pos="540"/>
              </w:tabs>
              <w:rPr>
                <w:rFonts w:cs="Times New Roman"/>
                <w:bCs/>
                <w:iCs/>
                <w:sz w:val="24"/>
              </w:rPr>
            </w:pPr>
            <w:r w:rsidRPr="00C270DC">
              <w:rPr>
                <w:rFonts w:cs="Times New Roman"/>
                <w:sz w:val="24"/>
              </w:rPr>
              <w:t xml:space="preserve">- мультимедийный проектор </w:t>
            </w:r>
          </w:p>
          <w:p w:rsidR="003F6AAB" w:rsidRPr="00C270DC" w:rsidRDefault="003F6AAB" w:rsidP="00C270DC">
            <w:pPr>
              <w:rPr>
                <w:rFonts w:cs="Times New Roman"/>
                <w:sz w:val="24"/>
              </w:rPr>
            </w:pPr>
          </w:p>
        </w:tc>
      </w:tr>
    </w:tbl>
    <w:p w:rsidR="003F6AAB" w:rsidRPr="00C270DC" w:rsidRDefault="003F6AAB" w:rsidP="00CF5AA4">
      <w:pPr>
        <w:jc w:val="both"/>
        <w:rPr>
          <w:b/>
          <w:sz w:val="24"/>
        </w:rPr>
      </w:pPr>
    </w:p>
    <w:p w:rsidR="003F6AAB" w:rsidRPr="00C270DC" w:rsidRDefault="003F6AAB" w:rsidP="00CF5AA4">
      <w:pPr>
        <w:jc w:val="both"/>
        <w:rPr>
          <w:b/>
          <w:sz w:val="24"/>
        </w:rPr>
      </w:pPr>
    </w:p>
    <w:p w:rsidR="00F437BD" w:rsidRPr="00C270DC" w:rsidRDefault="00F437BD" w:rsidP="00EA46E5">
      <w:pPr>
        <w:pStyle w:val="3"/>
        <w:rPr>
          <w:sz w:val="24"/>
        </w:rPr>
      </w:pPr>
      <w:r w:rsidRPr="00C270DC">
        <w:rPr>
          <w:sz w:val="24"/>
        </w:rPr>
        <w:t>6. Характеристики среды техникума, обеспечивающие развитие общекультурных и социально-личностных компетенций выпускников</w:t>
      </w:r>
      <w:bookmarkEnd w:id="10"/>
    </w:p>
    <w:p w:rsidR="00CD26B5" w:rsidRPr="00C270DC" w:rsidRDefault="00CD26B5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Целью воспитательной работы в техникум</w:t>
      </w:r>
      <w:r w:rsidR="00EA46E5" w:rsidRPr="00C270DC">
        <w:rPr>
          <w:sz w:val="24"/>
          <w:szCs w:val="24"/>
        </w:rPr>
        <w:t>е в рамках ППССЗ</w:t>
      </w:r>
      <w:r w:rsidRPr="00C270DC">
        <w:rPr>
          <w:sz w:val="24"/>
          <w:szCs w:val="24"/>
        </w:rPr>
        <w:t xml:space="preserve"> подготовки соответствующих специалистов является формирование у</w:t>
      </w:r>
      <w:r w:rsidR="00EA46E5" w:rsidRPr="00C270DC">
        <w:rPr>
          <w:sz w:val="24"/>
          <w:szCs w:val="24"/>
        </w:rPr>
        <w:t>ниверсальных (общих) социально-</w:t>
      </w:r>
      <w:r w:rsidRPr="00C270DC">
        <w:rPr>
          <w:sz w:val="24"/>
          <w:szCs w:val="24"/>
        </w:rPr>
        <w:t>личностных, общекультурных, инструментальных и системных знаний и умений, позволяющих выпускнику успешно работать в избранной сфере деятельности и быть постоянно востребованным на рынке труда.</w:t>
      </w:r>
    </w:p>
    <w:p w:rsidR="00CD26B5" w:rsidRPr="00C270DC" w:rsidRDefault="007A7BEC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В</w:t>
      </w:r>
      <w:r w:rsidR="00CD26B5" w:rsidRPr="00C270DC">
        <w:rPr>
          <w:sz w:val="24"/>
          <w:szCs w:val="24"/>
        </w:rPr>
        <w:t xml:space="preserve">оспитательные задачи </w:t>
      </w:r>
      <w:r w:rsidRPr="00C270DC">
        <w:rPr>
          <w:sz w:val="24"/>
          <w:szCs w:val="24"/>
        </w:rPr>
        <w:t xml:space="preserve">в техникуме </w:t>
      </w:r>
      <w:r w:rsidR="00CD26B5" w:rsidRPr="00C270DC">
        <w:rPr>
          <w:sz w:val="24"/>
          <w:szCs w:val="24"/>
        </w:rPr>
        <w:t>реализуются в совместной учебной, научной, творческой, производственной деятельности студентов и преподавателей.</w:t>
      </w:r>
    </w:p>
    <w:p w:rsidR="00937AFC" w:rsidRPr="00C270DC" w:rsidRDefault="00937AFC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Необходимость воспитания в </w:t>
      </w:r>
      <w:r w:rsidR="007A7BEC" w:rsidRPr="00C270DC">
        <w:rPr>
          <w:sz w:val="24"/>
          <w:szCs w:val="24"/>
        </w:rPr>
        <w:t xml:space="preserve">образовательном </w:t>
      </w:r>
      <w:r w:rsidR="00EA46E5" w:rsidRPr="00C270DC">
        <w:rPr>
          <w:sz w:val="24"/>
          <w:szCs w:val="24"/>
        </w:rPr>
        <w:t xml:space="preserve">учреждении </w:t>
      </w:r>
      <w:r w:rsidRPr="00C270DC">
        <w:rPr>
          <w:sz w:val="24"/>
          <w:szCs w:val="24"/>
        </w:rPr>
        <w:t>по</w:t>
      </w:r>
      <w:r w:rsidR="00EA46E5" w:rsidRPr="00C270DC">
        <w:rPr>
          <w:sz w:val="24"/>
          <w:szCs w:val="24"/>
        </w:rPr>
        <w:t>дтверждена государственными пра</w:t>
      </w:r>
      <w:r w:rsidRPr="00C270DC">
        <w:rPr>
          <w:sz w:val="24"/>
          <w:szCs w:val="24"/>
        </w:rPr>
        <w:t>вовыми актами. Федеральный закон «Об образовании в Российской Федерации» подчеркивает связь между образованием и воспитанием гражданина, как целостной социальной структуры, стремящейся к самосовершенствованию и преобразованию общества.</w:t>
      </w:r>
    </w:p>
    <w:p w:rsidR="00F63300" w:rsidRPr="001B647E" w:rsidRDefault="00937AFC" w:rsidP="00EA46E5">
      <w:pPr>
        <w:ind w:firstLine="709"/>
        <w:jc w:val="both"/>
        <w:rPr>
          <w:rFonts w:eastAsia="Times New Roman" w:cs="Times New Roman"/>
          <w:color w:val="auto"/>
          <w:sz w:val="24"/>
        </w:rPr>
      </w:pPr>
      <w:r w:rsidRPr="00C270DC">
        <w:rPr>
          <w:rFonts w:cs="Times New Roman"/>
          <w:sz w:val="24"/>
        </w:rPr>
        <w:t>Глав</w:t>
      </w:r>
      <w:r w:rsidR="00EA46E5" w:rsidRPr="00C270DC">
        <w:rPr>
          <w:rFonts w:cs="Times New Roman"/>
          <w:sz w:val="24"/>
        </w:rPr>
        <w:t>ной целью воспитательной работы</w:t>
      </w:r>
      <w:r w:rsidRPr="00C270DC">
        <w:rPr>
          <w:rFonts w:cs="Times New Roman"/>
          <w:sz w:val="24"/>
        </w:rPr>
        <w:t xml:space="preserve"> является подготовка конкурентоспособного специалиста среднего профессионального уровня, обладающего качествами и свойствами, востребованными на рынке труда, способного </w:t>
      </w:r>
      <w:r w:rsidRPr="001B647E">
        <w:rPr>
          <w:rFonts w:cs="Times New Roman"/>
          <w:color w:val="auto"/>
          <w:sz w:val="24"/>
        </w:rPr>
        <w:t xml:space="preserve">ставить </w:t>
      </w:r>
      <w:r w:rsidR="00EA46E5" w:rsidRPr="001B647E">
        <w:rPr>
          <w:rFonts w:cs="Times New Roman"/>
          <w:color w:val="auto"/>
          <w:sz w:val="24"/>
        </w:rPr>
        <w:t xml:space="preserve">и достигать личностно-значимые </w:t>
      </w:r>
      <w:r w:rsidRPr="001B647E">
        <w:rPr>
          <w:rFonts w:cs="Times New Roman"/>
          <w:color w:val="auto"/>
          <w:sz w:val="24"/>
        </w:rPr>
        <w:t>цели, способствующие развитию экономики страны.</w:t>
      </w:r>
      <w:r w:rsidR="00F63300" w:rsidRPr="001B647E">
        <w:rPr>
          <w:rFonts w:cs="Times New Roman"/>
          <w:color w:val="auto"/>
          <w:sz w:val="24"/>
        </w:rPr>
        <w:t xml:space="preserve"> </w:t>
      </w:r>
      <w:r w:rsidR="00F63300" w:rsidRPr="001B647E">
        <w:rPr>
          <w:rFonts w:eastAsia="Times New Roman" w:cs="Times New Roman"/>
          <w:color w:val="auto"/>
          <w:sz w:val="24"/>
        </w:rPr>
        <w:t>Доступность и демократичность образования для всех, кто в силу разных причин не может учиться на очном отделении. Возможность получить качественное специальное образование предусмот</w:t>
      </w:r>
      <w:r w:rsidR="007A7BEC" w:rsidRPr="001B647E">
        <w:rPr>
          <w:rFonts w:eastAsia="Times New Roman" w:cs="Times New Roman"/>
          <w:color w:val="auto"/>
          <w:sz w:val="24"/>
        </w:rPr>
        <w:t>рен</w:t>
      </w:r>
      <w:r w:rsidR="00F63300" w:rsidRPr="001B647E">
        <w:rPr>
          <w:rFonts w:eastAsia="Times New Roman" w:cs="Times New Roman"/>
          <w:color w:val="auto"/>
          <w:sz w:val="24"/>
        </w:rPr>
        <w:t xml:space="preserve">о Федеральным Государственным </w:t>
      </w:r>
      <w:r w:rsidR="007A7BEC" w:rsidRPr="001B647E">
        <w:rPr>
          <w:rFonts w:eastAsia="Times New Roman" w:cs="Times New Roman"/>
          <w:color w:val="auto"/>
          <w:sz w:val="24"/>
        </w:rPr>
        <w:t>образовательн</w:t>
      </w:r>
      <w:r w:rsidR="00F63300" w:rsidRPr="001B647E">
        <w:rPr>
          <w:rFonts w:eastAsia="Times New Roman" w:cs="Times New Roman"/>
          <w:color w:val="auto"/>
          <w:sz w:val="24"/>
        </w:rPr>
        <w:t>ым стандартом всем желающим любого возраста, как работающим, так и не работающим, в удобной форме и в свободное от работы время.</w:t>
      </w:r>
    </w:p>
    <w:p w:rsidR="00937AFC" w:rsidRPr="00C270DC" w:rsidRDefault="00937AFC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Воспитание в техникуме представляет собой важнейший способ социализации и адаптации молодого человека в постоянно меняющемся обществе. Воспитание как управление процессом социализации индивида заключается в процессе влияния на интеллектуальное, духовное, физическое и культурное развитие личности.</w:t>
      </w:r>
    </w:p>
    <w:p w:rsidR="00CD26B5" w:rsidRPr="00C270DC" w:rsidRDefault="00CD26B5" w:rsidP="00EA46E5">
      <w:pPr>
        <w:ind w:firstLine="708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Воспитательная работа по заочной форме обучения направлена на реализацию следующих задач:</w:t>
      </w:r>
    </w:p>
    <w:p w:rsidR="00CD26B5" w:rsidRPr="00C270DC" w:rsidRDefault="00CD26B5" w:rsidP="0072324E">
      <w:pPr>
        <w:pStyle w:val="a4"/>
        <w:numPr>
          <w:ilvl w:val="0"/>
          <w:numId w:val="20"/>
        </w:numPr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 xml:space="preserve">создание условий  для самореализации личности студентов, обеспечения ее права на </w:t>
      </w:r>
      <w:r w:rsidR="00564BFA" w:rsidRPr="00C270DC">
        <w:rPr>
          <w:rFonts w:cs="Times New Roman"/>
          <w:sz w:val="24"/>
        </w:rPr>
        <w:t xml:space="preserve">профессиональное </w:t>
      </w:r>
      <w:r w:rsidRPr="00C270DC">
        <w:rPr>
          <w:rFonts w:cs="Times New Roman"/>
          <w:sz w:val="24"/>
        </w:rPr>
        <w:t>самоопределение;</w:t>
      </w:r>
    </w:p>
    <w:p w:rsidR="00CD26B5" w:rsidRPr="00C270DC" w:rsidRDefault="00CD26B5" w:rsidP="0072324E">
      <w:pPr>
        <w:pStyle w:val="a4"/>
        <w:numPr>
          <w:ilvl w:val="0"/>
          <w:numId w:val="20"/>
        </w:numPr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формирование правовых, социально-нравственных ориентиров личности студента с акцентом на общечеловеческие ценности - гуманизм, гражданственность, патриотизм, толерантность;</w:t>
      </w:r>
    </w:p>
    <w:p w:rsidR="007A7BEC" w:rsidRPr="00C270DC" w:rsidRDefault="00CD26B5" w:rsidP="0072324E">
      <w:pPr>
        <w:pStyle w:val="a4"/>
        <w:numPr>
          <w:ilvl w:val="0"/>
          <w:numId w:val="20"/>
        </w:numPr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формирование осознания взаимосвязи человека с природой и личной ответственности каждого  за ее состояние</w:t>
      </w:r>
      <w:r w:rsidR="00564BFA" w:rsidRPr="00C270DC">
        <w:rPr>
          <w:rFonts w:cs="Times New Roman"/>
          <w:sz w:val="24"/>
        </w:rPr>
        <w:t>;</w:t>
      </w:r>
    </w:p>
    <w:p w:rsidR="00564BFA" w:rsidRPr="00C270DC" w:rsidRDefault="00564BFA" w:rsidP="0072324E">
      <w:pPr>
        <w:pStyle w:val="a4"/>
        <w:numPr>
          <w:ilvl w:val="0"/>
          <w:numId w:val="20"/>
        </w:numPr>
        <w:jc w:val="both"/>
        <w:rPr>
          <w:rFonts w:cs="Times New Roman"/>
          <w:i/>
          <w:sz w:val="24"/>
        </w:rPr>
      </w:pPr>
      <w:r w:rsidRPr="00C270DC">
        <w:rPr>
          <w:rFonts w:cs="Times New Roman"/>
          <w:sz w:val="24"/>
        </w:rPr>
        <w:t xml:space="preserve">формирование у студентов способности к самообразованию, </w:t>
      </w:r>
      <w:proofErr w:type="spellStart"/>
      <w:r w:rsidRPr="00C270DC">
        <w:rPr>
          <w:rFonts w:cs="Times New Roman"/>
          <w:sz w:val="24"/>
        </w:rPr>
        <w:t>саморазвиртию</w:t>
      </w:r>
      <w:proofErr w:type="spellEnd"/>
      <w:r w:rsidRPr="00C270DC">
        <w:rPr>
          <w:rFonts w:cs="Times New Roman"/>
          <w:sz w:val="24"/>
        </w:rPr>
        <w:t xml:space="preserve"> и ориентации в современном информационном пространстве</w:t>
      </w:r>
      <w:r w:rsidRPr="00C270DC">
        <w:rPr>
          <w:rFonts w:cs="Times New Roman"/>
          <w:i/>
          <w:sz w:val="24"/>
        </w:rPr>
        <w:t>.</w:t>
      </w:r>
    </w:p>
    <w:p w:rsidR="00946F43" w:rsidRPr="00C270DC" w:rsidRDefault="00946F43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Воспитательная работа направлена на формирование профессионально значимых личностных качеств выпускника, таких как </w:t>
      </w:r>
      <w:proofErr w:type="spellStart"/>
      <w:r w:rsidRPr="00C270DC">
        <w:rPr>
          <w:sz w:val="24"/>
          <w:szCs w:val="24"/>
        </w:rPr>
        <w:t>коммуникативность</w:t>
      </w:r>
      <w:proofErr w:type="spellEnd"/>
      <w:r w:rsidRPr="00C270DC">
        <w:rPr>
          <w:sz w:val="24"/>
          <w:szCs w:val="24"/>
        </w:rPr>
        <w:t xml:space="preserve">, мобильность, целеустремленность, способность к творческим подходам в решении </w:t>
      </w:r>
      <w:r w:rsidRPr="00C270DC">
        <w:rPr>
          <w:sz w:val="24"/>
          <w:szCs w:val="24"/>
        </w:rPr>
        <w:lastRenderedPageBreak/>
        <w:t>профессиональных задач, умение ориентироваться в нестандартных условиях и ситуациях, на позитивное отношение к своей профессии, на стремление к непрерывному личностному и профессиональному совершенствованию, способности разрешения конфликтов и т.д.</w:t>
      </w:r>
    </w:p>
    <w:p w:rsidR="00564BFA" w:rsidRPr="00C270DC" w:rsidRDefault="00F437BD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Вся воспитательная работа строится на основе концепции духовно-нравственного развития и воспитания личности гражданина России.</w:t>
      </w:r>
    </w:p>
    <w:p w:rsidR="0080024D" w:rsidRPr="00C270DC" w:rsidRDefault="00564BFA" w:rsidP="00EA46E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>Основу воспитательной работы составляет учебный процесс. Четкий график занятий, как на уровне его организации, так и на уровне его выполнения, грамотная и согласованная работа сотрудников заочного отделения и старост групп по посещаемости студентами занятий, а также требовательность преподавателей к качеству усвоения учебного материала в сочетании с их личной увлеченностью преподаваемыми дисциплинами уже в первый год обучения задают студентам техникума исходные ориентиры в отношении к учебе.</w:t>
      </w:r>
    </w:p>
    <w:p w:rsidR="00F63300" w:rsidRPr="001B647E" w:rsidRDefault="00CB2E14" w:rsidP="00EA46E5">
      <w:pPr>
        <w:pStyle w:val="1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  <w:lang w:eastAsia="ru-RU"/>
        </w:rPr>
      </w:pPr>
      <w:r w:rsidRPr="001B647E">
        <w:rPr>
          <w:sz w:val="24"/>
          <w:szCs w:val="24"/>
          <w:lang w:eastAsia="ru-RU"/>
        </w:rPr>
        <w:t>Первое организационное собрание</w:t>
      </w:r>
      <w:r w:rsidR="00F63300" w:rsidRPr="001B647E">
        <w:rPr>
          <w:sz w:val="24"/>
          <w:szCs w:val="24"/>
          <w:lang w:eastAsia="ru-RU"/>
        </w:rPr>
        <w:t xml:space="preserve"> </w:t>
      </w:r>
      <w:r w:rsidRPr="001B647E">
        <w:rPr>
          <w:sz w:val="24"/>
          <w:szCs w:val="24"/>
          <w:lang w:eastAsia="ru-RU"/>
        </w:rPr>
        <w:t>проводится с обязательным ознакомлением</w:t>
      </w:r>
      <w:r w:rsidR="00F63300" w:rsidRPr="001B647E">
        <w:rPr>
          <w:sz w:val="24"/>
          <w:szCs w:val="24"/>
          <w:lang w:eastAsia="ru-RU"/>
        </w:rPr>
        <w:t xml:space="preserve"> студентов </w:t>
      </w:r>
      <w:r w:rsidR="00CA6684" w:rsidRPr="001B647E">
        <w:rPr>
          <w:sz w:val="24"/>
          <w:szCs w:val="24"/>
        </w:rPr>
        <w:t>с законодательством в области образования, Уставом техникума, Правилами внутреннего распорядка, правами и обязанностями студента, работой библиотеки, здравпункта, с историей и традициями техникума,</w:t>
      </w:r>
      <w:r w:rsidR="00F63300" w:rsidRPr="001B647E">
        <w:rPr>
          <w:sz w:val="24"/>
          <w:szCs w:val="24"/>
          <w:lang w:eastAsia="ru-RU"/>
        </w:rPr>
        <w:t xml:space="preserve"> указ</w:t>
      </w:r>
      <w:r w:rsidR="00CA6684" w:rsidRPr="001B647E">
        <w:rPr>
          <w:sz w:val="24"/>
          <w:szCs w:val="24"/>
        </w:rPr>
        <w:t>ыва</w:t>
      </w:r>
      <w:r w:rsidRPr="001B647E">
        <w:rPr>
          <w:sz w:val="24"/>
          <w:szCs w:val="24"/>
        </w:rPr>
        <w:t>ю</w:t>
      </w:r>
      <w:r w:rsidR="0072324E" w:rsidRPr="001B647E">
        <w:rPr>
          <w:sz w:val="24"/>
          <w:szCs w:val="24"/>
        </w:rPr>
        <w:t>тся</w:t>
      </w:r>
      <w:r w:rsidR="00F63300" w:rsidRPr="001B647E">
        <w:rPr>
          <w:sz w:val="24"/>
          <w:szCs w:val="24"/>
          <w:lang w:eastAsia="ru-RU"/>
        </w:rPr>
        <w:t xml:space="preserve"> особенности заочного образования, предостав</w:t>
      </w:r>
      <w:r w:rsidR="00CA6684" w:rsidRPr="001B647E">
        <w:rPr>
          <w:sz w:val="24"/>
          <w:szCs w:val="24"/>
        </w:rPr>
        <w:t>ля</w:t>
      </w:r>
      <w:r w:rsidR="0072324E" w:rsidRPr="001B647E">
        <w:rPr>
          <w:sz w:val="24"/>
          <w:szCs w:val="24"/>
        </w:rPr>
        <w:t>ется</w:t>
      </w:r>
      <w:r w:rsidR="0072324E" w:rsidRPr="001B647E">
        <w:rPr>
          <w:sz w:val="24"/>
          <w:szCs w:val="24"/>
          <w:lang w:eastAsia="ru-RU"/>
        </w:rPr>
        <w:t xml:space="preserve"> контактная информация</w:t>
      </w:r>
      <w:r w:rsidR="00F63300" w:rsidRPr="001B647E">
        <w:rPr>
          <w:sz w:val="24"/>
          <w:szCs w:val="24"/>
          <w:lang w:eastAsia="ru-RU"/>
        </w:rPr>
        <w:t xml:space="preserve"> заочного отделения и администрации, рассказ</w:t>
      </w:r>
      <w:r w:rsidR="00CA6684" w:rsidRPr="001B647E">
        <w:rPr>
          <w:sz w:val="24"/>
          <w:szCs w:val="24"/>
        </w:rPr>
        <w:t>ыва</w:t>
      </w:r>
      <w:r w:rsidR="0072324E" w:rsidRPr="001B647E">
        <w:rPr>
          <w:sz w:val="24"/>
          <w:szCs w:val="24"/>
        </w:rPr>
        <w:t>ется</w:t>
      </w:r>
      <w:r w:rsidR="00F63300" w:rsidRPr="001B647E">
        <w:rPr>
          <w:sz w:val="24"/>
          <w:szCs w:val="24"/>
          <w:lang w:eastAsia="ru-RU"/>
        </w:rPr>
        <w:t xml:space="preserve"> об особенностях предстоящего учебного семестра, </w:t>
      </w:r>
      <w:r w:rsidR="0072324E" w:rsidRPr="001B647E">
        <w:rPr>
          <w:sz w:val="24"/>
          <w:szCs w:val="24"/>
          <w:lang w:eastAsia="ru-RU"/>
        </w:rPr>
        <w:t>студенты знакомятся</w:t>
      </w:r>
      <w:r w:rsidR="00F63300" w:rsidRPr="001B647E">
        <w:rPr>
          <w:sz w:val="24"/>
          <w:szCs w:val="24"/>
          <w:lang w:eastAsia="ru-RU"/>
        </w:rPr>
        <w:t xml:space="preserve"> с расписанием занятий, зачетов и экзаменов, да</w:t>
      </w:r>
      <w:r w:rsidR="0072324E" w:rsidRPr="001B647E">
        <w:rPr>
          <w:sz w:val="24"/>
          <w:szCs w:val="24"/>
        </w:rPr>
        <w:t>ются</w:t>
      </w:r>
      <w:r w:rsidR="00F63300" w:rsidRPr="001B647E">
        <w:rPr>
          <w:sz w:val="24"/>
          <w:szCs w:val="24"/>
          <w:lang w:eastAsia="ru-RU"/>
        </w:rPr>
        <w:t xml:space="preserve"> рекомендации по выполнению межсессионных контрольн</w:t>
      </w:r>
      <w:r w:rsidR="00EA46E5" w:rsidRPr="001B647E">
        <w:rPr>
          <w:sz w:val="24"/>
          <w:szCs w:val="24"/>
          <w:lang w:eastAsia="ru-RU"/>
        </w:rPr>
        <w:t>ых работ.</w:t>
      </w:r>
    </w:p>
    <w:p w:rsidR="00F63300" w:rsidRPr="00C270DC" w:rsidRDefault="00F63300" w:rsidP="0072324E">
      <w:pPr>
        <w:ind w:firstLine="709"/>
        <w:jc w:val="both"/>
        <w:rPr>
          <w:rFonts w:eastAsia="Times New Roman" w:cs="Times New Roman"/>
          <w:sz w:val="24"/>
        </w:rPr>
      </w:pPr>
      <w:r w:rsidRPr="001B647E">
        <w:rPr>
          <w:rFonts w:eastAsia="Times New Roman" w:cs="Times New Roman"/>
          <w:color w:val="auto"/>
          <w:sz w:val="24"/>
        </w:rPr>
        <w:t>Принимая во внимание территориальную удаленность студентов</w:t>
      </w:r>
      <w:r w:rsidRPr="00C270DC">
        <w:rPr>
          <w:rFonts w:eastAsia="Times New Roman" w:cs="Times New Roman"/>
          <w:sz w:val="24"/>
        </w:rPr>
        <w:t>, на сайте техникума распол</w:t>
      </w:r>
      <w:r w:rsidR="0072324E" w:rsidRPr="00C270DC">
        <w:rPr>
          <w:rFonts w:eastAsia="Times New Roman" w:cs="Times New Roman"/>
          <w:sz w:val="24"/>
        </w:rPr>
        <w:t>агается вся необходимая</w:t>
      </w:r>
      <w:r w:rsidR="00EA46E5" w:rsidRPr="00C270DC">
        <w:rPr>
          <w:rFonts w:eastAsia="Times New Roman" w:cs="Times New Roman"/>
          <w:sz w:val="24"/>
        </w:rPr>
        <w:t xml:space="preserve"> студентам</w:t>
      </w:r>
      <w:r w:rsidR="0072324E" w:rsidRPr="00C270DC">
        <w:rPr>
          <w:rFonts w:eastAsia="Times New Roman" w:cs="Times New Roman"/>
          <w:sz w:val="24"/>
        </w:rPr>
        <w:t xml:space="preserve"> информацию -</w:t>
      </w:r>
      <w:r w:rsidRPr="00C270DC">
        <w:rPr>
          <w:rFonts w:eastAsia="Times New Roman" w:cs="Times New Roman"/>
          <w:sz w:val="24"/>
        </w:rPr>
        <w:t xml:space="preserve"> расписание консультаций в межсессионный период, объявления, нормативные документы, образцы выполнения контрольных работ, электронные варианты методическ</w:t>
      </w:r>
      <w:r w:rsidR="00EA46E5" w:rsidRPr="00C270DC">
        <w:rPr>
          <w:rFonts w:eastAsia="Times New Roman" w:cs="Times New Roman"/>
          <w:sz w:val="24"/>
        </w:rPr>
        <w:t>их пособий по всем дисциплинам.</w:t>
      </w:r>
    </w:p>
    <w:p w:rsidR="00CE7E66" w:rsidRPr="00C270DC" w:rsidRDefault="00CE7E66" w:rsidP="0072324E">
      <w:pPr>
        <w:pStyle w:val="3"/>
        <w:rPr>
          <w:sz w:val="24"/>
        </w:rPr>
      </w:pPr>
      <w:bookmarkStart w:id="11" w:name="bookmark27"/>
      <w:r w:rsidRPr="00C270DC">
        <w:rPr>
          <w:sz w:val="24"/>
        </w:rPr>
        <w:t>7. Нормативно-методическое обеспечение системы оценки кач</w:t>
      </w:r>
      <w:r w:rsidR="0072324E" w:rsidRPr="00C270DC">
        <w:rPr>
          <w:sz w:val="24"/>
        </w:rPr>
        <w:t>ества освоения обучающимися ППССЗ</w:t>
      </w:r>
      <w:r w:rsidRPr="00C270DC">
        <w:rPr>
          <w:sz w:val="24"/>
        </w:rPr>
        <w:t xml:space="preserve"> </w:t>
      </w:r>
      <w:bookmarkEnd w:id="11"/>
    </w:p>
    <w:p w:rsidR="00CE7E66" w:rsidRPr="00C270DC" w:rsidRDefault="00CE7E66" w:rsidP="0072324E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В соответствии с ФГОС СПО по специальности </w:t>
      </w:r>
      <w:r w:rsidR="003F6AAB" w:rsidRPr="00C270DC">
        <w:rPr>
          <w:b/>
          <w:sz w:val="24"/>
          <w:szCs w:val="24"/>
        </w:rPr>
        <w:t xml:space="preserve">36.02.02 Зоотехния </w:t>
      </w:r>
      <w:r w:rsidRPr="00C270DC">
        <w:rPr>
          <w:sz w:val="24"/>
          <w:szCs w:val="24"/>
        </w:rPr>
        <w:t>и Положением о ГПОУ «КРАПТ» оценка качества освоения обучающимися основных образовательных программ включает текущий контроль успеваемости, промежуточную и государственную (итоговую) аттестацию обучающихся.</w:t>
      </w:r>
    </w:p>
    <w:p w:rsidR="00772E81" w:rsidRPr="00C270DC" w:rsidRDefault="00CE7E66" w:rsidP="0072324E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C270DC">
        <w:rPr>
          <w:sz w:val="24"/>
          <w:szCs w:val="24"/>
        </w:rPr>
        <w:t xml:space="preserve">Нормативно-методическое обеспечение текущего контроля успеваемости и промежуточной аттестации обучающихся по </w:t>
      </w:r>
      <w:r w:rsidR="0072324E" w:rsidRPr="00C270DC">
        <w:rPr>
          <w:sz w:val="24"/>
          <w:szCs w:val="24"/>
        </w:rPr>
        <w:t xml:space="preserve">ППССЗ </w:t>
      </w:r>
      <w:r w:rsidRPr="00C270DC">
        <w:rPr>
          <w:sz w:val="24"/>
          <w:szCs w:val="24"/>
        </w:rPr>
        <w:t xml:space="preserve">специальности </w:t>
      </w:r>
      <w:r w:rsidR="003F6AAB" w:rsidRPr="00C270DC">
        <w:rPr>
          <w:b/>
          <w:sz w:val="24"/>
          <w:szCs w:val="24"/>
        </w:rPr>
        <w:t xml:space="preserve">36.02.02 Зоотехния </w:t>
      </w:r>
      <w:r w:rsidRPr="00C270DC">
        <w:rPr>
          <w:sz w:val="24"/>
          <w:szCs w:val="24"/>
        </w:rPr>
        <w:t>осуществляется в соответствии с Положением о ГПОУ «</w:t>
      </w:r>
      <w:r w:rsidR="00772E81" w:rsidRPr="00C270DC">
        <w:rPr>
          <w:sz w:val="24"/>
          <w:szCs w:val="24"/>
        </w:rPr>
        <w:t>КРАПТ</w:t>
      </w:r>
      <w:r w:rsidRPr="00C270DC">
        <w:rPr>
          <w:sz w:val="24"/>
          <w:szCs w:val="24"/>
        </w:rPr>
        <w:t xml:space="preserve">», Порядком проведения промежуточной аттестации студентов. </w:t>
      </w:r>
    </w:p>
    <w:p w:rsidR="0072324E" w:rsidRPr="00C270DC" w:rsidRDefault="0072324E" w:rsidP="0072324E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rStyle w:val="a5"/>
          <w:sz w:val="24"/>
          <w:szCs w:val="24"/>
        </w:rPr>
      </w:pPr>
    </w:p>
    <w:p w:rsidR="0072324E" w:rsidRPr="001B647E" w:rsidRDefault="0072324E" w:rsidP="0072324E">
      <w:pPr>
        <w:pStyle w:val="3"/>
        <w:rPr>
          <w:rFonts w:eastAsia="TimesNewRomanPSMT"/>
          <w:color w:val="auto"/>
          <w:sz w:val="24"/>
        </w:rPr>
      </w:pPr>
      <w:r w:rsidRPr="001B647E">
        <w:rPr>
          <w:rFonts w:eastAsia="TimesNewRomanPSMT"/>
          <w:color w:val="auto"/>
          <w:sz w:val="24"/>
        </w:rPr>
        <w:t xml:space="preserve">7.1. Фонды оценочных средств для проведения текущего контроля успеваемости и промежуточной аттестации по специальности </w:t>
      </w:r>
    </w:p>
    <w:p w:rsidR="0072324E" w:rsidRPr="001B647E" w:rsidRDefault="0072324E" w:rsidP="0072324E">
      <w:pPr>
        <w:ind w:firstLine="567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TimesNewRomanPSMT" w:cs="Times New Roman"/>
          <w:color w:val="auto"/>
          <w:sz w:val="24"/>
        </w:rPr>
        <w:t xml:space="preserve">В соответствии с требованиями ФГОС СПО для аттестации обучающихся на соответствие их персональных достижений поэтапным требованиям ППССЗ по специальности </w:t>
      </w:r>
      <w:r w:rsidR="003F6AAB" w:rsidRPr="001B647E">
        <w:rPr>
          <w:b/>
          <w:color w:val="auto"/>
          <w:sz w:val="24"/>
        </w:rPr>
        <w:t>36.02.02 Зоотехния</w:t>
      </w:r>
    </w:p>
    <w:p w:rsidR="0072324E" w:rsidRPr="001B647E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SymbolMT" w:cs="Times New Roman"/>
          <w:color w:val="auto"/>
          <w:sz w:val="24"/>
        </w:rPr>
        <w:t xml:space="preserve">- </w:t>
      </w:r>
      <w:r w:rsidRPr="001B647E">
        <w:rPr>
          <w:rFonts w:eastAsia="TimesNewRomanPSMT" w:cs="Times New Roman"/>
          <w:color w:val="auto"/>
          <w:sz w:val="24"/>
        </w:rPr>
        <w:t xml:space="preserve">Методические рекомендации для преподавателей по разработке системы оценочных средств и технологий для проведения текущего контроля успеваемости по дисциплинам и профессиональным модулям </w:t>
      </w:r>
      <w:r w:rsidRPr="001B647E">
        <w:rPr>
          <w:rFonts w:cs="Times New Roman"/>
          <w:color w:val="auto"/>
          <w:sz w:val="24"/>
        </w:rPr>
        <w:t>ППССЗ</w:t>
      </w:r>
      <w:r w:rsidRPr="001B647E">
        <w:rPr>
          <w:rFonts w:eastAsia="TimesNewRomanPSMT" w:cs="Times New Roman"/>
          <w:color w:val="auto"/>
          <w:sz w:val="24"/>
        </w:rPr>
        <w:t xml:space="preserve">  (заданий для контрольных работ, вопросов для зачетов, тематики докладов, рефератов и т.п.).</w:t>
      </w:r>
    </w:p>
    <w:p w:rsidR="0072324E" w:rsidRPr="001B647E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SymbolMT" w:cs="Times New Roman"/>
          <w:color w:val="auto"/>
          <w:sz w:val="24"/>
        </w:rPr>
        <w:t xml:space="preserve">- </w:t>
      </w:r>
      <w:r w:rsidRPr="001B647E">
        <w:rPr>
          <w:rFonts w:eastAsia="TimesNewRomanPSMT" w:cs="Times New Roman"/>
          <w:color w:val="auto"/>
          <w:sz w:val="24"/>
        </w:rPr>
        <w:t xml:space="preserve">Методические рекомендации для преподавателей по разработке системы оценочных средств и технологий для проведения промежуточной аттестации по дисциплинам (профессиональным модулям) </w:t>
      </w:r>
      <w:r w:rsidRPr="001B647E">
        <w:rPr>
          <w:rFonts w:cs="Times New Roman"/>
          <w:color w:val="auto"/>
          <w:sz w:val="24"/>
        </w:rPr>
        <w:t>ППССЗ</w:t>
      </w:r>
      <w:r w:rsidRPr="001B647E">
        <w:rPr>
          <w:rFonts w:eastAsia="TimesNewRomanPSMT" w:cs="Times New Roman"/>
          <w:color w:val="auto"/>
          <w:sz w:val="24"/>
        </w:rPr>
        <w:t xml:space="preserve">  (в форме зачетов, дифференцированных зачетов, экзаменов, комплексных экзаменов, курсовых работ и т.п.) и практикам.</w:t>
      </w:r>
    </w:p>
    <w:p w:rsidR="0072324E" w:rsidRPr="001B647E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SymbolMT" w:cs="Times New Roman"/>
          <w:color w:val="auto"/>
          <w:sz w:val="24"/>
        </w:rPr>
        <w:t xml:space="preserve">- </w:t>
      </w:r>
      <w:r w:rsidRPr="001B647E">
        <w:rPr>
          <w:rFonts w:eastAsia="TimesNewRomanPSMT" w:cs="Times New Roman"/>
          <w:color w:val="auto"/>
          <w:sz w:val="24"/>
        </w:rPr>
        <w:t>Вопросы и задания для контрольных работ по дисциплинам учебного плана.</w:t>
      </w:r>
    </w:p>
    <w:p w:rsidR="0072324E" w:rsidRPr="001B647E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SymbolMT" w:cs="Times New Roman"/>
          <w:color w:val="auto"/>
          <w:sz w:val="24"/>
        </w:rPr>
        <w:lastRenderedPageBreak/>
        <w:t xml:space="preserve">- </w:t>
      </w:r>
      <w:r w:rsidRPr="001B647E">
        <w:rPr>
          <w:rFonts w:eastAsia="TimesNewRomanPSMT" w:cs="Times New Roman"/>
          <w:color w:val="auto"/>
          <w:sz w:val="24"/>
        </w:rPr>
        <w:t>Темы рефератов по дисциплинам учебного плана.</w:t>
      </w:r>
    </w:p>
    <w:p w:rsidR="0072324E" w:rsidRPr="001B647E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SymbolMT" w:cs="Times New Roman"/>
          <w:color w:val="auto"/>
          <w:sz w:val="24"/>
        </w:rPr>
        <w:t xml:space="preserve">- </w:t>
      </w:r>
      <w:r w:rsidRPr="001B647E">
        <w:rPr>
          <w:rFonts w:eastAsia="TimesNewRomanPSMT" w:cs="Times New Roman"/>
          <w:color w:val="auto"/>
          <w:sz w:val="24"/>
        </w:rPr>
        <w:t>Вопросы и задания к зачетам, дифференцированным зачетам и экзаменам по дисциплинам учебного плана.</w:t>
      </w:r>
    </w:p>
    <w:p w:rsidR="0072324E" w:rsidRPr="001B647E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SymbolMT" w:cs="Times New Roman"/>
          <w:color w:val="auto"/>
          <w:sz w:val="24"/>
        </w:rPr>
        <w:t>-</w:t>
      </w:r>
      <w:r w:rsidRPr="001B647E">
        <w:rPr>
          <w:rFonts w:eastAsia="TimesNewRomanPSMT" w:cs="Times New Roman"/>
          <w:color w:val="auto"/>
          <w:sz w:val="24"/>
        </w:rPr>
        <w:t>Контрольные тесты по дисциплинам учебного плана.</w:t>
      </w:r>
    </w:p>
    <w:p w:rsidR="0072324E" w:rsidRPr="001B647E" w:rsidRDefault="0072324E" w:rsidP="0072324E">
      <w:pPr>
        <w:ind w:firstLine="284"/>
        <w:jc w:val="both"/>
        <w:rPr>
          <w:rFonts w:eastAsia="TimesNewRomanPSMT" w:cs="Times New Roman"/>
          <w:color w:val="auto"/>
          <w:sz w:val="24"/>
        </w:rPr>
      </w:pPr>
      <w:r w:rsidRPr="001B647E">
        <w:rPr>
          <w:rFonts w:eastAsia="TimesNewRomanPSMT" w:cs="Times New Roman"/>
          <w:color w:val="auto"/>
          <w:sz w:val="24"/>
        </w:rPr>
        <w:t>Перечисленные фонды оценочных средств приводятся в рабочих программах учебных дисциплин и профессиональных модулей.</w:t>
      </w:r>
    </w:p>
    <w:p w:rsidR="0072324E" w:rsidRPr="00C270DC" w:rsidRDefault="0072324E" w:rsidP="0072324E">
      <w:pPr>
        <w:pStyle w:val="3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7.2. Государственная (итоговая) аттестация выпускников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Государственная (итоговая) аттестация выпускника среднего профессионального образования является обязательной и осуществляется после освоения образовательной программы в полном объеме.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Государственная (итоговая) государственная аттестация включает защиту выпускной квалификационной работы.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Государственная (итоговая) аттестация проводится Государственной аттестационной комиссией (ГАК) во главе с председателем, представителем работодателя и утверждается Министерством образования Республики Коми. На основе требований ФГОС СПО и рекомендаций по реализации </w:t>
      </w:r>
      <w:r w:rsidRPr="00C270DC">
        <w:rPr>
          <w:rFonts w:cs="Times New Roman"/>
          <w:sz w:val="24"/>
        </w:rPr>
        <w:t>ППССЗ</w:t>
      </w:r>
      <w:r w:rsidRPr="00C270DC">
        <w:rPr>
          <w:rFonts w:eastAsia="TimesNewRomanPSMT" w:cs="Times New Roman"/>
          <w:sz w:val="24"/>
        </w:rPr>
        <w:t xml:space="preserve"> техникумом разработаны и утверждены соответствующие нормативные документы, регламентирующие проведение ГИА.</w:t>
      </w:r>
    </w:p>
    <w:p w:rsidR="0072324E" w:rsidRPr="00C270DC" w:rsidRDefault="0072324E" w:rsidP="0072324E">
      <w:pPr>
        <w:pStyle w:val="34"/>
        <w:rPr>
          <w:rFonts w:eastAsia="TimesNewRomanPSMT"/>
          <w:sz w:val="24"/>
          <w:szCs w:val="24"/>
        </w:rPr>
      </w:pPr>
      <w:r w:rsidRPr="00C270DC">
        <w:rPr>
          <w:rFonts w:eastAsia="TimesNewRomanPSMT"/>
          <w:sz w:val="24"/>
          <w:szCs w:val="24"/>
        </w:rPr>
        <w:t>7.2.1. Требования к содержанию, объему, структуре, процедуре защиты выпускной квалификационной работы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Обязательным требованием к выпускной квалификационной работе является соответствие темы содержанию одного или нескольких профессиональных модулей.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Темы выпускных квалификационных работ разрабатываются преподавателями техникума совместно со специалистами предприятий и организаций, заинтересованных в разработке данных тем и рассматриваются соответствующими предметно – цикловыми комиссиями. Тема выпускной работы может быть предложена обучающимся при условии обоснования им целесообразности ее разработки.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Структура выпускной квалификационной работы включает в себя: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t>1. Титульный лист</w:t>
      </w:r>
      <w:r w:rsidRPr="00C270DC">
        <w:rPr>
          <w:rFonts w:eastAsia="TimesNewRomanPSMT" w:cs="Times New Roman"/>
          <w:sz w:val="24"/>
        </w:rPr>
        <w:t xml:space="preserve"> (1 лист)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t>2. Оглавление</w:t>
      </w:r>
      <w:r w:rsidRPr="00C270DC">
        <w:rPr>
          <w:rFonts w:eastAsia="TimesNewRomanPSMT" w:cs="Times New Roman"/>
          <w:sz w:val="24"/>
        </w:rPr>
        <w:t xml:space="preserve"> (1 лист)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t>3. Введение</w:t>
      </w:r>
      <w:r w:rsidRPr="00C270DC">
        <w:rPr>
          <w:rFonts w:eastAsia="TimesNewRomanPSMT" w:cs="Times New Roman"/>
          <w:sz w:val="24"/>
        </w:rPr>
        <w:t xml:space="preserve"> (2 листа).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Введение отражает: актуальность, цель, задачи, объект, предмет исследования.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Актуальность исследования определяется несколькими факторами:</w:t>
      </w:r>
    </w:p>
    <w:p w:rsidR="0072324E" w:rsidRPr="00C270DC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потребностью в новых данных;</w:t>
      </w:r>
    </w:p>
    <w:p w:rsidR="0072324E" w:rsidRPr="00C270DC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потребностью в новых методиках;</w:t>
      </w:r>
    </w:p>
    <w:p w:rsidR="0072324E" w:rsidRPr="00C270DC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потребностью практики;</w:t>
      </w:r>
    </w:p>
    <w:p w:rsidR="0072324E" w:rsidRPr="00C270DC" w:rsidRDefault="0072324E" w:rsidP="0072324E">
      <w:pPr>
        <w:pStyle w:val="a4"/>
        <w:numPr>
          <w:ilvl w:val="0"/>
          <w:numId w:val="21"/>
        </w:numPr>
        <w:ind w:firstLine="284"/>
        <w:jc w:val="both"/>
        <w:rPr>
          <w:rFonts w:eastAsia="TimesNewRomanPSMT"/>
          <w:sz w:val="24"/>
        </w:rPr>
      </w:pPr>
      <w:r w:rsidRPr="00C270DC">
        <w:rPr>
          <w:rFonts w:eastAsia="TimesNewRomanPSMT"/>
          <w:sz w:val="24"/>
        </w:rPr>
        <w:t>социальным заказом со стороны работодателей, социальных партнеров;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Объект исследования - это процесс или явление, порождающее проблемную ситуацию.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Предмет исследования - это то, что находится в границах объекта, определенные свойства объекта их соотношения, зависимость объекта от каких-либо условий. Предметом исследования могут быть явления в целом отдельные их стороны, аспекты и отношения между отдельными сторонами и целым (совокупность элементов, связей, отношений в конкретной области исследуемого объекта, в которой выявлена проблема, требующая решения).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 xml:space="preserve">Цель исследования – </w:t>
      </w:r>
      <w:proofErr w:type="spellStart"/>
      <w:r w:rsidRPr="00C270DC">
        <w:rPr>
          <w:rFonts w:eastAsia="TimesNewRomanPSMT" w:cs="Times New Roman"/>
          <w:sz w:val="24"/>
        </w:rPr>
        <w:t>практикоориентированный</w:t>
      </w:r>
      <w:proofErr w:type="spellEnd"/>
      <w:r w:rsidRPr="00C270DC">
        <w:rPr>
          <w:rFonts w:eastAsia="TimesNewRomanPSMT" w:cs="Times New Roman"/>
          <w:sz w:val="24"/>
        </w:rPr>
        <w:t xml:space="preserve"> результат профессиональной деятельности выпускника.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Задачи исследования - это выбор путей и средств для достижения цели исследования. В работе может быть поставлено несколько задач.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t>4</w:t>
      </w:r>
      <w:r w:rsidRPr="00C270DC">
        <w:rPr>
          <w:rFonts w:eastAsia="TimesNewRomanPSMT" w:cs="Times New Roman"/>
          <w:sz w:val="24"/>
        </w:rPr>
        <w:t xml:space="preserve">. </w:t>
      </w:r>
      <w:r w:rsidRPr="00C270DC">
        <w:rPr>
          <w:rFonts w:eastAsia="TimesNewRomanPSMT" w:cs="Times New Roman"/>
          <w:b/>
          <w:sz w:val="24"/>
        </w:rPr>
        <w:t>Глава I</w:t>
      </w:r>
      <w:r w:rsidRPr="00C270DC">
        <w:rPr>
          <w:rFonts w:eastAsia="TimesNewRomanPSMT" w:cs="Times New Roman"/>
          <w:sz w:val="24"/>
        </w:rPr>
        <w:t>. Теоретическая часть исследования по теме «__». (11 - 13 листов) освещает объект и предмет исследования по реализуемым видам профессиональной деятельности выпускника. Выводы по теоретической части исследования (1 лист)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lastRenderedPageBreak/>
        <w:t>5</w:t>
      </w:r>
      <w:r w:rsidRPr="00C270DC">
        <w:rPr>
          <w:rFonts w:eastAsia="TimesNewRomanPSMT" w:cs="Times New Roman"/>
          <w:sz w:val="24"/>
        </w:rPr>
        <w:t xml:space="preserve">. </w:t>
      </w:r>
      <w:r w:rsidRPr="00C270DC">
        <w:rPr>
          <w:rFonts w:eastAsia="TimesNewRomanPSMT" w:cs="Times New Roman"/>
          <w:b/>
          <w:sz w:val="24"/>
        </w:rPr>
        <w:t>Глава II</w:t>
      </w:r>
      <w:r w:rsidRPr="00C270DC">
        <w:rPr>
          <w:rFonts w:eastAsia="TimesNewRomanPSMT" w:cs="Times New Roman"/>
          <w:sz w:val="24"/>
        </w:rPr>
        <w:t>. Практическая часть исследования по теме «___». (14 - 16 листов) раскрывает цель, этапы и методы исследования, практическую деятельность выпускника по видам профессиональной деятельности с учетом ФГОС по специальности. В практической части должны быть представлены критерии эффективности исследовательской работы (анализ, самоанализ).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Выводы по практической части исследования (1 лист)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t>6</w:t>
      </w:r>
      <w:r w:rsidRPr="00C270DC">
        <w:rPr>
          <w:rFonts w:eastAsia="TimesNewRomanPSMT" w:cs="Times New Roman"/>
          <w:sz w:val="24"/>
        </w:rPr>
        <w:t xml:space="preserve">. </w:t>
      </w:r>
      <w:r w:rsidRPr="00C270DC">
        <w:rPr>
          <w:rFonts w:eastAsia="TimesNewRomanPSMT" w:cs="Times New Roman"/>
          <w:b/>
          <w:sz w:val="24"/>
        </w:rPr>
        <w:t>Заключение</w:t>
      </w:r>
      <w:r w:rsidRPr="00C270DC">
        <w:rPr>
          <w:rFonts w:eastAsia="TimesNewRomanPSMT" w:cs="Times New Roman"/>
          <w:sz w:val="24"/>
        </w:rPr>
        <w:t xml:space="preserve"> (2 листа)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Текст заключения не должен дублировать содержание выводов.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В заключении ВКР формулируются общие выводы, отражающие наиболее значимые результаты проведенной работы, и предлагаются конкретные рекомендации по теме исследования.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t>7.</w:t>
      </w:r>
      <w:r w:rsidRPr="00C270DC">
        <w:rPr>
          <w:rFonts w:eastAsia="TimesNewRomanPSMT" w:cs="Times New Roman"/>
          <w:sz w:val="24"/>
        </w:rPr>
        <w:t xml:space="preserve"> </w:t>
      </w:r>
      <w:r w:rsidRPr="00C270DC">
        <w:rPr>
          <w:rFonts w:eastAsia="TimesNewRomanPSMT" w:cs="Times New Roman"/>
          <w:b/>
          <w:sz w:val="24"/>
        </w:rPr>
        <w:t>Список использованной литературы</w:t>
      </w:r>
      <w:r w:rsidRPr="00C270DC">
        <w:rPr>
          <w:rFonts w:eastAsia="TimesNewRomanPSMT" w:cs="Times New Roman"/>
          <w:sz w:val="24"/>
        </w:rPr>
        <w:t xml:space="preserve"> (2 листа)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Отражает список литературы, проработанный автором, независимо от того имеются ли в тексте ссылки на нее или нет. ВКР должна иметь не менее 25 источников, из них 75% - последних 5 лет издания.</w:t>
      </w: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b/>
          <w:sz w:val="24"/>
        </w:rPr>
        <w:t>8. Приложения</w:t>
      </w:r>
      <w:r w:rsidRPr="00C270DC">
        <w:rPr>
          <w:rFonts w:eastAsia="TimesNewRomanPSMT" w:cs="Times New Roman"/>
          <w:sz w:val="24"/>
        </w:rPr>
        <w:t>. Приложение оформляется отдельно шрифтом 12, интервалом 1.</w:t>
      </w:r>
    </w:p>
    <w:p w:rsidR="001B647E" w:rsidRDefault="001B647E" w:rsidP="0072324E">
      <w:pPr>
        <w:ind w:firstLine="284"/>
        <w:jc w:val="both"/>
        <w:rPr>
          <w:rFonts w:eastAsia="TimesNewRomanPSMT" w:cs="Times New Roman"/>
          <w:b/>
          <w:sz w:val="24"/>
        </w:rPr>
      </w:pPr>
    </w:p>
    <w:p w:rsidR="0072324E" w:rsidRPr="00C270DC" w:rsidRDefault="0072324E" w:rsidP="0072324E">
      <w:pPr>
        <w:ind w:firstLine="284"/>
        <w:jc w:val="both"/>
        <w:rPr>
          <w:rFonts w:eastAsia="TimesNewRomanPSMT" w:cs="Times New Roman"/>
          <w:b/>
          <w:sz w:val="24"/>
        </w:rPr>
      </w:pPr>
      <w:r w:rsidRPr="00C270DC">
        <w:rPr>
          <w:rFonts w:eastAsia="TimesNewRomanPSMT" w:cs="Times New Roman"/>
          <w:b/>
          <w:sz w:val="24"/>
        </w:rPr>
        <w:t>9.</w:t>
      </w:r>
      <w:r w:rsidRPr="00C270DC">
        <w:rPr>
          <w:rFonts w:eastAsia="TimesNewRomanPSMT" w:cs="Times New Roman"/>
          <w:sz w:val="24"/>
        </w:rPr>
        <w:t xml:space="preserve"> </w:t>
      </w:r>
      <w:r w:rsidRPr="00C270DC">
        <w:rPr>
          <w:rFonts w:eastAsia="TimesNewRomanPSMT" w:cs="Times New Roman"/>
          <w:b/>
          <w:sz w:val="24"/>
        </w:rPr>
        <w:t>Презентация ВКР.</w:t>
      </w:r>
    </w:p>
    <w:p w:rsidR="0072324E" w:rsidRPr="00C270DC" w:rsidRDefault="0072324E" w:rsidP="0072324E">
      <w:pPr>
        <w:ind w:firstLine="567"/>
        <w:jc w:val="both"/>
        <w:rPr>
          <w:rFonts w:cs="Times New Roman"/>
          <w:sz w:val="24"/>
        </w:rPr>
      </w:pPr>
    </w:p>
    <w:p w:rsidR="0072324E" w:rsidRPr="00C270DC" w:rsidRDefault="0072324E" w:rsidP="0072324E">
      <w:pPr>
        <w:ind w:firstLine="567"/>
        <w:jc w:val="both"/>
        <w:rPr>
          <w:rFonts w:cs="Times New Roman"/>
          <w:sz w:val="24"/>
        </w:rPr>
      </w:pPr>
      <w:r w:rsidRPr="00C270DC">
        <w:rPr>
          <w:rFonts w:cs="Times New Roman"/>
          <w:sz w:val="24"/>
        </w:rPr>
        <w:t>Защита выпускных квалификационных работ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Защита ВКР носит публичный характер и проводится на открытом заседании государственной аттестационной комиссии (ГАК).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На защиту ВКР отводится до одного академического часа на обучающегося. Процедура защиты включает: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доклад   (не более 10-12 минут);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чтение отзыва и рецензии;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вопросы членов комиссии;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ответы выпускника.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Может быть предусмотрено выступление руководителя ВКР, а также рецензента, если он присутствует на заседании ГАК.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При определении итоговой оценки по защите ВКР учитываются: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доклад выпускника;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отзыв рецензента;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отзыв руководителя;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- ответы обучающегося на вопросы.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Ход заседания ГАК протоколируется. Протоколы заседаний ГАК подписываются председателем, заместителем председателя, секретарем и членами комиссии.</w:t>
      </w:r>
    </w:p>
    <w:p w:rsidR="0072324E" w:rsidRPr="00C270DC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72324E" w:rsidRDefault="0072324E" w:rsidP="0072324E">
      <w:pPr>
        <w:ind w:firstLine="567"/>
        <w:jc w:val="both"/>
        <w:rPr>
          <w:rFonts w:eastAsia="TimesNewRomanPSMT" w:cs="Times New Roman"/>
          <w:sz w:val="24"/>
        </w:rPr>
      </w:pPr>
      <w:r w:rsidRPr="00C270DC">
        <w:rPr>
          <w:rFonts w:eastAsia="TimesNewRomanPSMT" w:cs="Times New Roman"/>
          <w:sz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1B647E" w:rsidRDefault="001B647E" w:rsidP="0072324E">
      <w:pPr>
        <w:ind w:firstLine="567"/>
        <w:jc w:val="both"/>
        <w:rPr>
          <w:rFonts w:eastAsia="TimesNewRomanPSMT" w:cs="Times New Roman"/>
          <w:sz w:val="24"/>
        </w:rPr>
      </w:pPr>
    </w:p>
    <w:p w:rsidR="001B647E" w:rsidRDefault="001B647E" w:rsidP="0072324E">
      <w:pPr>
        <w:ind w:firstLine="567"/>
        <w:jc w:val="both"/>
        <w:rPr>
          <w:rFonts w:eastAsia="TimesNewRomanPSMT" w:cs="Times New Roman"/>
          <w:sz w:val="24"/>
        </w:rPr>
      </w:pPr>
    </w:p>
    <w:p w:rsidR="001B647E" w:rsidRDefault="001B647E" w:rsidP="0072324E">
      <w:pPr>
        <w:ind w:firstLine="567"/>
        <w:jc w:val="both"/>
        <w:rPr>
          <w:rFonts w:eastAsia="TimesNewRomanPSMT" w:cs="Times New Roman"/>
          <w:sz w:val="24"/>
        </w:rPr>
      </w:pPr>
    </w:p>
    <w:p w:rsidR="001B647E" w:rsidRDefault="001B647E" w:rsidP="0072324E">
      <w:pPr>
        <w:ind w:firstLine="567"/>
        <w:jc w:val="both"/>
        <w:rPr>
          <w:rFonts w:eastAsia="TimesNewRomanPSMT" w:cs="Times New Roman"/>
          <w:sz w:val="24"/>
        </w:rPr>
      </w:pPr>
    </w:p>
    <w:p w:rsidR="001B647E" w:rsidRDefault="001B647E" w:rsidP="0072324E">
      <w:pPr>
        <w:ind w:firstLine="567"/>
        <w:jc w:val="both"/>
        <w:rPr>
          <w:rFonts w:eastAsia="TimesNewRomanPSMT" w:cs="Times New Roman"/>
          <w:sz w:val="24"/>
        </w:rPr>
      </w:pPr>
      <w:bookmarkStart w:id="12" w:name="_GoBack"/>
      <w:bookmarkEnd w:id="12"/>
    </w:p>
    <w:sectPr w:rsidR="001B647E" w:rsidSect="00EA46E5">
      <w:pgSz w:w="11905" w:h="16837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47" w:rsidRDefault="00C40847" w:rsidP="002859AF">
      <w:r>
        <w:separator/>
      </w:r>
    </w:p>
  </w:endnote>
  <w:endnote w:type="continuationSeparator" w:id="0">
    <w:p w:rsidR="00C40847" w:rsidRDefault="00C40847" w:rsidP="002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io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47" w:rsidRDefault="00C40847" w:rsidP="002859AF">
      <w:r>
        <w:separator/>
      </w:r>
    </w:p>
  </w:footnote>
  <w:footnote w:type="continuationSeparator" w:id="0">
    <w:p w:rsidR="00C40847" w:rsidRDefault="00C40847" w:rsidP="0028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436"/>
    <w:multiLevelType w:val="hybridMultilevel"/>
    <w:tmpl w:val="BCE640E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5B74"/>
    <w:multiLevelType w:val="hybridMultilevel"/>
    <w:tmpl w:val="5FB66852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1AD4"/>
    <w:multiLevelType w:val="hybridMultilevel"/>
    <w:tmpl w:val="C6181F5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44C5"/>
    <w:multiLevelType w:val="hybridMultilevel"/>
    <w:tmpl w:val="E54E9534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25F2C"/>
    <w:multiLevelType w:val="hybridMultilevel"/>
    <w:tmpl w:val="B78AB002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55F45"/>
    <w:multiLevelType w:val="multilevel"/>
    <w:tmpl w:val="4D064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902E3"/>
    <w:multiLevelType w:val="hybridMultilevel"/>
    <w:tmpl w:val="29A6337E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32062"/>
    <w:multiLevelType w:val="hybridMultilevel"/>
    <w:tmpl w:val="F6CA5F38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53073"/>
    <w:multiLevelType w:val="hybridMultilevel"/>
    <w:tmpl w:val="D5465F10"/>
    <w:lvl w:ilvl="0" w:tplc="FFC82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DA0FBB"/>
    <w:multiLevelType w:val="hybridMultilevel"/>
    <w:tmpl w:val="5DD65094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45261"/>
    <w:multiLevelType w:val="hybridMultilevel"/>
    <w:tmpl w:val="1BD8B39A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D53D2"/>
    <w:multiLevelType w:val="hybridMultilevel"/>
    <w:tmpl w:val="DE18C01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419C7"/>
    <w:multiLevelType w:val="hybridMultilevel"/>
    <w:tmpl w:val="2BEEC1A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25A88"/>
    <w:multiLevelType w:val="hybridMultilevel"/>
    <w:tmpl w:val="AE1CEC7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659C1"/>
    <w:multiLevelType w:val="hybridMultilevel"/>
    <w:tmpl w:val="1C0E855C"/>
    <w:lvl w:ilvl="0" w:tplc="FFC82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B2EE2"/>
    <w:multiLevelType w:val="hybridMultilevel"/>
    <w:tmpl w:val="A0B4C2F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473B7"/>
    <w:multiLevelType w:val="hybridMultilevel"/>
    <w:tmpl w:val="192C082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D4C9F"/>
    <w:multiLevelType w:val="hybridMultilevel"/>
    <w:tmpl w:val="7BA03F5A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43F65"/>
    <w:multiLevelType w:val="hybridMultilevel"/>
    <w:tmpl w:val="8FD8C120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E66C2"/>
    <w:multiLevelType w:val="hybridMultilevel"/>
    <w:tmpl w:val="EF9015CE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037C4"/>
    <w:multiLevelType w:val="hybridMultilevel"/>
    <w:tmpl w:val="1AC0B52E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248C4"/>
    <w:multiLevelType w:val="hybridMultilevel"/>
    <w:tmpl w:val="A4E0C2DE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F7DAD"/>
    <w:multiLevelType w:val="hybridMultilevel"/>
    <w:tmpl w:val="4ADAE44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F23B2"/>
    <w:multiLevelType w:val="hybridMultilevel"/>
    <w:tmpl w:val="56045F7A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56133"/>
    <w:multiLevelType w:val="hybridMultilevel"/>
    <w:tmpl w:val="5F7EE878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B09"/>
    <w:multiLevelType w:val="hybridMultilevel"/>
    <w:tmpl w:val="866693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D1AFB"/>
    <w:multiLevelType w:val="hybridMultilevel"/>
    <w:tmpl w:val="87F2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B164F"/>
    <w:multiLevelType w:val="hybridMultilevel"/>
    <w:tmpl w:val="F0C4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6095A"/>
    <w:multiLevelType w:val="hybridMultilevel"/>
    <w:tmpl w:val="D03C2EA8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C0D26"/>
    <w:multiLevelType w:val="hybridMultilevel"/>
    <w:tmpl w:val="5FFCD048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0643"/>
    <w:multiLevelType w:val="hybridMultilevel"/>
    <w:tmpl w:val="E63AF09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912C3"/>
    <w:multiLevelType w:val="hybridMultilevel"/>
    <w:tmpl w:val="F32441A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52D08"/>
    <w:multiLevelType w:val="hybridMultilevel"/>
    <w:tmpl w:val="A4CCD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3A22E7"/>
    <w:multiLevelType w:val="hybridMultilevel"/>
    <w:tmpl w:val="7812E3DA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965EE"/>
    <w:multiLevelType w:val="hybridMultilevel"/>
    <w:tmpl w:val="E9AE475C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C3E28"/>
    <w:multiLevelType w:val="hybridMultilevel"/>
    <w:tmpl w:val="A4BAF77A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477C2"/>
    <w:multiLevelType w:val="hybridMultilevel"/>
    <w:tmpl w:val="33885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45A4A"/>
    <w:multiLevelType w:val="hybridMultilevel"/>
    <w:tmpl w:val="2438C870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057AD"/>
    <w:multiLevelType w:val="hybridMultilevel"/>
    <w:tmpl w:val="9D52CCA2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E4DEB"/>
    <w:multiLevelType w:val="hybridMultilevel"/>
    <w:tmpl w:val="E5A8FB06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B4DCE"/>
    <w:multiLevelType w:val="hybridMultilevel"/>
    <w:tmpl w:val="38F0A14E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8082C"/>
    <w:multiLevelType w:val="hybridMultilevel"/>
    <w:tmpl w:val="8702B6F0"/>
    <w:lvl w:ilvl="0" w:tplc="FFC8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27902"/>
    <w:multiLevelType w:val="hybridMultilevel"/>
    <w:tmpl w:val="14844B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6D1264"/>
    <w:multiLevelType w:val="hybridMultilevel"/>
    <w:tmpl w:val="66CC0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3B5"/>
    <w:multiLevelType w:val="hybridMultilevel"/>
    <w:tmpl w:val="843C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82BDC"/>
    <w:multiLevelType w:val="hybridMultilevel"/>
    <w:tmpl w:val="888E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45"/>
  </w:num>
  <w:num w:numId="4">
    <w:abstractNumId w:val="37"/>
  </w:num>
  <w:num w:numId="5">
    <w:abstractNumId w:val="11"/>
  </w:num>
  <w:num w:numId="6">
    <w:abstractNumId w:val="39"/>
  </w:num>
  <w:num w:numId="7">
    <w:abstractNumId w:val="35"/>
  </w:num>
  <w:num w:numId="8">
    <w:abstractNumId w:val="15"/>
  </w:num>
  <w:num w:numId="9">
    <w:abstractNumId w:val="31"/>
  </w:num>
  <w:num w:numId="10">
    <w:abstractNumId w:val="19"/>
  </w:num>
  <w:num w:numId="11">
    <w:abstractNumId w:val="28"/>
  </w:num>
  <w:num w:numId="12">
    <w:abstractNumId w:val="22"/>
  </w:num>
  <w:num w:numId="13">
    <w:abstractNumId w:val="21"/>
  </w:num>
  <w:num w:numId="14">
    <w:abstractNumId w:val="41"/>
  </w:num>
  <w:num w:numId="15">
    <w:abstractNumId w:val="1"/>
  </w:num>
  <w:num w:numId="16">
    <w:abstractNumId w:val="23"/>
  </w:num>
  <w:num w:numId="17">
    <w:abstractNumId w:val="9"/>
  </w:num>
  <w:num w:numId="18">
    <w:abstractNumId w:val="4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7"/>
  </w:num>
  <w:num w:numId="22">
    <w:abstractNumId w:val="42"/>
  </w:num>
  <w:num w:numId="23">
    <w:abstractNumId w:val="36"/>
  </w:num>
  <w:num w:numId="24">
    <w:abstractNumId w:val="8"/>
  </w:num>
  <w:num w:numId="25">
    <w:abstractNumId w:val="14"/>
  </w:num>
  <w:num w:numId="26">
    <w:abstractNumId w:val="44"/>
  </w:num>
  <w:num w:numId="27">
    <w:abstractNumId w:val="3"/>
  </w:num>
  <w:num w:numId="28">
    <w:abstractNumId w:val="20"/>
  </w:num>
  <w:num w:numId="29">
    <w:abstractNumId w:val="25"/>
  </w:num>
  <w:num w:numId="30">
    <w:abstractNumId w:val="30"/>
  </w:num>
  <w:num w:numId="31">
    <w:abstractNumId w:val="26"/>
  </w:num>
  <w:num w:numId="32">
    <w:abstractNumId w:val="6"/>
  </w:num>
  <w:num w:numId="33">
    <w:abstractNumId w:val="34"/>
  </w:num>
  <w:num w:numId="34">
    <w:abstractNumId w:val="10"/>
  </w:num>
  <w:num w:numId="35">
    <w:abstractNumId w:val="40"/>
  </w:num>
  <w:num w:numId="36">
    <w:abstractNumId w:val="17"/>
  </w:num>
  <w:num w:numId="37">
    <w:abstractNumId w:val="2"/>
  </w:num>
  <w:num w:numId="38">
    <w:abstractNumId w:val="33"/>
  </w:num>
  <w:num w:numId="39">
    <w:abstractNumId w:val="12"/>
  </w:num>
  <w:num w:numId="40">
    <w:abstractNumId w:val="7"/>
  </w:num>
  <w:num w:numId="41">
    <w:abstractNumId w:val="18"/>
  </w:num>
  <w:num w:numId="42">
    <w:abstractNumId w:val="29"/>
  </w:num>
  <w:num w:numId="43">
    <w:abstractNumId w:val="24"/>
  </w:num>
  <w:num w:numId="44">
    <w:abstractNumId w:val="13"/>
  </w:num>
  <w:num w:numId="45">
    <w:abstractNumId w:val="16"/>
  </w:num>
  <w:num w:numId="46">
    <w:abstractNumId w:val="38"/>
  </w:num>
  <w:num w:numId="4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B03"/>
    <w:rsid w:val="00005CDE"/>
    <w:rsid w:val="00010672"/>
    <w:rsid w:val="0003175A"/>
    <w:rsid w:val="0003331E"/>
    <w:rsid w:val="00040E0E"/>
    <w:rsid w:val="000445F5"/>
    <w:rsid w:val="000A3B0C"/>
    <w:rsid w:val="000A665A"/>
    <w:rsid w:val="000C607A"/>
    <w:rsid w:val="000C7A95"/>
    <w:rsid w:val="000E7A0D"/>
    <w:rsid w:val="00105D8C"/>
    <w:rsid w:val="00157E34"/>
    <w:rsid w:val="00184607"/>
    <w:rsid w:val="001A1043"/>
    <w:rsid w:val="001B647E"/>
    <w:rsid w:val="001D15D6"/>
    <w:rsid w:val="001E5ADE"/>
    <w:rsid w:val="001F5EA3"/>
    <w:rsid w:val="0020679C"/>
    <w:rsid w:val="00210A62"/>
    <w:rsid w:val="00213089"/>
    <w:rsid w:val="002240CB"/>
    <w:rsid w:val="002521D4"/>
    <w:rsid w:val="002778D2"/>
    <w:rsid w:val="002859AF"/>
    <w:rsid w:val="002928B6"/>
    <w:rsid w:val="002A012E"/>
    <w:rsid w:val="002C4D37"/>
    <w:rsid w:val="002D334D"/>
    <w:rsid w:val="002D446E"/>
    <w:rsid w:val="002E51AB"/>
    <w:rsid w:val="00322FAD"/>
    <w:rsid w:val="003266A7"/>
    <w:rsid w:val="00362922"/>
    <w:rsid w:val="00371B0B"/>
    <w:rsid w:val="003738CF"/>
    <w:rsid w:val="003761ED"/>
    <w:rsid w:val="00386726"/>
    <w:rsid w:val="003D23AE"/>
    <w:rsid w:val="003F6AAB"/>
    <w:rsid w:val="003F7CED"/>
    <w:rsid w:val="00402119"/>
    <w:rsid w:val="004022BD"/>
    <w:rsid w:val="00412D5F"/>
    <w:rsid w:val="0045038F"/>
    <w:rsid w:val="004601FC"/>
    <w:rsid w:val="0047260B"/>
    <w:rsid w:val="00480B8C"/>
    <w:rsid w:val="004B2B08"/>
    <w:rsid w:val="004B3CD1"/>
    <w:rsid w:val="004C05C2"/>
    <w:rsid w:val="004E08BF"/>
    <w:rsid w:val="004E0E2D"/>
    <w:rsid w:val="004E3DA8"/>
    <w:rsid w:val="005413CB"/>
    <w:rsid w:val="00545AAA"/>
    <w:rsid w:val="005541C4"/>
    <w:rsid w:val="00555967"/>
    <w:rsid w:val="00564BFA"/>
    <w:rsid w:val="00564E44"/>
    <w:rsid w:val="0057397B"/>
    <w:rsid w:val="0058042F"/>
    <w:rsid w:val="005A1687"/>
    <w:rsid w:val="005A4396"/>
    <w:rsid w:val="005B2B65"/>
    <w:rsid w:val="005B4658"/>
    <w:rsid w:val="005C3985"/>
    <w:rsid w:val="005D25DA"/>
    <w:rsid w:val="005E6DEB"/>
    <w:rsid w:val="005F191D"/>
    <w:rsid w:val="006178C5"/>
    <w:rsid w:val="00634560"/>
    <w:rsid w:val="006465A1"/>
    <w:rsid w:val="00667315"/>
    <w:rsid w:val="006746F1"/>
    <w:rsid w:val="00681A16"/>
    <w:rsid w:val="006D0C33"/>
    <w:rsid w:val="006E2270"/>
    <w:rsid w:val="006F599F"/>
    <w:rsid w:val="00707C7E"/>
    <w:rsid w:val="00713BAE"/>
    <w:rsid w:val="0072324E"/>
    <w:rsid w:val="00730731"/>
    <w:rsid w:val="007414D4"/>
    <w:rsid w:val="00772E81"/>
    <w:rsid w:val="007A5B9F"/>
    <w:rsid w:val="007A7BEC"/>
    <w:rsid w:val="007B36C8"/>
    <w:rsid w:val="007E3BC5"/>
    <w:rsid w:val="0080024D"/>
    <w:rsid w:val="008136AC"/>
    <w:rsid w:val="00831500"/>
    <w:rsid w:val="008366F9"/>
    <w:rsid w:val="008404A5"/>
    <w:rsid w:val="008519BC"/>
    <w:rsid w:val="0085538C"/>
    <w:rsid w:val="008B7EFC"/>
    <w:rsid w:val="008E1079"/>
    <w:rsid w:val="008F6AE4"/>
    <w:rsid w:val="00902501"/>
    <w:rsid w:val="0091252D"/>
    <w:rsid w:val="00937453"/>
    <w:rsid w:val="00937AFC"/>
    <w:rsid w:val="00946F43"/>
    <w:rsid w:val="00954E61"/>
    <w:rsid w:val="00955E8C"/>
    <w:rsid w:val="00956795"/>
    <w:rsid w:val="00961D49"/>
    <w:rsid w:val="00977AD1"/>
    <w:rsid w:val="00986303"/>
    <w:rsid w:val="0099578D"/>
    <w:rsid w:val="009B7591"/>
    <w:rsid w:val="00A65E7E"/>
    <w:rsid w:val="00A77071"/>
    <w:rsid w:val="00A814B9"/>
    <w:rsid w:val="00A95DB6"/>
    <w:rsid w:val="00A96777"/>
    <w:rsid w:val="00AB32E1"/>
    <w:rsid w:val="00AB40A8"/>
    <w:rsid w:val="00AC4B9A"/>
    <w:rsid w:val="00AC621B"/>
    <w:rsid w:val="00AC6DFD"/>
    <w:rsid w:val="00AF0751"/>
    <w:rsid w:val="00AF0FBE"/>
    <w:rsid w:val="00B016DF"/>
    <w:rsid w:val="00B05433"/>
    <w:rsid w:val="00B070FE"/>
    <w:rsid w:val="00B103C7"/>
    <w:rsid w:val="00B1079F"/>
    <w:rsid w:val="00B16A9B"/>
    <w:rsid w:val="00B174C5"/>
    <w:rsid w:val="00B51BA6"/>
    <w:rsid w:val="00B534FB"/>
    <w:rsid w:val="00B548D5"/>
    <w:rsid w:val="00B71B03"/>
    <w:rsid w:val="00BA5054"/>
    <w:rsid w:val="00BA5E38"/>
    <w:rsid w:val="00BD5E10"/>
    <w:rsid w:val="00BF5CBD"/>
    <w:rsid w:val="00C270DC"/>
    <w:rsid w:val="00C40847"/>
    <w:rsid w:val="00C6079C"/>
    <w:rsid w:val="00C81D4F"/>
    <w:rsid w:val="00CA6684"/>
    <w:rsid w:val="00CB2E14"/>
    <w:rsid w:val="00CD26B5"/>
    <w:rsid w:val="00CD2D50"/>
    <w:rsid w:val="00CE099F"/>
    <w:rsid w:val="00CE7E66"/>
    <w:rsid w:val="00CF5AA4"/>
    <w:rsid w:val="00D16EC6"/>
    <w:rsid w:val="00D35AAB"/>
    <w:rsid w:val="00D60B18"/>
    <w:rsid w:val="00D61639"/>
    <w:rsid w:val="00D7718C"/>
    <w:rsid w:val="00DA2635"/>
    <w:rsid w:val="00DC2883"/>
    <w:rsid w:val="00DF0CDB"/>
    <w:rsid w:val="00E13D33"/>
    <w:rsid w:val="00E25092"/>
    <w:rsid w:val="00E26715"/>
    <w:rsid w:val="00E35279"/>
    <w:rsid w:val="00E428AA"/>
    <w:rsid w:val="00E529E2"/>
    <w:rsid w:val="00E6416B"/>
    <w:rsid w:val="00E7489E"/>
    <w:rsid w:val="00E757EA"/>
    <w:rsid w:val="00E75FE9"/>
    <w:rsid w:val="00E826F1"/>
    <w:rsid w:val="00E8475B"/>
    <w:rsid w:val="00E9287B"/>
    <w:rsid w:val="00E95B51"/>
    <w:rsid w:val="00EA46E5"/>
    <w:rsid w:val="00EA73B0"/>
    <w:rsid w:val="00EB6693"/>
    <w:rsid w:val="00EC6187"/>
    <w:rsid w:val="00EE1F37"/>
    <w:rsid w:val="00EF02E3"/>
    <w:rsid w:val="00F002E0"/>
    <w:rsid w:val="00F04952"/>
    <w:rsid w:val="00F437BD"/>
    <w:rsid w:val="00F5756C"/>
    <w:rsid w:val="00F63300"/>
    <w:rsid w:val="00F64A19"/>
    <w:rsid w:val="00F94D27"/>
    <w:rsid w:val="00FB73E0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AA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6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501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501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B03"/>
    <w:pPr>
      <w:shd w:val="clear" w:color="auto" w:fill="FFFFFF"/>
      <w:spacing w:after="300" w:line="317" w:lineRule="exact"/>
      <w:ind w:hanging="480"/>
      <w:jc w:val="center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rsid w:val="00B71B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1B03"/>
    <w:pPr>
      <w:shd w:val="clear" w:color="auto" w:fill="FFFFFF"/>
      <w:spacing w:before="480" w:after="300" w:line="0" w:lineRule="atLeast"/>
      <w:ind w:hanging="640"/>
      <w:jc w:val="center"/>
    </w:pPr>
    <w:rPr>
      <w:rFonts w:eastAsia="Times New Roman" w:cs="Times New Roman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B71B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71B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71B03"/>
    <w:pPr>
      <w:shd w:val="clear" w:color="auto" w:fill="FFFFFF"/>
      <w:spacing w:before="720" w:after="480" w:line="370" w:lineRule="exact"/>
      <w:jc w:val="center"/>
      <w:outlineLvl w:val="0"/>
    </w:pPr>
    <w:rPr>
      <w:rFonts w:eastAsia="Times New Roman" w:cs="Times New Roman"/>
      <w:color w:val="auto"/>
      <w:spacing w:val="1"/>
      <w:sz w:val="25"/>
      <w:szCs w:val="25"/>
      <w:lang w:eastAsia="en-US"/>
    </w:rPr>
  </w:style>
  <w:style w:type="character" w:customStyle="1" w:styleId="23">
    <w:name w:val="Заголовок №2_"/>
    <w:basedOn w:val="a0"/>
    <w:link w:val="24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B71B03"/>
    <w:pPr>
      <w:shd w:val="clear" w:color="auto" w:fill="FFFFFF"/>
      <w:spacing w:after="360" w:line="0" w:lineRule="atLeast"/>
      <w:ind w:hanging="520"/>
      <w:jc w:val="both"/>
      <w:outlineLvl w:val="1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character" w:customStyle="1" w:styleId="a5">
    <w:name w:val="Основной текст + Полужирный"/>
    <w:basedOn w:val="a3"/>
    <w:rsid w:val="00B7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1B03"/>
    <w:pPr>
      <w:shd w:val="clear" w:color="auto" w:fill="FFFFFF"/>
      <w:spacing w:after="180" w:line="408" w:lineRule="exact"/>
      <w:jc w:val="right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character" w:customStyle="1" w:styleId="a6">
    <w:name w:val="Колонтитул_"/>
    <w:basedOn w:val="a0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 + Полужирный"/>
    <w:basedOn w:val="a6"/>
    <w:rsid w:val="00D61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</w:rPr>
  </w:style>
  <w:style w:type="character" w:customStyle="1" w:styleId="a8">
    <w:name w:val="Колонтитул"/>
    <w:basedOn w:val="a6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table" w:styleId="a9">
    <w:name w:val="Table Grid"/>
    <w:basedOn w:val="a1"/>
    <w:rsid w:val="00D6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№2 (2)_"/>
    <w:basedOn w:val="a0"/>
    <w:link w:val="221"/>
    <w:rsid w:val="008519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19BC"/>
    <w:pPr>
      <w:shd w:val="clear" w:color="auto" w:fill="FFFFFF"/>
      <w:spacing w:line="427" w:lineRule="exact"/>
      <w:ind w:firstLine="720"/>
      <w:jc w:val="both"/>
      <w:outlineLvl w:val="1"/>
    </w:pPr>
    <w:rPr>
      <w:rFonts w:eastAsia="Times New Roman" w:cs="Times New Roman"/>
      <w:color w:val="auto"/>
      <w:spacing w:val="3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6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6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9">
    <w:name w:val="Основной текст (19)_"/>
    <w:basedOn w:val="a0"/>
    <w:link w:val="190"/>
    <w:rsid w:val="00F437BD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37BD"/>
    <w:pPr>
      <w:shd w:val="clear" w:color="auto" w:fill="FFFFFF"/>
      <w:spacing w:before="180" w:after="360" w:line="0" w:lineRule="atLeast"/>
    </w:pPr>
    <w:rPr>
      <w:rFonts w:eastAsia="Times New Roman" w:cs="Times New Roman"/>
      <w:color w:val="auto"/>
      <w:spacing w:val="-3"/>
      <w:sz w:val="22"/>
      <w:szCs w:val="22"/>
      <w:lang w:eastAsia="en-US"/>
    </w:rPr>
  </w:style>
  <w:style w:type="character" w:customStyle="1" w:styleId="200">
    <w:name w:val="Основной текст (20)_"/>
    <w:basedOn w:val="a0"/>
    <w:link w:val="201"/>
    <w:rsid w:val="00CE7E66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E7E66"/>
    <w:pPr>
      <w:shd w:val="clear" w:color="auto" w:fill="FFFFFF"/>
      <w:spacing w:line="576" w:lineRule="exact"/>
      <w:ind w:firstLine="720"/>
      <w:jc w:val="both"/>
    </w:pPr>
    <w:rPr>
      <w:rFonts w:eastAsia="Times New Roman" w:cs="Times New Roman"/>
      <w:color w:val="auto"/>
      <w:spacing w:val="-2"/>
      <w:sz w:val="20"/>
      <w:szCs w:val="20"/>
      <w:lang w:eastAsia="en-US"/>
    </w:rPr>
  </w:style>
  <w:style w:type="character" w:customStyle="1" w:styleId="25">
    <w:name w:val="Основной текст (2) + Курсив"/>
    <w:basedOn w:val="21"/>
    <w:rsid w:val="00CE7E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CE7E6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blue">
    <w:name w:val="blue"/>
    <w:basedOn w:val="a0"/>
    <w:rsid w:val="00005CDE"/>
  </w:style>
  <w:style w:type="character" w:styleId="ac">
    <w:name w:val="Emphasis"/>
    <w:qFormat/>
    <w:rsid w:val="00AC6DFD"/>
    <w:rPr>
      <w:i/>
      <w:iCs/>
    </w:rPr>
  </w:style>
  <w:style w:type="paragraph" w:customStyle="1" w:styleId="12">
    <w:name w:val="Стиль1"/>
    <w:basedOn w:val="24"/>
    <w:rsid w:val="00AC6DFD"/>
    <w:rPr>
      <w:rFonts w:eastAsia="TimesNewRomanPSMT"/>
      <w:b/>
      <w:sz w:val="28"/>
      <w:szCs w:val="28"/>
    </w:rPr>
  </w:style>
  <w:style w:type="paragraph" w:customStyle="1" w:styleId="33">
    <w:name w:val="заголовок 3"/>
    <w:basedOn w:val="24"/>
    <w:rsid w:val="00AC6DFD"/>
    <w:pPr>
      <w:spacing w:after="0" w:line="240" w:lineRule="auto"/>
      <w:ind w:firstLine="0"/>
    </w:pPr>
    <w:rPr>
      <w:rFonts w:eastAsia="TimesNewRomanPSMT"/>
      <w:b/>
      <w:sz w:val="28"/>
    </w:rPr>
  </w:style>
  <w:style w:type="paragraph" w:customStyle="1" w:styleId="34">
    <w:name w:val="Подзаголовок 3"/>
    <w:basedOn w:val="3"/>
    <w:rsid w:val="00AC6DFD"/>
    <w:pPr>
      <w:keepLines w:val="0"/>
      <w:spacing w:before="240" w:after="60"/>
      <w:ind w:left="567" w:hanging="567"/>
    </w:pPr>
    <w:rPr>
      <w:rFonts w:eastAsia="Times New Roman" w:cs="Times New Roman"/>
      <w:b w:val="0"/>
      <w:i/>
      <w:color w:val="auto"/>
      <w:szCs w:val="28"/>
    </w:rPr>
  </w:style>
  <w:style w:type="character" w:styleId="ad">
    <w:name w:val="Hyperlink"/>
    <w:basedOn w:val="a0"/>
    <w:uiPriority w:val="99"/>
    <w:unhideWhenUsed/>
    <w:rsid w:val="00AC6DFD"/>
    <w:rPr>
      <w:color w:val="0000FF" w:themeColor="hyperlink"/>
      <w:u w:val="single"/>
    </w:rPr>
  </w:style>
  <w:style w:type="paragraph" w:styleId="26">
    <w:name w:val="List 2"/>
    <w:basedOn w:val="a"/>
    <w:rsid w:val="00AC6DFD"/>
    <w:pPr>
      <w:ind w:left="566" w:hanging="283"/>
    </w:pPr>
    <w:rPr>
      <w:rFonts w:ascii="Arial" w:eastAsia="Times New Roman" w:hAnsi="Arial" w:cs="Arial"/>
      <w:color w:val="auto"/>
      <w:szCs w:val="28"/>
    </w:rPr>
  </w:style>
  <w:style w:type="paragraph" w:styleId="ae">
    <w:name w:val="List"/>
    <w:basedOn w:val="a"/>
    <w:semiHidden/>
    <w:unhideWhenUsed/>
    <w:rsid w:val="00AC6DFD"/>
    <w:pPr>
      <w:ind w:left="283" w:hanging="283"/>
      <w:contextualSpacing/>
    </w:pPr>
  </w:style>
  <w:style w:type="paragraph" w:customStyle="1" w:styleId="Default">
    <w:name w:val="Default"/>
    <w:rsid w:val="00573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semiHidden/>
    <w:rsid w:val="003F6AAB"/>
    <w:pPr>
      <w:jc w:val="center"/>
    </w:pPr>
    <w:rPr>
      <w:rFonts w:eastAsia="Times New Roman" w:cs="Times New Roman"/>
      <w:i/>
      <w:color w:val="auto"/>
      <w:sz w:val="20"/>
      <w:szCs w:val="20"/>
    </w:rPr>
  </w:style>
  <w:style w:type="character" w:customStyle="1" w:styleId="af0">
    <w:name w:val="Основной текст Знак"/>
    <w:basedOn w:val="a0"/>
    <w:link w:val="af"/>
    <w:semiHidden/>
    <w:rsid w:val="003F6AA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859A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859AF"/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859A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859AF"/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120716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141A-B723-43E2-B4E2-FC093E8C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38</Pages>
  <Words>13770</Words>
  <Characters>78495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Заочное отделение 1</cp:lastModifiedBy>
  <cp:revision>27</cp:revision>
  <cp:lastPrinted>2014-03-04T11:15:00Z</cp:lastPrinted>
  <dcterms:created xsi:type="dcterms:W3CDTF">2015-08-22T13:40:00Z</dcterms:created>
  <dcterms:modified xsi:type="dcterms:W3CDTF">2015-09-03T08:17:00Z</dcterms:modified>
</cp:coreProperties>
</file>