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E5" w:rsidRPr="004A62CA" w:rsidRDefault="00B335E5" w:rsidP="00B335E5">
      <w:pPr>
        <w:pStyle w:val="a3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4A62CA">
        <w:rPr>
          <w:b/>
          <w:caps/>
          <w:sz w:val="24"/>
          <w:szCs w:val="24"/>
        </w:rPr>
        <w:t>АННОТАЦИЯ РАБОЧЕЙ ПРОГРАММЫ УЧЕБНОЙ ДИСЦИПЛИНЫ</w:t>
      </w:r>
      <w:r w:rsidRPr="004A62CA">
        <w:rPr>
          <w:b/>
          <w:sz w:val="24"/>
          <w:szCs w:val="24"/>
        </w:rPr>
        <w:t xml:space="preserve">  </w:t>
      </w:r>
    </w:p>
    <w:p w:rsidR="00B335E5" w:rsidRPr="008007C5" w:rsidRDefault="00B335E5" w:rsidP="00B335E5">
      <w:pPr>
        <w:pStyle w:val="a3"/>
        <w:ind w:left="0"/>
        <w:jc w:val="center"/>
        <w:rPr>
          <w:b/>
          <w:sz w:val="24"/>
          <w:szCs w:val="24"/>
        </w:rPr>
      </w:pPr>
    </w:p>
    <w:p w:rsidR="00420AB4" w:rsidRPr="004A62CA" w:rsidRDefault="00420AB4" w:rsidP="00420AB4">
      <w:pPr>
        <w:jc w:val="center"/>
        <w:rPr>
          <w:b/>
          <w:sz w:val="28"/>
          <w:szCs w:val="28"/>
        </w:rPr>
      </w:pPr>
      <w:r w:rsidRPr="004A62CA">
        <w:rPr>
          <w:b/>
          <w:sz w:val="28"/>
          <w:szCs w:val="28"/>
        </w:rPr>
        <w:t>ОП10. Основы экономики, менеджмента и маркетинга</w:t>
      </w:r>
    </w:p>
    <w:p w:rsidR="00B335E5" w:rsidRPr="008007C5" w:rsidRDefault="00B335E5" w:rsidP="00B335E5">
      <w:pPr>
        <w:ind w:firstLine="709"/>
        <w:jc w:val="both"/>
      </w:pPr>
    </w:p>
    <w:p w:rsidR="00420AB4" w:rsidRPr="004A62CA" w:rsidRDefault="00B335E5" w:rsidP="00B335E5">
      <w:pPr>
        <w:ind w:firstLine="709"/>
        <w:rPr>
          <w:b/>
        </w:rPr>
      </w:pPr>
      <w:r w:rsidRPr="004A62CA">
        <w:rPr>
          <w:b/>
        </w:rPr>
        <w:t>Специальность СПО:</w:t>
      </w:r>
      <w:r w:rsidRPr="004A62CA">
        <w:t xml:space="preserve">  </w:t>
      </w:r>
      <w:r w:rsidR="00420AB4" w:rsidRPr="004A62CA">
        <w:rPr>
          <w:b/>
        </w:rPr>
        <w:t xml:space="preserve">110809 Механизация сельского хозяйства </w:t>
      </w:r>
    </w:p>
    <w:p w:rsidR="00420AB4" w:rsidRPr="004A62CA" w:rsidRDefault="00420AB4" w:rsidP="00B335E5">
      <w:pPr>
        <w:ind w:firstLine="709"/>
        <w:rPr>
          <w:b/>
        </w:rPr>
      </w:pPr>
    </w:p>
    <w:p w:rsidR="00420AB4" w:rsidRPr="004A62CA" w:rsidRDefault="00420AB4" w:rsidP="00420AB4">
      <w:pPr>
        <w:pStyle w:val="a5"/>
        <w:widowControl w:val="0"/>
        <w:spacing w:after="0"/>
        <w:ind w:firstLine="737"/>
        <w:jc w:val="both"/>
        <w:rPr>
          <w:bCs/>
        </w:rPr>
      </w:pPr>
      <w:r w:rsidRPr="004A62CA">
        <w:rPr>
          <w:bCs/>
        </w:rPr>
        <w:t>Нормативные сроки освоения основной профессиональной образовательной программы среднего профе</w:t>
      </w:r>
      <w:r w:rsidRPr="004A62CA">
        <w:rPr>
          <w:bCs/>
        </w:rPr>
        <w:t>с</w:t>
      </w:r>
      <w:r w:rsidRPr="004A62CA">
        <w:rPr>
          <w:bCs/>
        </w:rPr>
        <w:t>сионального образования базовой подготовки при очной форме получения образован</w:t>
      </w:r>
      <w:r w:rsidRPr="004A62CA">
        <w:rPr>
          <w:bCs/>
        </w:rPr>
        <w:t>и</w:t>
      </w:r>
      <w:r w:rsidRPr="004A62CA">
        <w:rPr>
          <w:bCs/>
        </w:rPr>
        <w:t>я</w:t>
      </w:r>
    </w:p>
    <w:p w:rsidR="00ED51E1" w:rsidRPr="004A62CA" w:rsidRDefault="00ED51E1" w:rsidP="00420AB4">
      <w:pPr>
        <w:pStyle w:val="a5"/>
        <w:widowControl w:val="0"/>
        <w:spacing w:after="0"/>
        <w:ind w:firstLine="737"/>
        <w:jc w:val="both"/>
        <w:rPr>
          <w:bCs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524"/>
        <w:gridCol w:w="4079"/>
      </w:tblGrid>
      <w:tr w:rsidR="00420AB4" w:rsidRPr="004A62CA" w:rsidTr="008B0CD2">
        <w:trPr>
          <w:cantSplit/>
          <w:trHeight w:val="308"/>
          <w:jc w:val="center"/>
        </w:trPr>
        <w:tc>
          <w:tcPr>
            <w:tcW w:w="1636" w:type="pct"/>
            <w:vAlign w:val="center"/>
          </w:tcPr>
          <w:p w:rsidR="00420AB4" w:rsidRPr="004A62CA" w:rsidRDefault="00420AB4" w:rsidP="008B0CD2">
            <w:pPr>
              <w:pStyle w:val="a5"/>
              <w:widowControl w:val="0"/>
              <w:jc w:val="center"/>
              <w:rPr>
                <w:b/>
                <w:caps/>
              </w:rPr>
            </w:pPr>
            <w:r w:rsidRPr="004A62CA">
              <w:rPr>
                <w:b/>
                <w:bCs/>
              </w:rPr>
              <w:t>Образов</w:t>
            </w:r>
            <w:r w:rsidRPr="004A62CA">
              <w:rPr>
                <w:b/>
                <w:bCs/>
              </w:rPr>
              <w:t>а</w:t>
            </w:r>
            <w:r w:rsidRPr="004A62CA">
              <w:rPr>
                <w:b/>
                <w:bCs/>
              </w:rPr>
              <w:t>тельная база приема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420AB4" w:rsidRPr="004A62CA" w:rsidRDefault="00420AB4" w:rsidP="008B0CD2">
            <w:pPr>
              <w:pStyle w:val="a5"/>
              <w:widowControl w:val="0"/>
              <w:jc w:val="center"/>
              <w:rPr>
                <w:b/>
                <w:caps/>
              </w:rPr>
            </w:pPr>
            <w:r w:rsidRPr="004A62CA">
              <w:rPr>
                <w:b/>
              </w:rPr>
              <w:t>Наименование квалифик</w:t>
            </w:r>
            <w:r w:rsidRPr="004A62CA">
              <w:rPr>
                <w:b/>
              </w:rPr>
              <w:t>а</w:t>
            </w:r>
            <w:r w:rsidRPr="004A62CA">
              <w:rPr>
                <w:b/>
              </w:rPr>
              <w:t>ции базовой подготовки</w:t>
            </w:r>
          </w:p>
        </w:tc>
        <w:tc>
          <w:tcPr>
            <w:tcW w:w="2078" w:type="pct"/>
            <w:vAlign w:val="center"/>
          </w:tcPr>
          <w:p w:rsidR="00420AB4" w:rsidRPr="004A62CA" w:rsidRDefault="00420AB4" w:rsidP="008B0CD2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4A62CA">
              <w:rPr>
                <w:b/>
              </w:rPr>
              <w:t xml:space="preserve">Нормативный срок освоения ОПОП СПО базовой подготовки </w:t>
            </w:r>
            <w:r w:rsidRPr="004A62CA">
              <w:rPr>
                <w:b/>
                <w:bCs/>
              </w:rPr>
              <w:t>при очной форме получения образован</w:t>
            </w:r>
            <w:r w:rsidRPr="004A62CA">
              <w:rPr>
                <w:b/>
                <w:bCs/>
              </w:rPr>
              <w:t>и</w:t>
            </w:r>
            <w:r w:rsidRPr="004A62CA">
              <w:rPr>
                <w:b/>
                <w:bCs/>
              </w:rPr>
              <w:t>я</w:t>
            </w:r>
          </w:p>
        </w:tc>
      </w:tr>
      <w:tr w:rsidR="00420AB4" w:rsidRPr="004A62CA" w:rsidTr="008B0CD2">
        <w:trPr>
          <w:cantSplit/>
          <w:trHeight w:val="308"/>
          <w:jc w:val="center"/>
        </w:trPr>
        <w:tc>
          <w:tcPr>
            <w:tcW w:w="1636" w:type="pct"/>
          </w:tcPr>
          <w:p w:rsidR="00420AB4" w:rsidRPr="004A62CA" w:rsidRDefault="00420AB4" w:rsidP="008B0CD2">
            <w:pPr>
              <w:pStyle w:val="31"/>
              <w:widowControl w:val="0"/>
              <w:ind w:left="0" w:firstLine="0"/>
              <w:rPr>
                <w:bCs/>
              </w:rPr>
            </w:pPr>
            <w:r w:rsidRPr="004A62CA">
              <w:rPr>
                <w:bCs/>
              </w:rPr>
              <w:t>на базе среднего (полного) общего образов</w:t>
            </w:r>
            <w:r w:rsidRPr="004A62CA">
              <w:rPr>
                <w:bCs/>
              </w:rPr>
              <w:t>а</w:t>
            </w:r>
            <w:r w:rsidRPr="004A62CA">
              <w:rPr>
                <w:bCs/>
              </w:rPr>
              <w:t xml:space="preserve">ния </w:t>
            </w:r>
          </w:p>
        </w:tc>
        <w:tc>
          <w:tcPr>
            <w:tcW w:w="1286" w:type="pct"/>
            <w:vMerge w:val="restart"/>
          </w:tcPr>
          <w:p w:rsidR="00420AB4" w:rsidRPr="004A62CA" w:rsidRDefault="00420AB4" w:rsidP="008B0CD2">
            <w:pPr>
              <w:pStyle w:val="a5"/>
              <w:widowControl w:val="0"/>
              <w:spacing w:after="0"/>
              <w:jc w:val="center"/>
            </w:pPr>
            <w:r w:rsidRPr="004A62CA">
              <w:t xml:space="preserve"> Техник-механик</w:t>
            </w:r>
          </w:p>
        </w:tc>
        <w:tc>
          <w:tcPr>
            <w:tcW w:w="2078" w:type="pct"/>
          </w:tcPr>
          <w:p w:rsidR="00420AB4" w:rsidRPr="004A62CA" w:rsidRDefault="00420AB4" w:rsidP="008B0CD2">
            <w:pPr>
              <w:pStyle w:val="a5"/>
              <w:widowControl w:val="0"/>
              <w:spacing w:after="0"/>
              <w:jc w:val="center"/>
              <w:rPr>
                <w:bCs/>
                <w:caps/>
              </w:rPr>
            </w:pPr>
            <w:r w:rsidRPr="004A62CA">
              <w:rPr>
                <w:bCs/>
              </w:rPr>
              <w:t>2 года 10 м</w:t>
            </w:r>
            <w:r w:rsidRPr="004A62CA">
              <w:rPr>
                <w:bCs/>
              </w:rPr>
              <w:t>е</w:t>
            </w:r>
            <w:r w:rsidRPr="004A62CA">
              <w:rPr>
                <w:bCs/>
              </w:rPr>
              <w:t>сяцев</w:t>
            </w:r>
          </w:p>
        </w:tc>
      </w:tr>
      <w:tr w:rsidR="00420AB4" w:rsidRPr="004A62CA" w:rsidTr="008B0CD2">
        <w:trPr>
          <w:cantSplit/>
          <w:trHeight w:val="308"/>
          <w:jc w:val="center"/>
        </w:trPr>
        <w:tc>
          <w:tcPr>
            <w:tcW w:w="1636" w:type="pct"/>
          </w:tcPr>
          <w:p w:rsidR="00420AB4" w:rsidRPr="004A62CA" w:rsidRDefault="00420AB4" w:rsidP="008B0CD2">
            <w:pPr>
              <w:pStyle w:val="31"/>
              <w:widowControl w:val="0"/>
              <w:ind w:left="0" w:firstLine="0"/>
              <w:rPr>
                <w:bCs/>
              </w:rPr>
            </w:pPr>
            <w:r w:rsidRPr="004A62CA">
              <w:rPr>
                <w:bCs/>
              </w:rPr>
              <w:t>на базе основного общего образ</w:t>
            </w:r>
            <w:r w:rsidRPr="004A62CA">
              <w:rPr>
                <w:bCs/>
              </w:rPr>
              <w:t>о</w:t>
            </w:r>
            <w:r w:rsidRPr="004A62CA">
              <w:rPr>
                <w:bCs/>
              </w:rPr>
              <w:t>вания</w:t>
            </w:r>
          </w:p>
        </w:tc>
        <w:tc>
          <w:tcPr>
            <w:tcW w:w="1286" w:type="pct"/>
            <w:vMerge/>
          </w:tcPr>
          <w:p w:rsidR="00420AB4" w:rsidRPr="004A62CA" w:rsidRDefault="00420AB4" w:rsidP="008B0CD2">
            <w:pPr>
              <w:pStyle w:val="a5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2078" w:type="pct"/>
          </w:tcPr>
          <w:p w:rsidR="00420AB4" w:rsidRPr="004A62CA" w:rsidRDefault="00420AB4" w:rsidP="008B0CD2">
            <w:pPr>
              <w:pStyle w:val="a5"/>
              <w:widowControl w:val="0"/>
              <w:spacing w:after="0"/>
              <w:jc w:val="center"/>
              <w:rPr>
                <w:caps/>
              </w:rPr>
            </w:pPr>
            <w:r w:rsidRPr="004A62CA">
              <w:rPr>
                <w:bCs/>
              </w:rPr>
              <w:t>3 года 10 м</w:t>
            </w:r>
            <w:r w:rsidRPr="004A62CA">
              <w:rPr>
                <w:bCs/>
              </w:rPr>
              <w:t>е</w:t>
            </w:r>
            <w:r w:rsidRPr="004A62CA">
              <w:rPr>
                <w:bCs/>
              </w:rPr>
              <w:t>сяцев</w:t>
            </w:r>
          </w:p>
        </w:tc>
      </w:tr>
    </w:tbl>
    <w:p w:rsidR="00420AB4" w:rsidRPr="004A62CA" w:rsidRDefault="00420AB4" w:rsidP="00B335E5">
      <w:pPr>
        <w:pStyle w:val="a3"/>
        <w:ind w:left="0" w:firstLine="709"/>
        <w:rPr>
          <w:b/>
          <w:sz w:val="24"/>
          <w:szCs w:val="24"/>
        </w:rPr>
      </w:pPr>
    </w:p>
    <w:p w:rsidR="00B335E5" w:rsidRPr="004A62CA" w:rsidRDefault="00B335E5" w:rsidP="00B335E5">
      <w:pPr>
        <w:pStyle w:val="a3"/>
        <w:ind w:left="0" w:firstLine="709"/>
        <w:jc w:val="both"/>
        <w:rPr>
          <w:sz w:val="24"/>
          <w:szCs w:val="24"/>
        </w:rPr>
      </w:pPr>
      <w:r w:rsidRPr="004A62C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 программы: </w:t>
      </w:r>
      <w:r w:rsidRPr="004A62CA">
        <w:rPr>
          <w:sz w:val="24"/>
          <w:szCs w:val="24"/>
        </w:rPr>
        <w:t>общепрофессиональная дисциплина профессионального цикла.</w:t>
      </w:r>
    </w:p>
    <w:p w:rsidR="00B335E5" w:rsidRPr="004A62CA" w:rsidRDefault="00B335E5" w:rsidP="00B335E5">
      <w:pPr>
        <w:pStyle w:val="a3"/>
        <w:ind w:left="0" w:firstLine="709"/>
        <w:jc w:val="both"/>
        <w:rPr>
          <w:b/>
          <w:sz w:val="24"/>
          <w:szCs w:val="24"/>
        </w:rPr>
      </w:pPr>
      <w:r w:rsidRPr="004A62CA">
        <w:rPr>
          <w:b/>
          <w:sz w:val="24"/>
          <w:szCs w:val="24"/>
        </w:rPr>
        <w:t xml:space="preserve">Цель  и  задачи  дисциплины  – требования  к  результатам  освоения  дисциплины: </w:t>
      </w:r>
    </w:p>
    <w:p w:rsidR="00B335E5" w:rsidRPr="004A62CA" w:rsidRDefault="00B335E5" w:rsidP="00B335E5">
      <w:pPr>
        <w:pStyle w:val="a3"/>
        <w:ind w:left="0" w:firstLine="709"/>
        <w:jc w:val="both"/>
        <w:rPr>
          <w:sz w:val="24"/>
          <w:szCs w:val="24"/>
        </w:rPr>
      </w:pPr>
      <w:r w:rsidRPr="004A62CA">
        <w:rPr>
          <w:sz w:val="24"/>
          <w:szCs w:val="24"/>
        </w:rPr>
        <w:t xml:space="preserve">В результате освоения </w:t>
      </w:r>
      <w:r w:rsidR="00ED51E1" w:rsidRPr="004A62CA">
        <w:rPr>
          <w:sz w:val="24"/>
          <w:szCs w:val="24"/>
        </w:rPr>
        <w:t xml:space="preserve">учебной </w:t>
      </w:r>
      <w:r w:rsidRPr="004A62CA">
        <w:rPr>
          <w:sz w:val="24"/>
          <w:szCs w:val="24"/>
        </w:rPr>
        <w:t xml:space="preserve">дисциплины обучающийся должен </w:t>
      </w:r>
    </w:p>
    <w:p w:rsidR="00B335E5" w:rsidRPr="004A62CA" w:rsidRDefault="00B335E5" w:rsidP="00B335E5">
      <w:pPr>
        <w:pStyle w:val="a3"/>
        <w:ind w:left="0" w:firstLine="360"/>
        <w:jc w:val="both"/>
        <w:rPr>
          <w:b/>
          <w:i/>
          <w:sz w:val="24"/>
          <w:szCs w:val="24"/>
        </w:rPr>
      </w:pPr>
      <w:r w:rsidRPr="004A62CA">
        <w:rPr>
          <w:b/>
          <w:i/>
          <w:sz w:val="24"/>
          <w:szCs w:val="24"/>
        </w:rPr>
        <w:t xml:space="preserve">уметь: 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рассчитывать основные технико-экономические показатели деятельности организации;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применять в профессиональной деятельности приемы делового и управленческого общения;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анализировать ситуацию на рынке товаров и услуг.</w:t>
      </w:r>
    </w:p>
    <w:p w:rsidR="00A86CB8" w:rsidRPr="004A62CA" w:rsidRDefault="00A86CB8" w:rsidP="00A86CB8">
      <w:pPr>
        <w:pStyle w:val="a3"/>
        <w:widowControl/>
        <w:autoSpaceDE/>
        <w:autoSpaceDN/>
        <w:adjustRightInd/>
        <w:ind w:left="0"/>
        <w:rPr>
          <w:sz w:val="24"/>
          <w:szCs w:val="24"/>
        </w:rPr>
      </w:pPr>
      <w:r w:rsidRPr="004A62CA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4A62CA">
        <w:rPr>
          <w:b/>
          <w:i/>
          <w:color w:val="000000"/>
          <w:sz w:val="24"/>
          <w:szCs w:val="24"/>
        </w:rPr>
        <w:t>знать</w:t>
      </w:r>
      <w:r w:rsidRPr="004A62CA">
        <w:rPr>
          <w:color w:val="000000"/>
          <w:sz w:val="24"/>
          <w:szCs w:val="24"/>
        </w:rPr>
        <w:t>: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основные положения экономической теории;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принципы рыночной экономики;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современное состояние и перспективы развития отрасли;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роли и организацию хозяйствующих субъектов в рыночной экономике;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механизмы ценообразования на продукцию (услуги);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формы оплаты труда;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стили управления, виды коммуникации;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принципы делового общения в коллективе;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управленческий цикл;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особенности менеджмента в области механизации сельского хозяйства;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сущность, цели, основные принципы и функции маркетинга, его связь с менеджментом;</w:t>
      </w:r>
    </w:p>
    <w:p w:rsidR="00A86CB8" w:rsidRPr="004A62CA" w:rsidRDefault="00A86CB8" w:rsidP="00A86CB8">
      <w:pPr>
        <w:numPr>
          <w:ilvl w:val="0"/>
          <w:numId w:val="1"/>
        </w:numPr>
        <w:rPr>
          <w:color w:val="000000"/>
        </w:rPr>
      </w:pPr>
      <w:r w:rsidRPr="004A62CA">
        <w:rPr>
          <w:color w:val="000000"/>
        </w:rPr>
        <w:t>формы адаптации производства и сбыта к рыночной ситуации.</w:t>
      </w:r>
    </w:p>
    <w:p w:rsidR="00A86CB8" w:rsidRDefault="00A86CB8" w:rsidP="00A86CB8">
      <w:pPr>
        <w:ind w:left="720"/>
        <w:rPr>
          <w:b/>
          <w:bCs/>
          <w:color w:val="000000"/>
        </w:rPr>
      </w:pPr>
    </w:p>
    <w:p w:rsidR="00DC0D02" w:rsidRDefault="00DC0D02" w:rsidP="00DC0D02">
      <w:pPr>
        <w:pStyle w:val="a7"/>
        <w:ind w:left="360"/>
        <w:rPr>
          <w:rFonts w:ascii="Times New Roman" w:hAnsi="Times New Roman" w:cs="Times New Roman"/>
          <w:b/>
        </w:rPr>
      </w:pPr>
      <w:r w:rsidRPr="004A62CA">
        <w:rPr>
          <w:rFonts w:ascii="Times New Roman" w:hAnsi="Times New Roman" w:cs="Times New Roman"/>
          <w:b/>
        </w:rPr>
        <w:t>Перечень формируемых компетенций:</w:t>
      </w:r>
    </w:p>
    <w:p w:rsidR="004E3DED" w:rsidRPr="004E3DED" w:rsidRDefault="004E3DED" w:rsidP="004E3DED"/>
    <w:p w:rsidR="00DC0D02" w:rsidRPr="004A62CA" w:rsidRDefault="00DC0D02" w:rsidP="00DC0D02">
      <w:pPr>
        <w:rPr>
          <w:b/>
          <w:i/>
        </w:rPr>
      </w:pPr>
      <w:r w:rsidRPr="004A62CA">
        <w:tab/>
      </w:r>
      <w:r w:rsidRPr="004A62CA">
        <w:rPr>
          <w:b/>
          <w:i/>
        </w:rPr>
        <w:t>Профессиональные компетенции (ПК) :</w:t>
      </w:r>
    </w:p>
    <w:p w:rsidR="004A62CA" w:rsidRPr="004A62CA" w:rsidRDefault="004A62CA" w:rsidP="004A62CA">
      <w:pPr>
        <w:pStyle w:val="2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4A62CA">
        <w:rPr>
          <w:rFonts w:ascii="Times New Roman" w:hAnsi="Times New Roman" w:cs="Times New Roman"/>
          <w:bCs/>
          <w:szCs w:val="24"/>
        </w:rPr>
        <w:t>ПК 1.1. Выполнять регулировку узлов, систем и механизмов двигателя и приборов электрооборудования.</w:t>
      </w:r>
    </w:p>
    <w:p w:rsidR="004A62CA" w:rsidRPr="004A62CA" w:rsidRDefault="004A62CA" w:rsidP="004A62CA">
      <w:pPr>
        <w:pStyle w:val="2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4A62CA">
        <w:rPr>
          <w:rFonts w:ascii="Times New Roman" w:hAnsi="Times New Roman" w:cs="Times New Roman"/>
          <w:bCs/>
          <w:szCs w:val="24"/>
        </w:rPr>
        <w:t>ПК 1.2. Подготавливать почвообрабатывающие машины.</w:t>
      </w:r>
    </w:p>
    <w:p w:rsidR="004A62CA" w:rsidRPr="004A62CA" w:rsidRDefault="004A62CA" w:rsidP="004A62CA">
      <w:pPr>
        <w:pStyle w:val="2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4A62CA">
        <w:rPr>
          <w:rFonts w:ascii="Times New Roman" w:hAnsi="Times New Roman" w:cs="Times New Roman"/>
          <w:bCs/>
          <w:szCs w:val="24"/>
        </w:rPr>
        <w:lastRenderedPageBreak/>
        <w:t>ПК 1.3. Подготавливать посевные, посадочные машины и машины для ухода за посевами.</w:t>
      </w:r>
    </w:p>
    <w:p w:rsidR="004A62CA" w:rsidRPr="004A62CA" w:rsidRDefault="004A62CA" w:rsidP="004A62CA">
      <w:pPr>
        <w:pStyle w:val="2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4A62CA">
        <w:rPr>
          <w:rFonts w:ascii="Times New Roman" w:hAnsi="Times New Roman" w:cs="Times New Roman"/>
          <w:bCs/>
          <w:szCs w:val="24"/>
        </w:rPr>
        <w:t>ПК 1.4. Подготавливать уборочные машины.</w:t>
      </w:r>
    </w:p>
    <w:p w:rsidR="004A62CA" w:rsidRPr="004A62CA" w:rsidRDefault="004A62CA" w:rsidP="004A62CA">
      <w:pPr>
        <w:pStyle w:val="2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4A62CA">
        <w:rPr>
          <w:rFonts w:ascii="Times New Roman" w:hAnsi="Times New Roman" w:cs="Times New Roman"/>
          <w:bCs/>
          <w:szCs w:val="24"/>
        </w:rPr>
        <w:t>ПК 1.5. </w:t>
      </w:r>
      <w:r w:rsidRPr="004A62CA">
        <w:rPr>
          <w:rFonts w:ascii="Times New Roman" w:hAnsi="Times New Roman" w:cs="Times New Roman"/>
          <w:szCs w:val="24"/>
        </w:rPr>
        <w:t>Подготавливать машины и оборудование для обслуживания животноводческих ферм, комплексов и птицефабрик.</w:t>
      </w:r>
    </w:p>
    <w:p w:rsidR="004A62CA" w:rsidRPr="004A62CA" w:rsidRDefault="004A62CA" w:rsidP="004A62CA">
      <w:pPr>
        <w:pStyle w:val="2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4A62CA">
        <w:rPr>
          <w:rFonts w:ascii="Times New Roman" w:hAnsi="Times New Roman" w:cs="Times New Roman"/>
          <w:bCs/>
          <w:szCs w:val="24"/>
        </w:rPr>
        <w:t>ПК 1.6. Подготавливать рабочее и вспомогательное оборудование тракторов и автомобилей.</w:t>
      </w:r>
    </w:p>
    <w:p w:rsidR="004A62CA" w:rsidRPr="004A62CA" w:rsidRDefault="004A62CA" w:rsidP="004A62CA">
      <w:pPr>
        <w:ind w:firstLine="709"/>
        <w:jc w:val="both"/>
      </w:pPr>
      <w:r w:rsidRPr="004A62CA">
        <w:t>ПК 2.1. Определять рациональный состав агрегатов и их эксплуатационные показатели.</w:t>
      </w:r>
    </w:p>
    <w:p w:rsidR="004A62CA" w:rsidRPr="004A62CA" w:rsidRDefault="004A62CA" w:rsidP="004A62CA">
      <w:pPr>
        <w:ind w:firstLine="709"/>
        <w:jc w:val="both"/>
      </w:pPr>
      <w:r w:rsidRPr="004A62CA">
        <w:t>ПК 2.2. Комплектовать машинно-тракторный агрегат.</w:t>
      </w:r>
    </w:p>
    <w:p w:rsidR="004A62CA" w:rsidRPr="004A62CA" w:rsidRDefault="004A62CA" w:rsidP="004A62CA">
      <w:pPr>
        <w:ind w:firstLine="709"/>
        <w:jc w:val="both"/>
      </w:pPr>
      <w:r w:rsidRPr="004A62CA">
        <w:t>ПК 2.3. Проводить работы на машинно-тракторном агрегате.</w:t>
      </w:r>
    </w:p>
    <w:p w:rsidR="004A62CA" w:rsidRPr="004A62CA" w:rsidRDefault="004A62CA" w:rsidP="004A62CA">
      <w:pPr>
        <w:ind w:firstLine="709"/>
        <w:jc w:val="both"/>
      </w:pPr>
      <w:r w:rsidRPr="004A62CA">
        <w:t xml:space="preserve">ПК 2.4. Выполнять механизированные </w:t>
      </w:r>
      <w:r w:rsidRPr="004A62CA">
        <w:rPr>
          <w:bCs/>
        </w:rPr>
        <w:t>сельскохозяйственные</w:t>
      </w:r>
      <w:r w:rsidRPr="004A62CA">
        <w:t xml:space="preserve"> работы.</w:t>
      </w:r>
    </w:p>
    <w:p w:rsidR="004A62CA" w:rsidRPr="004A62CA" w:rsidRDefault="004A62CA" w:rsidP="004A62CA">
      <w:pPr>
        <w:ind w:firstLine="709"/>
        <w:jc w:val="both"/>
      </w:pPr>
      <w:r w:rsidRPr="004A62CA">
        <w:t>ПК 3.1. Выполнять техническое обслуживание сельскохозяйственных машин и механизмов.</w:t>
      </w:r>
    </w:p>
    <w:p w:rsidR="004A62CA" w:rsidRPr="004A62CA" w:rsidRDefault="004A62CA" w:rsidP="004A62CA">
      <w:pPr>
        <w:ind w:firstLine="709"/>
        <w:jc w:val="both"/>
      </w:pPr>
      <w:r w:rsidRPr="004A62CA">
        <w:t>ПК 3.2. Проводить диагностирование неисправностей сельскохозяйственных машин и механизмов.</w:t>
      </w:r>
    </w:p>
    <w:p w:rsidR="004A62CA" w:rsidRPr="004A62CA" w:rsidRDefault="004A62CA" w:rsidP="004A62CA">
      <w:pPr>
        <w:tabs>
          <w:tab w:val="left" w:pos="1080"/>
        </w:tabs>
        <w:ind w:firstLine="709"/>
        <w:jc w:val="both"/>
      </w:pPr>
      <w:r w:rsidRPr="004A62CA">
        <w:t>ПК 3.3. Осуществлять технологический процесс ремонта отдельных деталей и узлов машин и механизмов.</w:t>
      </w:r>
    </w:p>
    <w:p w:rsidR="004A62CA" w:rsidRPr="004A62CA" w:rsidRDefault="004A62CA" w:rsidP="004A62CA">
      <w:pPr>
        <w:tabs>
          <w:tab w:val="left" w:pos="1080"/>
        </w:tabs>
        <w:ind w:firstLine="709"/>
        <w:jc w:val="both"/>
      </w:pPr>
      <w:r w:rsidRPr="004A62CA">
        <w:t>ПК 3.4. Обеспечивать режимы консервации и хранения сельскохозяйственной техники.</w:t>
      </w:r>
    </w:p>
    <w:p w:rsidR="004A62CA" w:rsidRPr="004A62CA" w:rsidRDefault="004A62CA" w:rsidP="004A62C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ПК 4.1. Участвовать в  планировании основных показателей</w:t>
      </w:r>
      <w:r w:rsidRPr="004A62CA">
        <w:rPr>
          <w:rFonts w:ascii="Times New Roman" w:hAnsi="Times New Roman" w:cs="Times New Roman"/>
          <w:b/>
          <w:szCs w:val="24"/>
        </w:rPr>
        <w:t xml:space="preserve"> </w:t>
      </w:r>
      <w:r w:rsidRPr="004A62CA">
        <w:rPr>
          <w:rFonts w:ascii="Times New Roman" w:hAnsi="Times New Roman" w:cs="Times New Roman"/>
          <w:szCs w:val="24"/>
        </w:rPr>
        <w:t>машинно-тракторного парка сельскохозяйственного предприятия.</w:t>
      </w:r>
    </w:p>
    <w:p w:rsidR="004A62CA" w:rsidRPr="004A62CA" w:rsidRDefault="004A62CA" w:rsidP="004A62C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ПК 4.2. Планировать выполнение работ исполнителями.</w:t>
      </w:r>
    </w:p>
    <w:p w:rsidR="004A62CA" w:rsidRPr="004A62CA" w:rsidRDefault="004A62CA" w:rsidP="004A62C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ПК 4.3. Организовывать работу трудового коллектива.</w:t>
      </w:r>
    </w:p>
    <w:p w:rsidR="004A62CA" w:rsidRPr="004A62CA" w:rsidRDefault="004A62CA" w:rsidP="004A62C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ПК 4.4. Контролировать ход и оценивать результаты выполнения работ исполнителями.</w:t>
      </w:r>
    </w:p>
    <w:p w:rsidR="004A62CA" w:rsidRPr="004A62CA" w:rsidRDefault="004A62CA" w:rsidP="004A62C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ПК 4.5. Вести утвержденную учетно-отчетную документацию.</w:t>
      </w:r>
    </w:p>
    <w:p w:rsidR="00A86CB8" w:rsidRPr="004A62CA" w:rsidRDefault="00A86CB8" w:rsidP="00A86CB8">
      <w:pPr>
        <w:ind w:left="720"/>
        <w:rPr>
          <w:b/>
          <w:bCs/>
          <w:color w:val="000000"/>
        </w:rPr>
      </w:pPr>
    </w:p>
    <w:p w:rsidR="00DC0D02" w:rsidRPr="004A62CA" w:rsidRDefault="00DC0D02" w:rsidP="00A86CB8">
      <w:pPr>
        <w:ind w:left="720"/>
        <w:rPr>
          <w:b/>
          <w:bCs/>
          <w:color w:val="000000"/>
        </w:rPr>
      </w:pPr>
      <w:r w:rsidRPr="004A62CA">
        <w:rPr>
          <w:b/>
          <w:i/>
        </w:rPr>
        <w:t>Общие компетенции (ОК):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</w:t>
      </w:r>
      <w:r w:rsidRPr="004A62CA">
        <w:rPr>
          <w:rFonts w:ascii="Times New Roman" w:hAnsi="Times New Roman" w:cs="Times New Roman"/>
          <w:szCs w:val="24"/>
          <w:lang w:val="en-US"/>
        </w:rPr>
        <w:t> </w:t>
      </w:r>
      <w:r w:rsidRPr="004A62CA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 ней устойчивый интерес.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3. Принимать решения в  стандартных и нестандартных ситуациях и нести за них ответственность.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 профессиональной деятельности.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6. Работать в коллективе и в команде, эффективно общаться с</w:t>
      </w:r>
      <w:r w:rsidRPr="004A62CA">
        <w:rPr>
          <w:rFonts w:ascii="Times New Roman" w:hAnsi="Times New Roman" w:cs="Times New Roman"/>
          <w:szCs w:val="24"/>
          <w:lang w:val="en-US"/>
        </w:rPr>
        <w:t> </w:t>
      </w:r>
      <w:r w:rsidRPr="004A62CA">
        <w:rPr>
          <w:rFonts w:ascii="Times New Roman" w:hAnsi="Times New Roman" w:cs="Times New Roman"/>
          <w:szCs w:val="24"/>
        </w:rPr>
        <w:t>коллегами, руководством, потребителями.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7. Брать на себя ответственность за работу членов команды (подчиненных), за результат выполнения заданий.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9. Ориентироваться в условиях частой смены технологий в профессиональной деятельности.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62CA">
        <w:rPr>
          <w:rFonts w:ascii="Times New Roman" w:hAnsi="Times New Roman" w:cs="Times New Roman"/>
          <w:szCs w:val="24"/>
        </w:rPr>
        <w:t>ОК 10. Исполнять воинскую обязанность, в том числе с применением полученных профессиональных знаний (для юношей).</w:t>
      </w:r>
    </w:p>
    <w:p w:rsidR="00A86CB8" w:rsidRPr="004A62CA" w:rsidRDefault="00A86CB8" w:rsidP="00A86CB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A86CB8" w:rsidRPr="004A62CA" w:rsidRDefault="00A86CB8" w:rsidP="00A86CB8"/>
    <w:p w:rsidR="00A86CB8" w:rsidRPr="004A62CA" w:rsidRDefault="00A86CB8" w:rsidP="004E3DED">
      <w:pPr>
        <w:jc w:val="center"/>
        <w:rPr>
          <w:b/>
          <w:bCs/>
          <w:color w:val="000000"/>
        </w:rPr>
      </w:pPr>
      <w:r w:rsidRPr="004A62CA">
        <w:rPr>
          <w:b/>
          <w:bCs/>
          <w:color w:val="000000"/>
        </w:rPr>
        <w:t>Объем учебной дисциплины и виды учебной работы</w:t>
      </w:r>
    </w:p>
    <w:p w:rsidR="00A86CB8" w:rsidRPr="004A62CA" w:rsidRDefault="00A86CB8" w:rsidP="00A86CB8">
      <w:pPr>
        <w:rPr>
          <w:b/>
          <w:bCs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A86CB8" w:rsidRPr="004A62CA" w:rsidTr="00D75C54">
        <w:trPr>
          <w:trHeight w:hRule="exact" w:val="66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rPr>
                <w:b/>
                <w:bCs/>
                <w:color w:val="000000"/>
              </w:rPr>
              <w:t>Объем</w:t>
            </w:r>
          </w:p>
          <w:p w:rsidR="00A86CB8" w:rsidRPr="004A62CA" w:rsidRDefault="00A86CB8" w:rsidP="00D75C54">
            <w:pPr>
              <w:jc w:val="center"/>
            </w:pPr>
            <w:r w:rsidRPr="004A62CA">
              <w:rPr>
                <w:b/>
                <w:bCs/>
                <w:color w:val="000000"/>
              </w:rPr>
              <w:t>часов</w:t>
            </w:r>
          </w:p>
        </w:tc>
      </w:tr>
      <w:tr w:rsidR="00A86CB8" w:rsidRPr="004A62CA" w:rsidTr="00D75C5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  <w:rPr>
                <w:b/>
              </w:rPr>
            </w:pPr>
            <w:r w:rsidRPr="004A62CA">
              <w:rPr>
                <w:b/>
                <w:color w:val="000000"/>
              </w:rPr>
              <w:t>156</w:t>
            </w:r>
          </w:p>
        </w:tc>
      </w:tr>
      <w:tr w:rsidR="00A86CB8" w:rsidRPr="004A62CA" w:rsidTr="00D75C5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  <w:rPr>
                <w:b/>
              </w:rPr>
            </w:pPr>
            <w:r w:rsidRPr="004A62CA">
              <w:rPr>
                <w:b/>
                <w:color w:val="000000"/>
              </w:rPr>
              <w:t>104</w:t>
            </w:r>
          </w:p>
        </w:tc>
      </w:tr>
      <w:tr w:rsidR="00A86CB8" w:rsidRPr="004A62CA" w:rsidTr="00D75C54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color w:val="00000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  <w:rPr>
                <w:b/>
              </w:rPr>
            </w:pPr>
          </w:p>
        </w:tc>
      </w:tr>
      <w:tr w:rsidR="00A86CB8" w:rsidRPr="004A62CA" w:rsidTr="00D75C5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color w:val="00000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  <w:rPr>
                <w:b/>
                <w:lang w:val="en-US"/>
              </w:rPr>
            </w:pPr>
            <w:r w:rsidRPr="004A62CA">
              <w:rPr>
                <w:b/>
                <w:color w:val="000000"/>
              </w:rPr>
              <w:t>2</w:t>
            </w:r>
            <w:r w:rsidRPr="004A62CA">
              <w:rPr>
                <w:b/>
                <w:color w:val="000000"/>
                <w:lang w:val="en-US"/>
              </w:rPr>
              <w:t>4</w:t>
            </w:r>
          </w:p>
        </w:tc>
      </w:tr>
      <w:tr w:rsidR="00A86CB8" w:rsidRPr="004A62CA" w:rsidTr="00D75C54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  <w:rPr>
                <w:b/>
              </w:rPr>
            </w:pPr>
            <w:r w:rsidRPr="004A62CA">
              <w:rPr>
                <w:b/>
                <w:color w:val="000000"/>
              </w:rPr>
              <w:t>52</w:t>
            </w:r>
          </w:p>
        </w:tc>
      </w:tr>
      <w:tr w:rsidR="00A86CB8" w:rsidRPr="004A62CA" w:rsidTr="00D75C54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color w:val="00000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  <w:rPr>
                <w:b/>
              </w:rPr>
            </w:pPr>
          </w:p>
        </w:tc>
      </w:tr>
      <w:tr w:rsidR="00A86CB8" w:rsidRPr="004A62CA" w:rsidTr="00D75C54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color w:val="000000"/>
              </w:rPr>
              <w:t>Индивидуальные задания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t>6</w:t>
            </w:r>
          </w:p>
        </w:tc>
      </w:tr>
      <w:tr w:rsidR="00A86CB8" w:rsidRPr="004A62CA" w:rsidTr="00D75C54">
        <w:trPr>
          <w:trHeight w:hRule="exact" w:val="42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</w:pPr>
            <w:r w:rsidRPr="004A62CA">
              <w:rPr>
                <w:color w:val="000000"/>
              </w:rPr>
              <w:t>Доклады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t>12</w:t>
            </w:r>
          </w:p>
        </w:tc>
      </w:tr>
      <w:tr w:rsidR="00A86CB8" w:rsidRPr="004A62CA" w:rsidTr="00D75C54">
        <w:trPr>
          <w:trHeight w:hRule="exact" w:val="36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  <w:rPr>
                <w:color w:val="000000"/>
              </w:rPr>
            </w:pPr>
            <w:r w:rsidRPr="004A62CA">
              <w:rPr>
                <w:color w:val="000000"/>
              </w:rPr>
              <w:t>Рефераты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t>26</w:t>
            </w:r>
          </w:p>
        </w:tc>
      </w:tr>
      <w:tr w:rsidR="00A86CB8" w:rsidRPr="004A62CA" w:rsidTr="00D75C54">
        <w:trPr>
          <w:trHeight w:hRule="exact" w:val="34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CB8" w:rsidRPr="004A62CA" w:rsidRDefault="00A86CB8" w:rsidP="00D75C54">
            <w:pPr>
              <w:ind w:firstLine="240"/>
              <w:rPr>
                <w:color w:val="000000"/>
              </w:rPr>
            </w:pPr>
            <w:r w:rsidRPr="004A62CA">
              <w:rPr>
                <w:color w:val="000000"/>
              </w:rPr>
              <w:t>Решение ситуационных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t>8</w:t>
            </w:r>
          </w:p>
        </w:tc>
      </w:tr>
      <w:tr w:rsidR="00A86CB8" w:rsidRPr="004A62CA" w:rsidTr="00D75C54">
        <w:trPr>
          <w:trHeight w:hRule="exact" w:val="346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8" w:rsidRPr="004A62CA" w:rsidRDefault="00A86CB8" w:rsidP="00D75C54">
            <w:pPr>
              <w:jc w:val="center"/>
            </w:pPr>
            <w:r w:rsidRPr="004A62CA">
              <w:rPr>
                <w:b/>
                <w:bCs/>
                <w:color w:val="000000"/>
              </w:rPr>
              <w:t xml:space="preserve">Итоговая аттестация </w:t>
            </w:r>
            <w:r w:rsidRPr="004A62CA">
              <w:rPr>
                <w:color w:val="000000"/>
              </w:rPr>
              <w:t>в форме дифференцированного зачета</w:t>
            </w:r>
          </w:p>
        </w:tc>
      </w:tr>
    </w:tbl>
    <w:p w:rsidR="00A86CB8" w:rsidRPr="004A62CA" w:rsidRDefault="00A86CB8" w:rsidP="00A86CB8"/>
    <w:p w:rsidR="00A86CB8" w:rsidRPr="00F516D4" w:rsidRDefault="00A86CB8" w:rsidP="00A86CB8">
      <w:pPr>
        <w:rPr>
          <w:sz w:val="28"/>
          <w:szCs w:val="28"/>
        </w:rPr>
      </w:pPr>
    </w:p>
    <w:p w:rsidR="00B335E5" w:rsidRPr="00DC2050" w:rsidRDefault="00B335E5" w:rsidP="00B335E5">
      <w:pPr>
        <w:pStyle w:val="a3"/>
        <w:ind w:left="0" w:firstLine="709"/>
        <w:jc w:val="both"/>
        <w:rPr>
          <w:b/>
          <w:i/>
          <w:sz w:val="24"/>
          <w:szCs w:val="24"/>
        </w:rPr>
      </w:pPr>
      <w:r w:rsidRPr="00DC2050">
        <w:rPr>
          <w:b/>
          <w:i/>
          <w:sz w:val="24"/>
          <w:szCs w:val="24"/>
        </w:rPr>
        <w:t>Разделы и темы изучаемого курса</w:t>
      </w:r>
    </w:p>
    <w:p w:rsidR="00B335E5" w:rsidRPr="00DC2050" w:rsidRDefault="00B335E5" w:rsidP="00B335E5">
      <w:pPr>
        <w:pStyle w:val="a5"/>
        <w:spacing w:after="0"/>
        <w:ind w:left="20" w:right="20" w:firstLine="700"/>
        <w:jc w:val="both"/>
      </w:pPr>
      <w:r w:rsidRPr="00DC2050">
        <w:rPr>
          <w:rStyle w:val="a8"/>
          <w:b w:val="0"/>
        </w:rPr>
        <w:t>Содержание дисциплины</w:t>
      </w:r>
      <w:r w:rsidRPr="00DC2050">
        <w:rPr>
          <w:rStyle w:val="a8"/>
        </w:rPr>
        <w:t xml:space="preserve"> </w:t>
      </w:r>
      <w:r w:rsidRPr="00DC2050">
        <w:t>охватывает круг вопросов, связанных с изучением следующих разделов:</w:t>
      </w:r>
    </w:p>
    <w:p w:rsidR="00B335E5" w:rsidRDefault="00D626C9" w:rsidP="00FB02A0">
      <w:pPr>
        <w:rPr>
          <w:rStyle w:val="9pt"/>
          <w:spacing w:val="-1"/>
          <w:sz w:val="20"/>
          <w:szCs w:val="20"/>
        </w:rPr>
      </w:pPr>
      <w:r w:rsidRPr="00C63A61">
        <w:rPr>
          <w:rStyle w:val="9pt"/>
          <w:spacing w:val="-1"/>
          <w:sz w:val="20"/>
          <w:szCs w:val="20"/>
        </w:rPr>
        <w:t>Раздел 1. Основы экономики</w:t>
      </w:r>
    </w:p>
    <w:p w:rsidR="006F4649" w:rsidRPr="006F4649" w:rsidRDefault="006F4649" w:rsidP="006F4649">
      <w:pPr>
        <w:pStyle w:val="6"/>
        <w:shd w:val="clear" w:color="auto" w:fill="auto"/>
        <w:spacing w:after="0" w:line="240" w:lineRule="auto"/>
        <w:ind w:left="120" w:firstLine="0"/>
        <w:jc w:val="left"/>
        <w:rPr>
          <w:b w:val="0"/>
          <w:i/>
          <w:sz w:val="20"/>
          <w:szCs w:val="20"/>
        </w:rPr>
      </w:pPr>
      <w:r w:rsidRPr="006F4649">
        <w:rPr>
          <w:rStyle w:val="9pt"/>
          <w:b w:val="0"/>
          <w:i/>
          <w:spacing w:val="-1"/>
          <w:sz w:val="20"/>
          <w:szCs w:val="20"/>
          <w:lang w:eastAsia="ru-RU"/>
        </w:rPr>
        <w:t>Тема 1.1Общие экономические понятия</w:t>
      </w:r>
    </w:p>
    <w:p w:rsidR="006F4649" w:rsidRPr="006F4649" w:rsidRDefault="006F4649" w:rsidP="006F4649">
      <w:pPr>
        <w:pStyle w:val="6"/>
        <w:shd w:val="clear" w:color="auto" w:fill="auto"/>
        <w:spacing w:after="0" w:line="240" w:lineRule="auto"/>
        <w:ind w:firstLine="0"/>
        <w:jc w:val="left"/>
        <w:rPr>
          <w:b w:val="0"/>
          <w:i/>
          <w:sz w:val="20"/>
          <w:szCs w:val="20"/>
        </w:rPr>
      </w:pPr>
      <w:r>
        <w:rPr>
          <w:rStyle w:val="9pt"/>
          <w:b w:val="0"/>
          <w:i/>
          <w:spacing w:val="-1"/>
          <w:sz w:val="20"/>
          <w:szCs w:val="20"/>
          <w:lang w:eastAsia="ru-RU"/>
        </w:rPr>
        <w:t xml:space="preserve">  </w:t>
      </w:r>
      <w:r w:rsidRPr="006F4649">
        <w:rPr>
          <w:rStyle w:val="9pt"/>
          <w:b w:val="0"/>
          <w:i/>
          <w:spacing w:val="-1"/>
          <w:sz w:val="20"/>
          <w:szCs w:val="20"/>
          <w:lang w:eastAsia="ru-RU"/>
        </w:rPr>
        <w:t>Тема 1.2Особенности и перспективы развития сельского хозяйства</w:t>
      </w:r>
    </w:p>
    <w:p w:rsidR="00D2248E" w:rsidRPr="006F4649" w:rsidRDefault="006F4649" w:rsidP="006F4649">
      <w:pPr>
        <w:pStyle w:val="6"/>
        <w:shd w:val="clear" w:color="auto" w:fill="auto"/>
        <w:spacing w:after="0" w:line="240" w:lineRule="auto"/>
        <w:ind w:firstLine="0"/>
        <w:jc w:val="left"/>
        <w:rPr>
          <w:rStyle w:val="9pt"/>
          <w:b w:val="0"/>
          <w:i/>
          <w:color w:val="auto"/>
          <w:sz w:val="20"/>
          <w:szCs w:val="20"/>
          <w:lang w:val="ru-RU" w:eastAsia="ru-RU"/>
        </w:rPr>
      </w:pPr>
      <w:r>
        <w:rPr>
          <w:rStyle w:val="9pt"/>
          <w:b w:val="0"/>
          <w:i/>
          <w:spacing w:val="-1"/>
          <w:sz w:val="20"/>
          <w:szCs w:val="20"/>
          <w:lang w:eastAsia="ru-RU"/>
        </w:rPr>
        <w:t xml:space="preserve">  </w:t>
      </w:r>
      <w:r w:rsidRPr="006F4649">
        <w:rPr>
          <w:rStyle w:val="9pt"/>
          <w:b w:val="0"/>
          <w:i/>
          <w:spacing w:val="-1"/>
          <w:sz w:val="20"/>
          <w:szCs w:val="20"/>
          <w:lang w:eastAsia="ru-RU"/>
        </w:rPr>
        <w:t>Тема 1.3Формирование рыночных отношений в сельском хозяйстве</w:t>
      </w:r>
    </w:p>
    <w:p w:rsidR="00D626C9" w:rsidRDefault="00D626C9" w:rsidP="00FB02A0">
      <w:pPr>
        <w:pStyle w:val="6"/>
        <w:shd w:val="clear" w:color="auto" w:fill="auto"/>
        <w:spacing w:after="0" w:line="240" w:lineRule="auto"/>
        <w:ind w:firstLine="0"/>
        <w:jc w:val="left"/>
        <w:rPr>
          <w:rStyle w:val="9pt"/>
          <w:spacing w:val="-1"/>
          <w:sz w:val="20"/>
          <w:szCs w:val="20"/>
          <w:lang w:eastAsia="ru-RU"/>
        </w:rPr>
      </w:pPr>
      <w:r w:rsidRPr="00C63A61">
        <w:rPr>
          <w:rStyle w:val="9pt"/>
          <w:spacing w:val="-1"/>
          <w:sz w:val="20"/>
          <w:szCs w:val="20"/>
          <w:lang w:eastAsia="ru-RU"/>
        </w:rPr>
        <w:t>Раздел 2</w:t>
      </w:r>
      <w:r w:rsidR="00FB02A0">
        <w:rPr>
          <w:rStyle w:val="9pt"/>
          <w:spacing w:val="-1"/>
          <w:sz w:val="20"/>
          <w:szCs w:val="20"/>
          <w:lang w:eastAsia="ru-RU"/>
        </w:rPr>
        <w:t>.</w:t>
      </w:r>
      <w:r w:rsidRPr="00C63A61">
        <w:rPr>
          <w:rStyle w:val="9pt"/>
          <w:spacing w:val="-1"/>
          <w:sz w:val="20"/>
          <w:szCs w:val="20"/>
          <w:lang w:eastAsia="ru-RU"/>
        </w:rPr>
        <w:t xml:space="preserve"> Природные и экономические ресурсы предприятия</w:t>
      </w:r>
    </w:p>
    <w:p w:rsidR="008637D0" w:rsidRPr="008637D0" w:rsidRDefault="008637D0" w:rsidP="008637D0">
      <w:pPr>
        <w:pStyle w:val="6"/>
        <w:shd w:val="clear" w:color="auto" w:fill="auto"/>
        <w:tabs>
          <w:tab w:val="left" w:pos="1575"/>
          <w:tab w:val="left" w:pos="2255"/>
          <w:tab w:val="left" w:pos="2310"/>
        </w:tabs>
        <w:spacing w:after="0" w:line="240" w:lineRule="auto"/>
        <w:ind w:left="120" w:firstLine="0"/>
        <w:jc w:val="left"/>
        <w:rPr>
          <w:rStyle w:val="9pt"/>
          <w:b w:val="0"/>
          <w:i/>
          <w:color w:val="auto"/>
          <w:sz w:val="20"/>
          <w:szCs w:val="20"/>
          <w:lang w:val="ru-RU" w:eastAsia="ru-RU"/>
        </w:rPr>
      </w:pPr>
      <w:r w:rsidRPr="008637D0">
        <w:rPr>
          <w:rStyle w:val="9pt"/>
          <w:b w:val="0"/>
          <w:i/>
          <w:spacing w:val="-1"/>
          <w:sz w:val="20"/>
          <w:szCs w:val="20"/>
          <w:lang w:eastAsia="ru-RU"/>
        </w:rPr>
        <w:t>Тема 2.1Земельные ресурсы предприятия</w:t>
      </w:r>
    </w:p>
    <w:p w:rsidR="008637D0" w:rsidRPr="008637D0" w:rsidRDefault="008637D0" w:rsidP="008637D0">
      <w:pPr>
        <w:pStyle w:val="6"/>
        <w:shd w:val="clear" w:color="auto" w:fill="auto"/>
        <w:spacing w:after="0" w:line="240" w:lineRule="auto"/>
        <w:ind w:left="120" w:firstLine="0"/>
        <w:jc w:val="left"/>
        <w:rPr>
          <w:b w:val="0"/>
          <w:i/>
          <w:sz w:val="20"/>
          <w:szCs w:val="20"/>
          <w:lang w:val="ru-RU"/>
        </w:rPr>
      </w:pPr>
      <w:r w:rsidRPr="008637D0">
        <w:rPr>
          <w:rStyle w:val="9pt"/>
          <w:b w:val="0"/>
          <w:i/>
          <w:spacing w:val="-1"/>
          <w:sz w:val="20"/>
          <w:szCs w:val="20"/>
          <w:lang w:eastAsia="ru-RU"/>
        </w:rPr>
        <w:t>Тема 2.2.</w:t>
      </w:r>
      <w:r w:rsidRPr="008637D0">
        <w:rPr>
          <w:b w:val="0"/>
          <w:i/>
          <w:sz w:val="20"/>
          <w:szCs w:val="20"/>
        </w:rPr>
        <w:t>Основные средства</w:t>
      </w:r>
    </w:p>
    <w:p w:rsidR="008637D0" w:rsidRPr="008637D0" w:rsidRDefault="008637D0" w:rsidP="008637D0">
      <w:pPr>
        <w:pStyle w:val="6"/>
        <w:shd w:val="clear" w:color="auto" w:fill="auto"/>
        <w:spacing w:after="0" w:line="240" w:lineRule="auto"/>
        <w:ind w:left="120" w:firstLine="0"/>
        <w:jc w:val="left"/>
        <w:rPr>
          <w:b w:val="0"/>
          <w:i/>
          <w:sz w:val="20"/>
          <w:szCs w:val="20"/>
        </w:rPr>
      </w:pPr>
      <w:r w:rsidRPr="008637D0">
        <w:rPr>
          <w:rStyle w:val="9pt"/>
          <w:b w:val="0"/>
          <w:i/>
          <w:spacing w:val="-1"/>
          <w:sz w:val="20"/>
          <w:szCs w:val="20"/>
          <w:lang w:eastAsia="ru-RU"/>
        </w:rPr>
        <w:t>Тема 2.3.</w:t>
      </w:r>
      <w:r w:rsidRPr="008637D0">
        <w:rPr>
          <w:rStyle w:val="9pt"/>
          <w:b w:val="0"/>
          <w:i/>
          <w:spacing w:val="-1"/>
          <w:lang w:eastAsia="ru-RU"/>
        </w:rPr>
        <w:t>Оборотные средства.</w:t>
      </w:r>
    </w:p>
    <w:p w:rsidR="008637D0" w:rsidRPr="008637D0" w:rsidRDefault="008637D0" w:rsidP="008637D0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color w:val="auto"/>
          <w:sz w:val="20"/>
          <w:szCs w:val="20"/>
          <w:lang w:val="ru-RU" w:eastAsia="ru-RU"/>
        </w:rPr>
      </w:pPr>
      <w:r w:rsidRPr="008637D0">
        <w:rPr>
          <w:rStyle w:val="9pt"/>
          <w:b w:val="0"/>
          <w:i/>
          <w:spacing w:val="-1"/>
          <w:sz w:val="20"/>
          <w:szCs w:val="20"/>
          <w:lang w:eastAsia="ru-RU"/>
        </w:rPr>
        <w:t>Тема 2.4.Трудовые ресурсы предприятия, производительность и оплата труда</w:t>
      </w:r>
    </w:p>
    <w:p w:rsidR="00D626C9" w:rsidRDefault="00FB02A0" w:rsidP="00FB02A0">
      <w:pPr>
        <w:rPr>
          <w:b/>
          <w:sz w:val="20"/>
          <w:szCs w:val="20"/>
        </w:rPr>
      </w:pPr>
      <w:r w:rsidRPr="00C63A61">
        <w:rPr>
          <w:b/>
          <w:sz w:val="20"/>
          <w:szCs w:val="20"/>
        </w:rPr>
        <w:t>Раздел 3.</w:t>
      </w:r>
      <w:r>
        <w:rPr>
          <w:b/>
          <w:sz w:val="20"/>
          <w:szCs w:val="20"/>
        </w:rPr>
        <w:t xml:space="preserve"> </w:t>
      </w:r>
      <w:r w:rsidRPr="00C63A61">
        <w:rPr>
          <w:b/>
          <w:sz w:val="20"/>
          <w:szCs w:val="20"/>
        </w:rPr>
        <w:t>Организация, как хозяйствующий субъект в сельском хозяйстве</w:t>
      </w:r>
    </w:p>
    <w:p w:rsidR="004879CD" w:rsidRPr="004879CD" w:rsidRDefault="004879CD" w:rsidP="004879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4879CD">
        <w:rPr>
          <w:i/>
          <w:sz w:val="20"/>
          <w:szCs w:val="20"/>
        </w:rPr>
        <w:t>Тема 3.1.</w:t>
      </w:r>
      <w:r w:rsidRPr="004879CD">
        <w:rPr>
          <w:bCs/>
          <w:i/>
          <w:color w:val="000000"/>
          <w:spacing w:val="-1"/>
          <w:sz w:val="20"/>
          <w:szCs w:val="20"/>
        </w:rPr>
        <w:t>Предприятие как основной субъект предпринимательской деятельности.</w:t>
      </w:r>
    </w:p>
    <w:p w:rsidR="00FB02A0" w:rsidRDefault="00FB02A0" w:rsidP="00FB02A0">
      <w:pPr>
        <w:rPr>
          <w:b/>
          <w:sz w:val="20"/>
          <w:szCs w:val="20"/>
        </w:rPr>
      </w:pPr>
      <w:r w:rsidRPr="00C63A61">
        <w:rPr>
          <w:b/>
          <w:sz w:val="20"/>
          <w:szCs w:val="20"/>
        </w:rPr>
        <w:t>Раздел 4.</w:t>
      </w:r>
      <w:r>
        <w:rPr>
          <w:b/>
          <w:sz w:val="20"/>
          <w:szCs w:val="20"/>
        </w:rPr>
        <w:t xml:space="preserve"> </w:t>
      </w:r>
      <w:r w:rsidRPr="00C63A61">
        <w:rPr>
          <w:b/>
          <w:sz w:val="20"/>
          <w:szCs w:val="20"/>
        </w:rPr>
        <w:t>Себестоимость, цена, прибыль и рентабельность.</w:t>
      </w:r>
    </w:p>
    <w:p w:rsidR="004879CD" w:rsidRPr="004879CD" w:rsidRDefault="004879CD" w:rsidP="004879CD">
      <w:pPr>
        <w:pStyle w:val="6"/>
        <w:shd w:val="clear" w:color="auto" w:fill="auto"/>
        <w:spacing w:after="0" w:line="240" w:lineRule="auto"/>
        <w:ind w:left="120" w:firstLine="0"/>
        <w:jc w:val="left"/>
        <w:rPr>
          <w:b w:val="0"/>
          <w:i/>
          <w:sz w:val="20"/>
          <w:szCs w:val="20"/>
        </w:rPr>
      </w:pPr>
      <w:r w:rsidRPr="004879CD">
        <w:rPr>
          <w:rStyle w:val="9pt"/>
          <w:b w:val="0"/>
          <w:i/>
          <w:spacing w:val="-1"/>
          <w:sz w:val="20"/>
          <w:szCs w:val="20"/>
          <w:lang w:eastAsia="ru-RU"/>
        </w:rPr>
        <w:t>Тема 4.1.Издержки производства и себестоимость продукции</w:t>
      </w:r>
    </w:p>
    <w:p w:rsidR="004879CD" w:rsidRPr="004879CD" w:rsidRDefault="004879CD" w:rsidP="004879CD">
      <w:pPr>
        <w:pStyle w:val="6"/>
        <w:shd w:val="clear" w:color="auto" w:fill="auto"/>
        <w:spacing w:after="0" w:line="240" w:lineRule="auto"/>
        <w:ind w:left="120" w:firstLine="0"/>
        <w:jc w:val="left"/>
        <w:rPr>
          <w:b w:val="0"/>
          <w:i/>
          <w:sz w:val="20"/>
          <w:szCs w:val="20"/>
        </w:rPr>
      </w:pPr>
      <w:r w:rsidRPr="004879CD">
        <w:rPr>
          <w:rStyle w:val="9pt"/>
          <w:b w:val="0"/>
          <w:i/>
          <w:spacing w:val="-1"/>
          <w:sz w:val="20"/>
          <w:szCs w:val="20"/>
          <w:lang w:eastAsia="ru-RU"/>
        </w:rPr>
        <w:t>Тема 4.2.Ценообразование и цены в условиях рынка</w:t>
      </w:r>
    </w:p>
    <w:p w:rsidR="004879CD" w:rsidRPr="004879CD" w:rsidRDefault="004879CD" w:rsidP="004879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4879CD">
        <w:rPr>
          <w:i/>
          <w:sz w:val="20"/>
          <w:szCs w:val="20"/>
        </w:rPr>
        <w:t>Тема 4.3.Прибыль и рентабельность</w:t>
      </w:r>
    </w:p>
    <w:p w:rsidR="00FB02A0" w:rsidRDefault="00FB02A0" w:rsidP="00FB02A0">
      <w:pPr>
        <w:rPr>
          <w:rStyle w:val="9pt"/>
          <w:spacing w:val="-1"/>
          <w:sz w:val="20"/>
          <w:szCs w:val="20"/>
        </w:rPr>
      </w:pPr>
      <w:r w:rsidRPr="00C63A61">
        <w:rPr>
          <w:rStyle w:val="9pt"/>
          <w:spacing w:val="-1"/>
          <w:sz w:val="20"/>
          <w:szCs w:val="20"/>
        </w:rPr>
        <w:t>Раздел 5. Маркетинговая деятельность организации</w:t>
      </w:r>
    </w:p>
    <w:p w:rsidR="001C73AF" w:rsidRPr="001C73AF" w:rsidRDefault="001C73AF" w:rsidP="001C73AF">
      <w:pPr>
        <w:pStyle w:val="6"/>
        <w:shd w:val="clear" w:color="auto" w:fill="auto"/>
        <w:spacing w:after="0" w:line="240" w:lineRule="auto"/>
        <w:ind w:firstLine="120"/>
        <w:jc w:val="left"/>
        <w:rPr>
          <w:rStyle w:val="9pt"/>
          <w:b w:val="0"/>
          <w:color w:val="auto"/>
          <w:sz w:val="20"/>
          <w:szCs w:val="20"/>
          <w:lang w:val="ru-RU" w:eastAsia="ru-RU"/>
        </w:rPr>
      </w:pPr>
      <w:r w:rsidRPr="001C73AF">
        <w:rPr>
          <w:rStyle w:val="9pt"/>
          <w:b w:val="0"/>
          <w:spacing w:val="-1"/>
          <w:sz w:val="20"/>
          <w:szCs w:val="20"/>
          <w:lang w:eastAsia="ru-RU"/>
        </w:rPr>
        <w:t>Тема 5.1Основные положения теории и практики маркетинга</w:t>
      </w:r>
    </w:p>
    <w:p w:rsidR="001C73AF" w:rsidRPr="001C73AF" w:rsidRDefault="001C73AF" w:rsidP="001C73AF">
      <w:pPr>
        <w:pStyle w:val="6"/>
        <w:shd w:val="clear" w:color="auto" w:fill="auto"/>
        <w:spacing w:after="0" w:line="240" w:lineRule="auto"/>
        <w:ind w:firstLine="120"/>
        <w:jc w:val="left"/>
        <w:rPr>
          <w:rStyle w:val="9pt"/>
          <w:b w:val="0"/>
          <w:color w:val="auto"/>
          <w:sz w:val="20"/>
          <w:szCs w:val="20"/>
          <w:lang w:val="ru-RU" w:eastAsia="ru-RU"/>
        </w:rPr>
      </w:pPr>
      <w:r w:rsidRPr="001C73AF">
        <w:rPr>
          <w:rStyle w:val="9pt"/>
          <w:b w:val="0"/>
          <w:spacing w:val="-1"/>
          <w:sz w:val="20"/>
          <w:szCs w:val="20"/>
          <w:lang w:eastAsia="ru-RU"/>
        </w:rPr>
        <w:t>Тема 5.2.</w:t>
      </w:r>
      <w:r w:rsidRPr="001C73AF">
        <w:rPr>
          <w:b w:val="0"/>
          <w:sz w:val="20"/>
          <w:szCs w:val="20"/>
        </w:rPr>
        <w:t>Структура маркетинговой деятельности</w:t>
      </w:r>
    </w:p>
    <w:p w:rsidR="004879CD" w:rsidRPr="001C73AF" w:rsidRDefault="001C73AF" w:rsidP="001C73AF">
      <w:pPr>
        <w:ind w:firstLine="120"/>
        <w:rPr>
          <w:rStyle w:val="9pt"/>
          <w:b w:val="0"/>
          <w:color w:val="auto"/>
          <w:sz w:val="20"/>
          <w:szCs w:val="20"/>
          <w:lang w:val="ru-RU" w:eastAsia="ru-RU"/>
        </w:rPr>
      </w:pPr>
      <w:r w:rsidRPr="001C73AF">
        <w:rPr>
          <w:rStyle w:val="submenu-table"/>
          <w:bCs/>
          <w:sz w:val="20"/>
          <w:szCs w:val="20"/>
        </w:rPr>
        <w:t>Тема 5.3. Сегментирование рынка</w:t>
      </w:r>
      <w:r w:rsidRPr="001C73AF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Pr="001C73AF">
        <w:rPr>
          <w:sz w:val="20"/>
          <w:szCs w:val="20"/>
        </w:rPr>
        <w:t>Тема 5.4. Окружающая  и конкурентная среда маркетинга</w:t>
      </w:r>
      <w:r w:rsidRPr="001C73AF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Pr="001C73AF">
        <w:rPr>
          <w:rStyle w:val="submenu-table"/>
          <w:bCs/>
          <w:sz w:val="20"/>
          <w:szCs w:val="20"/>
        </w:rPr>
        <w:t>Тема 5.5. Средства маркетинга</w:t>
      </w:r>
      <w:r w:rsidRPr="001C73AF">
        <w:rPr>
          <w:sz w:val="20"/>
          <w:szCs w:val="20"/>
        </w:rPr>
        <w:t xml:space="preserve"> </w:t>
      </w:r>
      <w:r w:rsidRPr="001C73AF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Pr="001C73AF">
        <w:rPr>
          <w:sz w:val="20"/>
          <w:szCs w:val="20"/>
        </w:rPr>
        <w:t>Тема 5.6.. Средства продвижения товаров. Реклама.</w:t>
      </w:r>
      <w:r w:rsidRPr="001C73AF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Pr="001C73AF">
        <w:rPr>
          <w:rStyle w:val="9pt"/>
          <w:b w:val="0"/>
          <w:spacing w:val="-1"/>
          <w:sz w:val="20"/>
          <w:szCs w:val="20"/>
        </w:rPr>
        <w:t>Тема 5.7.Особенности маркетинга в сельском хозяйстве</w:t>
      </w:r>
    </w:p>
    <w:p w:rsidR="00FB02A0" w:rsidRDefault="00FB02A0" w:rsidP="00FB02A0">
      <w:pPr>
        <w:rPr>
          <w:rStyle w:val="9pt"/>
          <w:spacing w:val="-1"/>
          <w:sz w:val="20"/>
          <w:szCs w:val="20"/>
        </w:rPr>
      </w:pPr>
      <w:r w:rsidRPr="00C63A61">
        <w:rPr>
          <w:rStyle w:val="9pt"/>
          <w:spacing w:val="-1"/>
          <w:sz w:val="20"/>
          <w:szCs w:val="20"/>
        </w:rPr>
        <w:t>Раздел 6. Современный менеджмент</w:t>
      </w:r>
    </w:p>
    <w:p w:rsidR="00FB02A0" w:rsidRPr="00587249" w:rsidRDefault="00587249" w:rsidP="00587249">
      <w:pPr>
        <w:pStyle w:val="6"/>
        <w:shd w:val="clear" w:color="auto" w:fill="auto"/>
        <w:spacing w:after="0" w:line="240" w:lineRule="auto"/>
        <w:ind w:firstLine="0"/>
        <w:jc w:val="left"/>
        <w:rPr>
          <w:rStyle w:val="9pt"/>
          <w:b w:val="0"/>
          <w:i/>
          <w:color w:val="auto"/>
          <w:sz w:val="20"/>
          <w:szCs w:val="20"/>
          <w:lang w:val="ru-RU" w:eastAsia="ru-RU"/>
        </w:rPr>
      </w:pPr>
      <w:r>
        <w:rPr>
          <w:rStyle w:val="9pt"/>
          <w:b w:val="0"/>
          <w:i/>
          <w:spacing w:val="-1"/>
          <w:sz w:val="20"/>
          <w:szCs w:val="20"/>
          <w:lang w:eastAsia="ru-RU"/>
        </w:rPr>
        <w:t xml:space="preserve">   </w:t>
      </w:r>
      <w:r w:rsidR="00D2248E"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Тема 6.</w:t>
      </w:r>
      <w:r>
        <w:rPr>
          <w:rStyle w:val="9pt"/>
          <w:b w:val="0"/>
          <w:i/>
          <w:spacing w:val="-1"/>
          <w:sz w:val="20"/>
          <w:szCs w:val="20"/>
          <w:lang w:eastAsia="ru-RU"/>
        </w:rPr>
        <w:t>1.Сущность и характер</w:t>
      </w:r>
      <w:r w:rsidR="00D2248E"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ные че</w:t>
      </w:r>
      <w:r>
        <w:rPr>
          <w:rStyle w:val="9pt"/>
          <w:b w:val="0"/>
          <w:i/>
          <w:spacing w:val="-1"/>
          <w:sz w:val="20"/>
          <w:szCs w:val="20"/>
          <w:lang w:eastAsia="ru-RU"/>
        </w:rPr>
        <w:t>рты современ</w:t>
      </w:r>
      <w:r w:rsidR="00D2248E"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ного менеджмента</w:t>
      </w:r>
    </w:p>
    <w:p w:rsidR="00D2248E" w:rsidRPr="00587249" w:rsidRDefault="00D2248E" w:rsidP="00587249">
      <w:pPr>
        <w:pStyle w:val="6"/>
        <w:shd w:val="clear" w:color="auto" w:fill="auto"/>
        <w:spacing w:after="0" w:line="240" w:lineRule="auto"/>
        <w:ind w:left="120" w:right="128" w:firstLine="0"/>
        <w:jc w:val="left"/>
        <w:rPr>
          <w:rStyle w:val="9pt"/>
          <w:b w:val="0"/>
          <w:i/>
          <w:color w:val="auto"/>
          <w:sz w:val="20"/>
          <w:szCs w:val="20"/>
          <w:lang w:val="ru-RU" w:eastAsia="ru-RU"/>
        </w:rPr>
      </w:pPr>
      <w:r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Тема 6.2</w:t>
      </w:r>
      <w:r w:rsidR="00587249">
        <w:rPr>
          <w:rStyle w:val="9pt"/>
          <w:b w:val="0"/>
          <w:i/>
          <w:spacing w:val="-1"/>
          <w:sz w:val="20"/>
          <w:szCs w:val="20"/>
          <w:lang w:eastAsia="ru-RU"/>
        </w:rPr>
        <w:t>.</w:t>
      </w:r>
      <w:r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Организация как объект управления</w:t>
      </w:r>
    </w:p>
    <w:p w:rsidR="00D2248E" w:rsidRPr="00587249" w:rsidRDefault="00D2248E" w:rsidP="00587249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color w:val="auto"/>
          <w:sz w:val="20"/>
          <w:szCs w:val="20"/>
          <w:lang w:val="ru-RU" w:eastAsia="ru-RU"/>
        </w:rPr>
      </w:pPr>
      <w:r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Тема 6.3.Особенности менеджмента в профессиональной деятельности.</w:t>
      </w:r>
    </w:p>
    <w:p w:rsidR="00D2248E" w:rsidRDefault="00D2248E" w:rsidP="00587249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spacing w:val="-1"/>
          <w:sz w:val="20"/>
          <w:szCs w:val="20"/>
          <w:lang w:eastAsia="ru-RU"/>
        </w:rPr>
      </w:pPr>
      <w:r w:rsidRPr="00587249">
        <w:rPr>
          <w:rStyle w:val="9pt"/>
          <w:b w:val="0"/>
          <w:i/>
          <w:spacing w:val="-1"/>
          <w:sz w:val="20"/>
          <w:szCs w:val="20"/>
          <w:lang w:eastAsia="ru-RU"/>
        </w:rPr>
        <w:t>Тема 6.4.Стили и методы управления.</w:t>
      </w:r>
    </w:p>
    <w:p w:rsidR="00587249" w:rsidRDefault="00587249" w:rsidP="00587249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spacing w:val="-1"/>
          <w:sz w:val="20"/>
          <w:szCs w:val="20"/>
          <w:lang w:eastAsia="ru-RU"/>
        </w:rPr>
      </w:pPr>
    </w:p>
    <w:p w:rsidR="00587249" w:rsidRDefault="00587249" w:rsidP="00587249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spacing w:val="-1"/>
          <w:sz w:val="20"/>
          <w:szCs w:val="20"/>
          <w:lang w:eastAsia="ru-RU"/>
        </w:rPr>
      </w:pPr>
    </w:p>
    <w:p w:rsidR="00587249" w:rsidRDefault="00587249" w:rsidP="00587249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spacing w:val="-1"/>
          <w:sz w:val="20"/>
          <w:szCs w:val="20"/>
          <w:lang w:eastAsia="ru-RU"/>
        </w:rPr>
      </w:pPr>
    </w:p>
    <w:p w:rsidR="00587249" w:rsidRDefault="00587249" w:rsidP="00587249">
      <w:pPr>
        <w:pStyle w:val="6"/>
        <w:shd w:val="clear" w:color="auto" w:fill="auto"/>
        <w:spacing w:after="0" w:line="240" w:lineRule="auto"/>
        <w:ind w:left="120" w:firstLine="0"/>
        <w:jc w:val="left"/>
        <w:rPr>
          <w:rStyle w:val="9pt"/>
          <w:b w:val="0"/>
          <w:i/>
          <w:spacing w:val="-1"/>
          <w:sz w:val="20"/>
          <w:szCs w:val="20"/>
          <w:lang w:eastAsia="ru-RU"/>
        </w:rPr>
      </w:pPr>
    </w:p>
    <w:sectPr w:rsidR="0058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34" w:rsidRDefault="00445E34">
      <w:r>
        <w:separator/>
      </w:r>
    </w:p>
  </w:endnote>
  <w:endnote w:type="continuationSeparator" w:id="0">
    <w:p w:rsidR="00445E34" w:rsidRDefault="0044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34" w:rsidRDefault="00445E34">
      <w:r>
        <w:separator/>
      </w:r>
    </w:p>
  </w:footnote>
  <w:footnote w:type="continuationSeparator" w:id="0">
    <w:p w:rsidR="00445E34" w:rsidRDefault="0044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CD0"/>
    <w:multiLevelType w:val="hybridMultilevel"/>
    <w:tmpl w:val="C3FAF3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53557C"/>
    <w:multiLevelType w:val="hybridMultilevel"/>
    <w:tmpl w:val="41805F68"/>
    <w:lvl w:ilvl="0" w:tplc="8FDA0D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5726966">
      <w:numFmt w:val="none"/>
      <w:lvlText w:val=""/>
      <w:lvlJc w:val="left"/>
      <w:pPr>
        <w:tabs>
          <w:tab w:val="num" w:pos="360"/>
        </w:tabs>
      </w:pPr>
    </w:lvl>
    <w:lvl w:ilvl="2" w:tplc="DF9E366E">
      <w:numFmt w:val="none"/>
      <w:lvlText w:val=""/>
      <w:lvlJc w:val="left"/>
      <w:pPr>
        <w:tabs>
          <w:tab w:val="num" w:pos="360"/>
        </w:tabs>
      </w:pPr>
    </w:lvl>
    <w:lvl w:ilvl="3" w:tplc="7786CE0C">
      <w:numFmt w:val="none"/>
      <w:lvlText w:val=""/>
      <w:lvlJc w:val="left"/>
      <w:pPr>
        <w:tabs>
          <w:tab w:val="num" w:pos="360"/>
        </w:tabs>
      </w:pPr>
    </w:lvl>
    <w:lvl w:ilvl="4" w:tplc="2402E9CE">
      <w:numFmt w:val="none"/>
      <w:lvlText w:val=""/>
      <w:lvlJc w:val="left"/>
      <w:pPr>
        <w:tabs>
          <w:tab w:val="num" w:pos="360"/>
        </w:tabs>
      </w:pPr>
    </w:lvl>
    <w:lvl w:ilvl="5" w:tplc="0FFA3392">
      <w:numFmt w:val="none"/>
      <w:lvlText w:val=""/>
      <w:lvlJc w:val="left"/>
      <w:pPr>
        <w:tabs>
          <w:tab w:val="num" w:pos="360"/>
        </w:tabs>
      </w:pPr>
    </w:lvl>
    <w:lvl w:ilvl="6" w:tplc="B3FA134E">
      <w:numFmt w:val="none"/>
      <w:lvlText w:val=""/>
      <w:lvlJc w:val="left"/>
      <w:pPr>
        <w:tabs>
          <w:tab w:val="num" w:pos="360"/>
        </w:tabs>
      </w:pPr>
    </w:lvl>
    <w:lvl w:ilvl="7" w:tplc="152E0E10">
      <w:numFmt w:val="none"/>
      <w:lvlText w:val=""/>
      <w:lvlJc w:val="left"/>
      <w:pPr>
        <w:tabs>
          <w:tab w:val="num" w:pos="360"/>
        </w:tabs>
      </w:pPr>
    </w:lvl>
    <w:lvl w:ilvl="8" w:tplc="CAA827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7F767D"/>
    <w:multiLevelType w:val="hybridMultilevel"/>
    <w:tmpl w:val="DBD61F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706729C"/>
    <w:multiLevelType w:val="hybridMultilevel"/>
    <w:tmpl w:val="30A8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B8"/>
    <w:rsid w:val="00093FB5"/>
    <w:rsid w:val="000A045F"/>
    <w:rsid w:val="001C73AF"/>
    <w:rsid w:val="002D6CED"/>
    <w:rsid w:val="00312BF4"/>
    <w:rsid w:val="00420AB4"/>
    <w:rsid w:val="00445E34"/>
    <w:rsid w:val="004879CD"/>
    <w:rsid w:val="004A62CA"/>
    <w:rsid w:val="004E3DED"/>
    <w:rsid w:val="00587249"/>
    <w:rsid w:val="006F4649"/>
    <w:rsid w:val="008637D0"/>
    <w:rsid w:val="008B0CD2"/>
    <w:rsid w:val="00A86CB8"/>
    <w:rsid w:val="00AD4095"/>
    <w:rsid w:val="00B01428"/>
    <w:rsid w:val="00B335E5"/>
    <w:rsid w:val="00D2248E"/>
    <w:rsid w:val="00D626C9"/>
    <w:rsid w:val="00D75C54"/>
    <w:rsid w:val="00DC0D02"/>
    <w:rsid w:val="00ED51E1"/>
    <w:rsid w:val="00F51653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C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A86CB8"/>
    <w:pPr>
      <w:ind w:right="-52"/>
    </w:pPr>
    <w:rPr>
      <w:szCs w:val="20"/>
    </w:rPr>
  </w:style>
  <w:style w:type="paragraph" w:styleId="a3">
    <w:name w:val="List Paragraph"/>
    <w:basedOn w:val="a"/>
    <w:qFormat/>
    <w:rsid w:val="00A86C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List"/>
    <w:basedOn w:val="a"/>
    <w:rsid w:val="00A86CB8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A86CB8"/>
    <w:pPr>
      <w:ind w:left="566" w:hanging="283"/>
    </w:pPr>
    <w:rPr>
      <w:rFonts w:ascii="Arial" w:hAnsi="Arial" w:cs="Arial"/>
      <w:szCs w:val="28"/>
    </w:rPr>
  </w:style>
  <w:style w:type="paragraph" w:styleId="a5">
    <w:name w:val="Body Text"/>
    <w:basedOn w:val="a"/>
    <w:link w:val="a6"/>
    <w:rsid w:val="00B335E5"/>
    <w:pPr>
      <w:spacing w:after="120"/>
    </w:pPr>
  </w:style>
  <w:style w:type="character" w:customStyle="1" w:styleId="20">
    <w:name w:val="Основной текст (2)_"/>
    <w:basedOn w:val="a0"/>
    <w:link w:val="21"/>
    <w:locked/>
    <w:rsid w:val="00B335E5"/>
    <w:rPr>
      <w:b/>
      <w:bCs/>
      <w:spacing w:val="3"/>
      <w:sz w:val="21"/>
      <w:szCs w:val="21"/>
      <w:shd w:val="clear" w:color="auto" w:fill="FFFFFF"/>
      <w:lang w:bidi="ar-SA"/>
    </w:rPr>
  </w:style>
  <w:style w:type="character" w:customStyle="1" w:styleId="30">
    <w:name w:val="Основной текст (3) + Полужирный"/>
    <w:basedOn w:val="a0"/>
    <w:rsid w:val="00B335E5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21">
    <w:name w:val="Основной текст (2)"/>
    <w:basedOn w:val="a"/>
    <w:link w:val="20"/>
    <w:rsid w:val="00B335E5"/>
    <w:pPr>
      <w:widowControl w:val="0"/>
      <w:shd w:val="clear" w:color="auto" w:fill="FFFFFF"/>
      <w:spacing w:before="360" w:after="540" w:line="274" w:lineRule="exact"/>
      <w:jc w:val="center"/>
    </w:pPr>
    <w:rPr>
      <w:b/>
      <w:bCs/>
      <w:spacing w:val="3"/>
      <w:sz w:val="21"/>
      <w:szCs w:val="21"/>
      <w:shd w:val="clear" w:color="auto" w:fill="FFFFFF"/>
      <w:lang w:val="ru-RU" w:eastAsia="ru-RU"/>
    </w:rPr>
  </w:style>
  <w:style w:type="paragraph" w:customStyle="1" w:styleId="a7">
    <w:name w:val="Прижатый влево"/>
    <w:basedOn w:val="a"/>
    <w:next w:val="a"/>
    <w:rsid w:val="00B33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+ Полужирный"/>
    <w:basedOn w:val="a0"/>
    <w:rsid w:val="00B335E5"/>
    <w:rPr>
      <w:b/>
      <w:bCs/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31">
    <w:name w:val="List 3"/>
    <w:basedOn w:val="a"/>
    <w:rsid w:val="00B335E5"/>
    <w:pPr>
      <w:ind w:left="849" w:hanging="283"/>
    </w:pPr>
  </w:style>
  <w:style w:type="character" w:customStyle="1" w:styleId="a6">
    <w:name w:val="Основной текст Знак"/>
    <w:basedOn w:val="a0"/>
    <w:link w:val="a5"/>
    <w:rsid w:val="00B335E5"/>
    <w:rPr>
      <w:sz w:val="24"/>
      <w:szCs w:val="24"/>
      <w:lang w:val="ru-RU" w:eastAsia="ru-RU" w:bidi="ar-SA"/>
    </w:rPr>
  </w:style>
  <w:style w:type="paragraph" w:styleId="a9">
    <w:name w:val="footnote text"/>
    <w:basedOn w:val="a"/>
    <w:semiHidden/>
    <w:rsid w:val="00B335E5"/>
    <w:rPr>
      <w:rFonts w:ascii="Arial" w:hAnsi="Arial" w:cs="Wingdings"/>
      <w:sz w:val="20"/>
      <w:szCs w:val="20"/>
      <w:lang w:eastAsia="ar-SA"/>
    </w:rPr>
  </w:style>
  <w:style w:type="character" w:styleId="aa">
    <w:name w:val="footnote reference"/>
    <w:basedOn w:val="a0"/>
    <w:semiHidden/>
    <w:rsid w:val="00B335E5"/>
    <w:rPr>
      <w:vertAlign w:val="superscript"/>
    </w:rPr>
  </w:style>
  <w:style w:type="character" w:customStyle="1" w:styleId="9pt">
    <w:name w:val="Основной текст + 9 pt"/>
    <w:aliases w:val="Не полужирный,Интервал 0 pt"/>
    <w:basedOn w:val="a0"/>
    <w:rsid w:val="00D626C9"/>
    <w:rPr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 w:eastAsia="x-none" w:bidi="ar-SA"/>
    </w:rPr>
  </w:style>
  <w:style w:type="character" w:customStyle="1" w:styleId="ab">
    <w:name w:val="Основной текст_"/>
    <w:basedOn w:val="a0"/>
    <w:link w:val="6"/>
    <w:locked/>
    <w:rsid w:val="00D626C9"/>
    <w:rPr>
      <w:b/>
      <w:bCs/>
      <w:spacing w:val="-3"/>
      <w:sz w:val="25"/>
      <w:szCs w:val="25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b"/>
    <w:rsid w:val="00D626C9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-3"/>
      <w:sz w:val="25"/>
      <w:szCs w:val="25"/>
      <w:shd w:val="clear" w:color="auto" w:fill="FFFFFF"/>
      <w:lang w:val="ru-RU" w:eastAsia="ru-RU"/>
    </w:rPr>
  </w:style>
  <w:style w:type="character" w:customStyle="1" w:styleId="submenu-table">
    <w:name w:val="submenu-table"/>
    <w:basedOn w:val="a0"/>
    <w:rsid w:val="005872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C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A86CB8"/>
    <w:pPr>
      <w:ind w:right="-52"/>
    </w:pPr>
    <w:rPr>
      <w:szCs w:val="20"/>
    </w:rPr>
  </w:style>
  <w:style w:type="paragraph" w:styleId="a3">
    <w:name w:val="List Paragraph"/>
    <w:basedOn w:val="a"/>
    <w:qFormat/>
    <w:rsid w:val="00A86C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List"/>
    <w:basedOn w:val="a"/>
    <w:rsid w:val="00A86CB8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A86CB8"/>
    <w:pPr>
      <w:ind w:left="566" w:hanging="283"/>
    </w:pPr>
    <w:rPr>
      <w:rFonts w:ascii="Arial" w:hAnsi="Arial" w:cs="Arial"/>
      <w:szCs w:val="28"/>
    </w:rPr>
  </w:style>
  <w:style w:type="paragraph" w:styleId="a5">
    <w:name w:val="Body Text"/>
    <w:basedOn w:val="a"/>
    <w:link w:val="a6"/>
    <w:rsid w:val="00B335E5"/>
    <w:pPr>
      <w:spacing w:after="120"/>
    </w:pPr>
  </w:style>
  <w:style w:type="character" w:customStyle="1" w:styleId="20">
    <w:name w:val="Основной текст (2)_"/>
    <w:basedOn w:val="a0"/>
    <w:link w:val="21"/>
    <w:locked/>
    <w:rsid w:val="00B335E5"/>
    <w:rPr>
      <w:b/>
      <w:bCs/>
      <w:spacing w:val="3"/>
      <w:sz w:val="21"/>
      <w:szCs w:val="21"/>
      <w:shd w:val="clear" w:color="auto" w:fill="FFFFFF"/>
      <w:lang w:bidi="ar-SA"/>
    </w:rPr>
  </w:style>
  <w:style w:type="character" w:customStyle="1" w:styleId="30">
    <w:name w:val="Основной текст (3) + Полужирный"/>
    <w:basedOn w:val="a0"/>
    <w:rsid w:val="00B335E5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21">
    <w:name w:val="Основной текст (2)"/>
    <w:basedOn w:val="a"/>
    <w:link w:val="20"/>
    <w:rsid w:val="00B335E5"/>
    <w:pPr>
      <w:widowControl w:val="0"/>
      <w:shd w:val="clear" w:color="auto" w:fill="FFFFFF"/>
      <w:spacing w:before="360" w:after="540" w:line="274" w:lineRule="exact"/>
      <w:jc w:val="center"/>
    </w:pPr>
    <w:rPr>
      <w:b/>
      <w:bCs/>
      <w:spacing w:val="3"/>
      <w:sz w:val="21"/>
      <w:szCs w:val="21"/>
      <w:shd w:val="clear" w:color="auto" w:fill="FFFFFF"/>
      <w:lang w:val="ru-RU" w:eastAsia="ru-RU"/>
    </w:rPr>
  </w:style>
  <w:style w:type="paragraph" w:customStyle="1" w:styleId="a7">
    <w:name w:val="Прижатый влево"/>
    <w:basedOn w:val="a"/>
    <w:next w:val="a"/>
    <w:rsid w:val="00B33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+ Полужирный"/>
    <w:basedOn w:val="a0"/>
    <w:rsid w:val="00B335E5"/>
    <w:rPr>
      <w:b/>
      <w:bCs/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31">
    <w:name w:val="List 3"/>
    <w:basedOn w:val="a"/>
    <w:rsid w:val="00B335E5"/>
    <w:pPr>
      <w:ind w:left="849" w:hanging="283"/>
    </w:pPr>
  </w:style>
  <w:style w:type="character" w:customStyle="1" w:styleId="a6">
    <w:name w:val="Основной текст Знак"/>
    <w:basedOn w:val="a0"/>
    <w:link w:val="a5"/>
    <w:rsid w:val="00B335E5"/>
    <w:rPr>
      <w:sz w:val="24"/>
      <w:szCs w:val="24"/>
      <w:lang w:val="ru-RU" w:eastAsia="ru-RU" w:bidi="ar-SA"/>
    </w:rPr>
  </w:style>
  <w:style w:type="paragraph" w:styleId="a9">
    <w:name w:val="footnote text"/>
    <w:basedOn w:val="a"/>
    <w:semiHidden/>
    <w:rsid w:val="00B335E5"/>
    <w:rPr>
      <w:rFonts w:ascii="Arial" w:hAnsi="Arial" w:cs="Wingdings"/>
      <w:sz w:val="20"/>
      <w:szCs w:val="20"/>
      <w:lang w:eastAsia="ar-SA"/>
    </w:rPr>
  </w:style>
  <w:style w:type="character" w:styleId="aa">
    <w:name w:val="footnote reference"/>
    <w:basedOn w:val="a0"/>
    <w:semiHidden/>
    <w:rsid w:val="00B335E5"/>
    <w:rPr>
      <w:vertAlign w:val="superscript"/>
    </w:rPr>
  </w:style>
  <w:style w:type="character" w:customStyle="1" w:styleId="9pt">
    <w:name w:val="Основной текст + 9 pt"/>
    <w:aliases w:val="Не полужирный,Интервал 0 pt"/>
    <w:basedOn w:val="a0"/>
    <w:rsid w:val="00D626C9"/>
    <w:rPr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 w:eastAsia="x-none" w:bidi="ar-SA"/>
    </w:rPr>
  </w:style>
  <w:style w:type="character" w:customStyle="1" w:styleId="ab">
    <w:name w:val="Основной текст_"/>
    <w:basedOn w:val="a0"/>
    <w:link w:val="6"/>
    <w:locked/>
    <w:rsid w:val="00D626C9"/>
    <w:rPr>
      <w:b/>
      <w:bCs/>
      <w:spacing w:val="-3"/>
      <w:sz w:val="25"/>
      <w:szCs w:val="25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b"/>
    <w:rsid w:val="00D626C9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-3"/>
      <w:sz w:val="25"/>
      <w:szCs w:val="25"/>
      <w:shd w:val="clear" w:color="auto" w:fill="FFFFFF"/>
      <w:lang w:val="ru-RU" w:eastAsia="ru-RU"/>
    </w:rPr>
  </w:style>
  <w:style w:type="character" w:customStyle="1" w:styleId="submenu-table">
    <w:name w:val="submenu-table"/>
    <w:basedOn w:val="a0"/>
    <w:rsid w:val="005872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2014-10-29T08:56:00Z</dcterms:created>
  <dcterms:modified xsi:type="dcterms:W3CDTF">2014-10-29T08:56:00Z</dcterms:modified>
</cp:coreProperties>
</file>