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E33" w:rsidRPr="006B4E33" w:rsidRDefault="006B4E33" w:rsidP="006B4E33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4E33">
        <w:rPr>
          <w:rFonts w:ascii="Times New Roman" w:eastAsia="Calibri" w:hAnsi="Times New Roman" w:cs="Times New Roman"/>
          <w:sz w:val="24"/>
          <w:szCs w:val="24"/>
        </w:rPr>
        <w:t>Министерство образования, науки и молодёжной политики Республики Коми</w:t>
      </w:r>
    </w:p>
    <w:p w:rsidR="006B4E33" w:rsidRPr="006B4E33" w:rsidRDefault="006B4E33" w:rsidP="006B4E33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4E33">
        <w:rPr>
          <w:rFonts w:ascii="Times New Roman" w:eastAsia="Calibri" w:hAnsi="Times New Roman" w:cs="Times New Roman"/>
          <w:sz w:val="24"/>
          <w:szCs w:val="24"/>
        </w:rPr>
        <w:t>ГПОУ « Коми республиканский агропромышленный техникум</w:t>
      </w:r>
    </w:p>
    <w:p w:rsidR="006B4E33" w:rsidRPr="006B4E33" w:rsidRDefault="006B4E33" w:rsidP="006B4E33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4E33" w:rsidRPr="006B4E33" w:rsidRDefault="006B4E33" w:rsidP="006B4E33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4E33">
        <w:rPr>
          <w:rFonts w:ascii="Times New Roman" w:eastAsia="Calibri" w:hAnsi="Times New Roman" w:cs="Times New Roman"/>
          <w:b/>
          <w:sz w:val="24"/>
          <w:szCs w:val="24"/>
        </w:rPr>
        <w:t>МДК.01.02.</w:t>
      </w:r>
      <w:r w:rsidRPr="006B4E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E33">
        <w:rPr>
          <w:rFonts w:ascii="Times New Roman" w:eastAsia="Calibri" w:hAnsi="Times New Roman" w:cs="Times New Roman"/>
          <w:b/>
          <w:sz w:val="24"/>
          <w:szCs w:val="24"/>
        </w:rPr>
        <w:t>Техническое обслуживание и ремонт автотранспорта</w:t>
      </w:r>
    </w:p>
    <w:p w:rsidR="006B4E33" w:rsidRPr="006B4E33" w:rsidRDefault="006B4E33" w:rsidP="006B4E33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4E33">
        <w:rPr>
          <w:rFonts w:ascii="Times New Roman" w:eastAsia="Calibri" w:hAnsi="Times New Roman" w:cs="Times New Roman"/>
          <w:sz w:val="24"/>
          <w:szCs w:val="24"/>
        </w:rPr>
        <w:t>Контрольная работа для студентов - заочников 3 курса  специальности</w:t>
      </w:r>
    </w:p>
    <w:p w:rsidR="006B4E33" w:rsidRPr="006B4E33" w:rsidRDefault="006B4E33" w:rsidP="006B4E33">
      <w:pPr>
        <w:spacing w:after="0" w:line="240" w:lineRule="auto"/>
        <w:ind w:right="20" w:firstLine="3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4E33">
        <w:rPr>
          <w:rFonts w:ascii="Times New Roman" w:eastAsia="Calibri" w:hAnsi="Times New Roman" w:cs="Times New Roman"/>
          <w:sz w:val="24"/>
          <w:szCs w:val="24"/>
        </w:rPr>
        <w:t>23.02.03. Техническое обслуживание и ремонт автомобильного транспорта</w:t>
      </w:r>
    </w:p>
    <w:p w:rsidR="006B4E33" w:rsidRPr="006B4E33" w:rsidRDefault="006B4E33" w:rsidP="006B4E33">
      <w:pPr>
        <w:spacing w:after="0" w:line="240" w:lineRule="auto"/>
        <w:ind w:right="20" w:firstLine="3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4E33" w:rsidRPr="006B4E33" w:rsidRDefault="006B4E33" w:rsidP="006B4E33">
      <w:pPr>
        <w:spacing w:after="0" w:line="240" w:lineRule="auto"/>
        <w:ind w:right="20" w:firstLine="3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E33">
        <w:rPr>
          <w:rFonts w:ascii="Times New Roman" w:eastAsia="Calibri" w:hAnsi="Times New Roman" w:cs="Times New Roman"/>
          <w:sz w:val="24"/>
          <w:szCs w:val="24"/>
        </w:rPr>
        <w:t xml:space="preserve">Контрольная работа состоит из четырех вопросов. Номера вопросов распределяются по последней цифре шифра студента, </w:t>
      </w:r>
      <w:r w:rsidRPr="006B4E33">
        <w:rPr>
          <w:rFonts w:ascii="Times New Roman" w:eastAsia="Calibri" w:hAnsi="Times New Roman" w:cs="Times New Roman"/>
          <w:b/>
          <w:i/>
          <w:sz w:val="24"/>
          <w:szCs w:val="24"/>
        </w:rPr>
        <w:t>например 1,11,21,31</w:t>
      </w:r>
      <w:r w:rsidRPr="006B4E3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B4E33" w:rsidRPr="006B4E33" w:rsidRDefault="006B4E33" w:rsidP="006B4E33">
      <w:pPr>
        <w:shd w:val="clear" w:color="auto" w:fill="FFFFFF"/>
        <w:spacing w:before="100" w:beforeAutospacing="1" w:after="0" w:line="259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 w:rsidRPr="006B4E33">
        <w:rPr>
          <w:rFonts w:ascii="Times New Roman" w:eastAsia="Calibri" w:hAnsi="Times New Roman" w:cs="Times New Roman"/>
          <w:sz w:val="24"/>
          <w:szCs w:val="24"/>
        </w:rPr>
        <w:t xml:space="preserve">Контрольная работа должна быть выполнена в объёме 12-15 листов печатного текста формата А-4. Схемы и рисунки, поясняющие текст работы, следует выполнять по правилам стандартов ЕСКД. </w:t>
      </w:r>
      <w:r w:rsidRPr="006B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Подробно о </w:t>
      </w:r>
      <w:r w:rsidRPr="006B4E33">
        <w:rPr>
          <w:rFonts w:ascii="Times New Roman" w:eastAsia="Calibri" w:hAnsi="Times New Roman" w:cs="Times New Roman"/>
          <w:sz w:val="24"/>
          <w:szCs w:val="24"/>
        </w:rPr>
        <w:t>порядке оформления текстовой документации</w:t>
      </w:r>
      <w:r w:rsidRPr="006B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4E33">
        <w:rPr>
          <w:rFonts w:ascii="Times New Roman" w:eastAsia="Calibri" w:hAnsi="Times New Roman" w:cs="Times New Roman"/>
          <w:bCs/>
          <w:sz w:val="24"/>
          <w:szCs w:val="24"/>
        </w:rPr>
        <w:t xml:space="preserve">смотри ссылку </w:t>
      </w:r>
      <w:hyperlink r:id="rId6" w:tgtFrame="_blank" w:tooltip="Открыть в новой вкладке" w:history="1">
        <w:r w:rsidRPr="006B4E33">
          <w:rPr>
            <w:rFonts w:ascii="Times New Roman" w:eastAsia="Calibri" w:hAnsi="Times New Roman" w:cs="Times New Roman"/>
            <w:color w:val="44546A"/>
            <w:sz w:val="24"/>
            <w:szCs w:val="24"/>
            <w:u w:val="single"/>
            <w:shd w:val="clear" w:color="auto" w:fill="FFFFFF"/>
          </w:rPr>
          <w:t>oform</w:t>
        </w:r>
        <w:r w:rsidRPr="006B4E33">
          <w:rPr>
            <w:rFonts w:ascii="Times New Roman" w:eastAsia="Calibri" w:hAnsi="Times New Roman" w:cs="Times New Roman"/>
            <w:color w:val="44546A"/>
            <w:sz w:val="24"/>
            <w:szCs w:val="24"/>
            <w:u w:val="single"/>
            <w:shd w:val="clear" w:color="auto" w:fill="FFFFFF"/>
          </w:rPr>
          <w:t>l</w:t>
        </w:r>
        <w:r w:rsidRPr="006B4E33">
          <w:rPr>
            <w:rFonts w:ascii="Times New Roman" w:eastAsia="Calibri" w:hAnsi="Times New Roman" w:cs="Times New Roman"/>
            <w:color w:val="44546A"/>
            <w:sz w:val="24"/>
            <w:szCs w:val="24"/>
            <w:u w:val="single"/>
            <w:shd w:val="clear" w:color="auto" w:fill="FFFFFF"/>
          </w:rPr>
          <w:t>_vkr.docx</w:t>
        </w:r>
      </w:hyperlink>
      <w:r w:rsidRPr="006B4E33">
        <w:rPr>
          <w:rFonts w:ascii="Times New Roman" w:eastAsia="Calibri" w:hAnsi="Times New Roman" w:cs="Times New Roman"/>
          <w:color w:val="44546A"/>
          <w:sz w:val="24"/>
          <w:szCs w:val="24"/>
        </w:rPr>
        <w:t xml:space="preserve">. </w:t>
      </w:r>
    </w:p>
    <w:p w:rsidR="006B4E33" w:rsidRPr="006B4E33" w:rsidRDefault="006B4E33" w:rsidP="006B4E33">
      <w:pPr>
        <w:spacing w:after="0" w:line="240" w:lineRule="auto"/>
        <w:ind w:right="20" w:firstLine="3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6B4E33" w:rsidRPr="006B4E33" w:rsidRDefault="006B4E33" w:rsidP="006B4E33">
      <w:pPr>
        <w:spacing w:after="0" w:line="240" w:lineRule="auto"/>
        <w:ind w:right="20" w:firstLine="3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E33">
        <w:rPr>
          <w:rFonts w:ascii="Times New Roman" w:eastAsia="Calibri" w:hAnsi="Times New Roman" w:cs="Times New Roman"/>
          <w:sz w:val="24"/>
          <w:szCs w:val="24"/>
        </w:rPr>
        <w:t>В конце работы следует указать использованную литературу, Интернет ресурсы (автор, название учебника или пособия, год издания), необходимо оставить одну чистую страницу для рецензии преподавателя.</w:t>
      </w:r>
    </w:p>
    <w:p w:rsidR="006B4E33" w:rsidRPr="006B4E33" w:rsidRDefault="006B4E33" w:rsidP="006B4E33">
      <w:pPr>
        <w:spacing w:after="0" w:line="240" w:lineRule="auto"/>
        <w:ind w:right="20" w:firstLine="3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4E33" w:rsidRPr="006B4E33" w:rsidRDefault="006B4E33" w:rsidP="006B4E33">
      <w:pPr>
        <w:spacing w:after="0" w:line="240" w:lineRule="auto"/>
        <w:ind w:right="20" w:firstLine="3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4E33">
        <w:rPr>
          <w:rFonts w:ascii="Times New Roman" w:eastAsia="Calibri" w:hAnsi="Times New Roman" w:cs="Times New Roman"/>
          <w:b/>
          <w:sz w:val="24"/>
          <w:szCs w:val="24"/>
        </w:rPr>
        <w:t>Вопросы контрольной работы</w:t>
      </w:r>
    </w:p>
    <w:p w:rsidR="006B4E33" w:rsidRPr="006B4E33" w:rsidRDefault="006B4E33" w:rsidP="006B4E33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4E33" w:rsidRPr="006B4E33" w:rsidRDefault="006B4E33" w:rsidP="006B4E33">
      <w:pPr>
        <w:numPr>
          <w:ilvl w:val="0"/>
          <w:numId w:val="1"/>
        </w:numPr>
        <w:tabs>
          <w:tab w:val="left" w:pos="567"/>
        </w:tabs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E33">
        <w:rPr>
          <w:rFonts w:ascii="Times New Roman" w:eastAsia="Calibri" w:hAnsi="Times New Roman" w:cs="Times New Roman"/>
          <w:sz w:val="24"/>
          <w:szCs w:val="24"/>
        </w:rPr>
        <w:t>Надёжность и техническое состояние автомобиля.</w:t>
      </w:r>
    </w:p>
    <w:p w:rsidR="006B4E33" w:rsidRPr="006B4E33" w:rsidRDefault="006B4E33" w:rsidP="006B4E33">
      <w:pPr>
        <w:numPr>
          <w:ilvl w:val="0"/>
          <w:numId w:val="1"/>
        </w:numPr>
        <w:tabs>
          <w:tab w:val="left" w:pos="567"/>
        </w:tabs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E33">
        <w:rPr>
          <w:rFonts w:ascii="Times New Roman" w:eastAsia="Calibri" w:hAnsi="Times New Roman" w:cs="Times New Roman"/>
          <w:sz w:val="24"/>
          <w:szCs w:val="24"/>
        </w:rPr>
        <w:t>Система поддержания работоспособности подвижного состава автомобильного транспорта.</w:t>
      </w:r>
    </w:p>
    <w:p w:rsidR="006B4E33" w:rsidRPr="006B4E33" w:rsidRDefault="006B4E33" w:rsidP="006B4E33">
      <w:pPr>
        <w:numPr>
          <w:ilvl w:val="0"/>
          <w:numId w:val="1"/>
        </w:numPr>
        <w:tabs>
          <w:tab w:val="left" w:pos="567"/>
        </w:tabs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E33">
        <w:rPr>
          <w:rFonts w:ascii="Times New Roman" w:eastAsia="Calibri" w:hAnsi="Times New Roman" w:cs="Times New Roman"/>
          <w:sz w:val="24"/>
          <w:szCs w:val="24"/>
        </w:rPr>
        <w:t>Информационное обеспечение работоспособности и диагностика автомобилей.</w:t>
      </w:r>
    </w:p>
    <w:p w:rsidR="006B4E33" w:rsidRPr="006B4E33" w:rsidRDefault="006B4E33" w:rsidP="006B4E33">
      <w:pPr>
        <w:numPr>
          <w:ilvl w:val="0"/>
          <w:numId w:val="1"/>
        </w:numPr>
        <w:tabs>
          <w:tab w:val="left" w:pos="567"/>
        </w:tabs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E33">
        <w:rPr>
          <w:rFonts w:ascii="Times New Roman" w:eastAsia="Calibri" w:hAnsi="Times New Roman" w:cs="Times New Roman"/>
          <w:sz w:val="24"/>
          <w:szCs w:val="24"/>
        </w:rPr>
        <w:t>Общие сведения о технологическом и диагностическом оборудовании, приспособлениях и инструменте.</w:t>
      </w:r>
    </w:p>
    <w:p w:rsidR="006B4E33" w:rsidRPr="006B4E33" w:rsidRDefault="006B4E33" w:rsidP="006B4E33">
      <w:pPr>
        <w:numPr>
          <w:ilvl w:val="0"/>
          <w:numId w:val="1"/>
        </w:numPr>
        <w:tabs>
          <w:tab w:val="left" w:pos="567"/>
        </w:tabs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E33">
        <w:rPr>
          <w:rFonts w:ascii="Times New Roman" w:eastAsia="Calibri" w:hAnsi="Times New Roman" w:cs="Times New Roman"/>
          <w:sz w:val="24"/>
          <w:szCs w:val="24"/>
        </w:rPr>
        <w:t>Оборудование для уборочных и моечных работ.</w:t>
      </w:r>
    </w:p>
    <w:p w:rsidR="006B4E33" w:rsidRPr="006B4E33" w:rsidRDefault="006B4E33" w:rsidP="006B4E33">
      <w:pPr>
        <w:numPr>
          <w:ilvl w:val="0"/>
          <w:numId w:val="1"/>
        </w:numPr>
        <w:tabs>
          <w:tab w:val="left" w:pos="567"/>
        </w:tabs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E33">
        <w:rPr>
          <w:rFonts w:ascii="Times New Roman" w:eastAsia="Calibri" w:hAnsi="Times New Roman" w:cs="Times New Roman"/>
          <w:sz w:val="24"/>
          <w:szCs w:val="24"/>
        </w:rPr>
        <w:t>Осмотровое и подъёмно-транспортное оборудование.</w:t>
      </w:r>
    </w:p>
    <w:p w:rsidR="006B4E33" w:rsidRPr="006B4E33" w:rsidRDefault="006B4E33" w:rsidP="006B4E33">
      <w:pPr>
        <w:numPr>
          <w:ilvl w:val="0"/>
          <w:numId w:val="1"/>
        </w:numPr>
        <w:tabs>
          <w:tab w:val="left" w:pos="567"/>
        </w:tabs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E33">
        <w:rPr>
          <w:rFonts w:ascii="Times New Roman" w:eastAsia="Calibri" w:hAnsi="Times New Roman" w:cs="Times New Roman"/>
          <w:sz w:val="24"/>
          <w:szCs w:val="24"/>
        </w:rPr>
        <w:t>Оборудование для смазочно-заправочных работ.</w:t>
      </w:r>
    </w:p>
    <w:p w:rsidR="006B4E33" w:rsidRPr="006B4E33" w:rsidRDefault="006B4E33" w:rsidP="006B4E33">
      <w:pPr>
        <w:numPr>
          <w:ilvl w:val="0"/>
          <w:numId w:val="1"/>
        </w:numPr>
        <w:tabs>
          <w:tab w:val="left" w:pos="567"/>
        </w:tabs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E33">
        <w:rPr>
          <w:rFonts w:ascii="Times New Roman" w:eastAsia="Calibri" w:hAnsi="Times New Roman" w:cs="Times New Roman"/>
          <w:sz w:val="24"/>
          <w:szCs w:val="24"/>
        </w:rPr>
        <w:t>Оборудование, приспособления и инструмент для разборочно-сборочных работ.</w:t>
      </w:r>
    </w:p>
    <w:p w:rsidR="006B4E33" w:rsidRPr="006B4E33" w:rsidRDefault="006B4E33" w:rsidP="006B4E33">
      <w:pPr>
        <w:numPr>
          <w:ilvl w:val="0"/>
          <w:numId w:val="1"/>
        </w:numPr>
        <w:tabs>
          <w:tab w:val="left" w:pos="567"/>
        </w:tabs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E33">
        <w:rPr>
          <w:rFonts w:ascii="Times New Roman" w:eastAsia="Calibri" w:hAnsi="Times New Roman" w:cs="Times New Roman"/>
          <w:sz w:val="24"/>
          <w:szCs w:val="24"/>
        </w:rPr>
        <w:t>Диагностическое оборудование.</w:t>
      </w:r>
    </w:p>
    <w:p w:rsidR="006B4E33" w:rsidRPr="006B4E33" w:rsidRDefault="006B4E33" w:rsidP="006B4E33">
      <w:pPr>
        <w:numPr>
          <w:ilvl w:val="0"/>
          <w:numId w:val="1"/>
        </w:numPr>
        <w:tabs>
          <w:tab w:val="left" w:pos="567"/>
        </w:tabs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E33">
        <w:rPr>
          <w:rFonts w:ascii="Times New Roman" w:eastAsia="Calibri" w:hAnsi="Times New Roman" w:cs="Times New Roman"/>
          <w:sz w:val="24"/>
          <w:szCs w:val="24"/>
        </w:rPr>
        <w:t>Общие направления ТО и ремонт автомобилей.</w:t>
      </w:r>
    </w:p>
    <w:p w:rsidR="006B4E33" w:rsidRPr="006B4E33" w:rsidRDefault="006B4E33" w:rsidP="006B4E33">
      <w:pPr>
        <w:numPr>
          <w:ilvl w:val="0"/>
          <w:numId w:val="1"/>
        </w:numPr>
        <w:tabs>
          <w:tab w:val="left" w:pos="567"/>
        </w:tabs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E33">
        <w:rPr>
          <w:rFonts w:ascii="Times New Roman" w:eastAsia="Calibri" w:hAnsi="Times New Roman" w:cs="Times New Roman"/>
          <w:sz w:val="24"/>
          <w:szCs w:val="24"/>
        </w:rPr>
        <w:t>Ежедневное обслуживание автомобилей.</w:t>
      </w:r>
    </w:p>
    <w:p w:rsidR="006B4E33" w:rsidRPr="006B4E33" w:rsidRDefault="006B4E33" w:rsidP="006B4E33">
      <w:pPr>
        <w:numPr>
          <w:ilvl w:val="0"/>
          <w:numId w:val="1"/>
        </w:numPr>
        <w:tabs>
          <w:tab w:val="left" w:pos="567"/>
        </w:tabs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E33">
        <w:rPr>
          <w:rFonts w:ascii="Times New Roman" w:eastAsia="Calibri" w:hAnsi="Times New Roman" w:cs="Times New Roman"/>
          <w:sz w:val="24"/>
          <w:szCs w:val="24"/>
        </w:rPr>
        <w:t>Основные правила разборки, мойки, контроля, сортировки и сборки узлов.</w:t>
      </w:r>
    </w:p>
    <w:p w:rsidR="006B4E33" w:rsidRPr="006B4E33" w:rsidRDefault="006B4E33" w:rsidP="006B4E33">
      <w:pPr>
        <w:numPr>
          <w:ilvl w:val="0"/>
          <w:numId w:val="1"/>
        </w:numPr>
        <w:tabs>
          <w:tab w:val="left" w:pos="567"/>
        </w:tabs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E33">
        <w:rPr>
          <w:rFonts w:ascii="Times New Roman" w:eastAsia="Calibri" w:hAnsi="Times New Roman" w:cs="Times New Roman"/>
          <w:sz w:val="24"/>
          <w:szCs w:val="24"/>
        </w:rPr>
        <w:t>Определение технического состояния двигателя и его систем.</w:t>
      </w:r>
    </w:p>
    <w:p w:rsidR="006B4E33" w:rsidRPr="006B4E33" w:rsidRDefault="006B4E33" w:rsidP="006B4E33">
      <w:pPr>
        <w:numPr>
          <w:ilvl w:val="0"/>
          <w:numId w:val="1"/>
        </w:numPr>
        <w:tabs>
          <w:tab w:val="left" w:pos="567"/>
        </w:tabs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E33">
        <w:rPr>
          <w:rFonts w:ascii="Times New Roman" w:eastAsia="Calibri" w:hAnsi="Times New Roman" w:cs="Times New Roman"/>
          <w:sz w:val="24"/>
          <w:szCs w:val="24"/>
        </w:rPr>
        <w:t>Техническое обслуживание и текущий ремонт кривошипно-шатунного и газораспределительного механизмов.</w:t>
      </w:r>
    </w:p>
    <w:p w:rsidR="006B4E33" w:rsidRPr="006B4E33" w:rsidRDefault="006B4E33" w:rsidP="006B4E33">
      <w:pPr>
        <w:numPr>
          <w:ilvl w:val="0"/>
          <w:numId w:val="1"/>
        </w:numPr>
        <w:tabs>
          <w:tab w:val="left" w:pos="567"/>
        </w:tabs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E33">
        <w:rPr>
          <w:rFonts w:ascii="Times New Roman" w:eastAsia="Calibri" w:hAnsi="Times New Roman" w:cs="Times New Roman"/>
          <w:sz w:val="24"/>
          <w:szCs w:val="24"/>
        </w:rPr>
        <w:t>Техническое обслуживание и текущий ремонт систем охлаждения смазки.</w:t>
      </w:r>
    </w:p>
    <w:p w:rsidR="006B4E33" w:rsidRPr="006B4E33" w:rsidRDefault="006B4E33" w:rsidP="006B4E33">
      <w:pPr>
        <w:numPr>
          <w:ilvl w:val="0"/>
          <w:numId w:val="1"/>
        </w:numPr>
        <w:tabs>
          <w:tab w:val="left" w:pos="567"/>
        </w:tabs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E33">
        <w:rPr>
          <w:rFonts w:ascii="Times New Roman" w:eastAsia="Calibri" w:hAnsi="Times New Roman" w:cs="Times New Roman"/>
          <w:sz w:val="24"/>
          <w:szCs w:val="24"/>
        </w:rPr>
        <w:t>Техническое обслуживание и текущий ремонт системы питания бензиновых двигателей.</w:t>
      </w:r>
    </w:p>
    <w:p w:rsidR="006B4E33" w:rsidRPr="006B4E33" w:rsidRDefault="006B4E33" w:rsidP="006B4E33">
      <w:pPr>
        <w:numPr>
          <w:ilvl w:val="0"/>
          <w:numId w:val="1"/>
        </w:numPr>
        <w:tabs>
          <w:tab w:val="left" w:pos="567"/>
        </w:tabs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510130910"/>
      <w:r w:rsidRPr="006B4E33">
        <w:rPr>
          <w:rFonts w:ascii="Times New Roman" w:eastAsia="Calibri" w:hAnsi="Times New Roman" w:cs="Times New Roman"/>
          <w:sz w:val="24"/>
          <w:szCs w:val="24"/>
        </w:rPr>
        <w:t>Техническое обслуживание и текущий ремонт</w:t>
      </w:r>
      <w:bookmarkEnd w:id="1"/>
      <w:r w:rsidRPr="006B4E33">
        <w:rPr>
          <w:rFonts w:ascii="Times New Roman" w:eastAsia="Calibri" w:hAnsi="Times New Roman" w:cs="Times New Roman"/>
          <w:sz w:val="24"/>
          <w:szCs w:val="24"/>
        </w:rPr>
        <w:t xml:space="preserve"> системы питания дизельных двигателей.</w:t>
      </w:r>
    </w:p>
    <w:p w:rsidR="006B4E33" w:rsidRPr="006B4E33" w:rsidRDefault="006B4E33" w:rsidP="006B4E33">
      <w:pPr>
        <w:numPr>
          <w:ilvl w:val="0"/>
          <w:numId w:val="1"/>
        </w:numPr>
        <w:tabs>
          <w:tab w:val="left" w:pos="567"/>
        </w:tabs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E33">
        <w:rPr>
          <w:rFonts w:ascii="Times New Roman" w:eastAsia="Calibri" w:hAnsi="Times New Roman" w:cs="Times New Roman"/>
          <w:sz w:val="24"/>
          <w:szCs w:val="24"/>
        </w:rPr>
        <w:t>Техническое обслуживание и текущий ремонт электрооборудования.</w:t>
      </w:r>
    </w:p>
    <w:p w:rsidR="006B4E33" w:rsidRPr="006B4E33" w:rsidRDefault="006B4E33" w:rsidP="006B4E33">
      <w:pPr>
        <w:numPr>
          <w:ilvl w:val="0"/>
          <w:numId w:val="1"/>
        </w:numPr>
        <w:tabs>
          <w:tab w:val="left" w:pos="567"/>
        </w:tabs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E33">
        <w:rPr>
          <w:rFonts w:ascii="Times New Roman" w:eastAsia="Calibri" w:hAnsi="Times New Roman" w:cs="Times New Roman"/>
          <w:sz w:val="24"/>
          <w:szCs w:val="24"/>
        </w:rPr>
        <w:t>Техническое обслуживание и текущий ремонт агрегатов и механизмов трансмиссии.</w:t>
      </w:r>
    </w:p>
    <w:p w:rsidR="006B4E33" w:rsidRPr="006B4E33" w:rsidRDefault="006B4E33" w:rsidP="006B4E33">
      <w:pPr>
        <w:numPr>
          <w:ilvl w:val="0"/>
          <w:numId w:val="1"/>
        </w:numPr>
        <w:tabs>
          <w:tab w:val="left" w:pos="567"/>
        </w:tabs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E33">
        <w:rPr>
          <w:rFonts w:ascii="Times New Roman" w:eastAsia="Calibri" w:hAnsi="Times New Roman" w:cs="Times New Roman"/>
          <w:sz w:val="24"/>
          <w:szCs w:val="24"/>
        </w:rPr>
        <w:t>Обеспечение работоспособности ходовой части и автомобильных шин.</w:t>
      </w:r>
    </w:p>
    <w:p w:rsidR="006B4E33" w:rsidRPr="006B4E33" w:rsidRDefault="006B4E33" w:rsidP="006B4E33">
      <w:pPr>
        <w:numPr>
          <w:ilvl w:val="0"/>
          <w:numId w:val="1"/>
        </w:numPr>
        <w:tabs>
          <w:tab w:val="left" w:pos="567"/>
        </w:tabs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E33">
        <w:rPr>
          <w:rFonts w:ascii="Times New Roman" w:eastAsia="Calibri" w:hAnsi="Times New Roman" w:cs="Times New Roman"/>
          <w:sz w:val="24"/>
          <w:szCs w:val="24"/>
        </w:rPr>
        <w:t>Техническое обслуживание и текущий ремонт механизмов управления и тормозной системы.</w:t>
      </w:r>
    </w:p>
    <w:p w:rsidR="006B4E33" w:rsidRPr="006B4E33" w:rsidRDefault="006B4E33" w:rsidP="006B4E33">
      <w:pPr>
        <w:numPr>
          <w:ilvl w:val="0"/>
          <w:numId w:val="1"/>
        </w:numPr>
        <w:tabs>
          <w:tab w:val="left" w:pos="567"/>
        </w:tabs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E33">
        <w:rPr>
          <w:rFonts w:ascii="Times New Roman" w:eastAsia="Calibri" w:hAnsi="Times New Roman" w:cs="Times New Roman"/>
          <w:sz w:val="24"/>
          <w:szCs w:val="24"/>
        </w:rPr>
        <w:lastRenderedPageBreak/>
        <w:t>Техническое обслуживание и текущий ремонт кузовов, кабин и платформ.</w:t>
      </w:r>
    </w:p>
    <w:p w:rsidR="006B4E33" w:rsidRPr="006B4E33" w:rsidRDefault="006B4E33" w:rsidP="006B4E33">
      <w:pPr>
        <w:numPr>
          <w:ilvl w:val="0"/>
          <w:numId w:val="1"/>
        </w:numPr>
        <w:tabs>
          <w:tab w:val="left" w:pos="567"/>
        </w:tabs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E33">
        <w:rPr>
          <w:rFonts w:ascii="Times New Roman" w:eastAsia="Calibri" w:hAnsi="Times New Roman" w:cs="Times New Roman"/>
          <w:sz w:val="24"/>
          <w:szCs w:val="24"/>
        </w:rPr>
        <w:t>Обслуживание и ремонт систем автомобилей с компьютерным управлением рабочими процессами.</w:t>
      </w:r>
    </w:p>
    <w:p w:rsidR="006B4E33" w:rsidRPr="006B4E33" w:rsidRDefault="006B4E33" w:rsidP="006B4E33">
      <w:pPr>
        <w:numPr>
          <w:ilvl w:val="0"/>
          <w:numId w:val="1"/>
        </w:numPr>
        <w:tabs>
          <w:tab w:val="left" w:pos="567"/>
        </w:tabs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E33">
        <w:rPr>
          <w:rFonts w:ascii="Times New Roman" w:eastAsia="Calibri" w:hAnsi="Times New Roman" w:cs="Times New Roman"/>
          <w:sz w:val="24"/>
          <w:szCs w:val="24"/>
        </w:rPr>
        <w:t xml:space="preserve">Особенности эксплуатации, ТО и </w:t>
      </w:r>
      <w:proofErr w:type="gramStart"/>
      <w:r w:rsidRPr="006B4E33">
        <w:rPr>
          <w:rFonts w:ascii="Times New Roman" w:eastAsia="Calibri" w:hAnsi="Times New Roman" w:cs="Times New Roman"/>
          <w:sz w:val="24"/>
          <w:szCs w:val="24"/>
        </w:rPr>
        <w:t>ТР</w:t>
      </w:r>
      <w:proofErr w:type="gramEnd"/>
      <w:r w:rsidRPr="006B4E33">
        <w:rPr>
          <w:rFonts w:ascii="Times New Roman" w:eastAsia="Calibri" w:hAnsi="Times New Roman" w:cs="Times New Roman"/>
          <w:sz w:val="24"/>
          <w:szCs w:val="24"/>
        </w:rPr>
        <w:t xml:space="preserve"> автомобилей работающих на газообразном топливе.</w:t>
      </w:r>
    </w:p>
    <w:p w:rsidR="006B4E33" w:rsidRPr="006B4E33" w:rsidRDefault="006B4E33" w:rsidP="006B4E33">
      <w:pPr>
        <w:numPr>
          <w:ilvl w:val="0"/>
          <w:numId w:val="1"/>
        </w:numPr>
        <w:tabs>
          <w:tab w:val="left" w:pos="567"/>
        </w:tabs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E33">
        <w:rPr>
          <w:rFonts w:ascii="Times New Roman" w:eastAsia="Calibri" w:hAnsi="Times New Roman" w:cs="Times New Roman"/>
          <w:sz w:val="24"/>
          <w:szCs w:val="24"/>
        </w:rPr>
        <w:t>Хранение подвижного состава автомобильного транспорта.</w:t>
      </w:r>
    </w:p>
    <w:p w:rsidR="006B4E33" w:rsidRPr="006B4E33" w:rsidRDefault="006B4E33" w:rsidP="006B4E33">
      <w:pPr>
        <w:numPr>
          <w:ilvl w:val="0"/>
          <w:numId w:val="1"/>
        </w:numPr>
        <w:tabs>
          <w:tab w:val="left" w:pos="567"/>
        </w:tabs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E33">
        <w:rPr>
          <w:rFonts w:ascii="Times New Roman" w:eastAsia="Calibri" w:hAnsi="Times New Roman" w:cs="Times New Roman"/>
          <w:sz w:val="24"/>
          <w:szCs w:val="24"/>
        </w:rPr>
        <w:t>Хранение, учёт производственных запасов и пути снижения затрат материальных и топливно-энергетических ресурсов.</w:t>
      </w:r>
    </w:p>
    <w:p w:rsidR="006B4E33" w:rsidRPr="006B4E33" w:rsidRDefault="006B4E33" w:rsidP="006B4E33">
      <w:pPr>
        <w:numPr>
          <w:ilvl w:val="0"/>
          <w:numId w:val="1"/>
        </w:numPr>
        <w:tabs>
          <w:tab w:val="left" w:pos="567"/>
        </w:tabs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E33">
        <w:rPr>
          <w:rFonts w:ascii="Times New Roman" w:eastAsia="Calibri" w:hAnsi="Times New Roman" w:cs="Times New Roman"/>
          <w:sz w:val="24"/>
          <w:szCs w:val="24"/>
        </w:rPr>
        <w:t>Классификация предприятий автомобильного транспорта.</w:t>
      </w:r>
    </w:p>
    <w:p w:rsidR="006B4E33" w:rsidRPr="006B4E33" w:rsidRDefault="006B4E33" w:rsidP="006B4E33">
      <w:pPr>
        <w:numPr>
          <w:ilvl w:val="0"/>
          <w:numId w:val="1"/>
        </w:numPr>
        <w:tabs>
          <w:tab w:val="left" w:pos="567"/>
        </w:tabs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E33">
        <w:rPr>
          <w:rFonts w:ascii="Times New Roman" w:eastAsia="Calibri" w:hAnsi="Times New Roman" w:cs="Times New Roman"/>
          <w:sz w:val="24"/>
          <w:szCs w:val="24"/>
        </w:rPr>
        <w:t>Производственный процесс и его элементы.</w:t>
      </w:r>
    </w:p>
    <w:p w:rsidR="006B4E33" w:rsidRPr="006B4E33" w:rsidRDefault="006B4E33" w:rsidP="006B4E33">
      <w:pPr>
        <w:numPr>
          <w:ilvl w:val="0"/>
          <w:numId w:val="1"/>
        </w:numPr>
        <w:tabs>
          <w:tab w:val="left" w:pos="567"/>
        </w:tabs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E33">
        <w:rPr>
          <w:rFonts w:ascii="Times New Roman" w:eastAsia="Calibri" w:hAnsi="Times New Roman" w:cs="Times New Roman"/>
          <w:sz w:val="24"/>
          <w:szCs w:val="24"/>
        </w:rPr>
        <w:t>Принципы формирования технологии, технологического и производственного процессов ТО и ремонт автомобилей. Прогрессивность технологий.</w:t>
      </w:r>
    </w:p>
    <w:p w:rsidR="006B4E33" w:rsidRPr="006B4E33" w:rsidRDefault="006B4E33" w:rsidP="006B4E33">
      <w:pPr>
        <w:numPr>
          <w:ilvl w:val="0"/>
          <w:numId w:val="1"/>
        </w:numPr>
        <w:tabs>
          <w:tab w:val="left" w:pos="567"/>
        </w:tabs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E33">
        <w:rPr>
          <w:rFonts w:ascii="Times New Roman" w:eastAsia="Calibri" w:hAnsi="Times New Roman" w:cs="Times New Roman"/>
          <w:sz w:val="24"/>
          <w:szCs w:val="24"/>
        </w:rPr>
        <w:t>Общая характеристика технологического процесса ТО и ремонта автомобилей.</w:t>
      </w:r>
    </w:p>
    <w:p w:rsidR="006B4E33" w:rsidRPr="006B4E33" w:rsidRDefault="006B4E33" w:rsidP="006B4E33">
      <w:pPr>
        <w:numPr>
          <w:ilvl w:val="0"/>
          <w:numId w:val="1"/>
        </w:numPr>
        <w:tabs>
          <w:tab w:val="left" w:pos="567"/>
        </w:tabs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E33">
        <w:rPr>
          <w:rFonts w:ascii="Times New Roman" w:eastAsia="Calibri" w:hAnsi="Times New Roman" w:cs="Times New Roman"/>
          <w:sz w:val="24"/>
          <w:szCs w:val="24"/>
        </w:rPr>
        <w:t>Факторы, определяющие простои в ТО и ремонте.</w:t>
      </w:r>
    </w:p>
    <w:p w:rsidR="006B4E33" w:rsidRPr="006B4E33" w:rsidRDefault="006B4E33" w:rsidP="006B4E33">
      <w:pPr>
        <w:numPr>
          <w:ilvl w:val="0"/>
          <w:numId w:val="1"/>
        </w:numPr>
        <w:tabs>
          <w:tab w:val="left" w:pos="567"/>
        </w:tabs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E33">
        <w:rPr>
          <w:rFonts w:ascii="Times New Roman" w:eastAsia="Calibri" w:hAnsi="Times New Roman" w:cs="Times New Roman"/>
          <w:sz w:val="24"/>
          <w:szCs w:val="24"/>
        </w:rPr>
        <w:t>Сокращение применения ручного труда ремонтных рабочих в АТО.</w:t>
      </w:r>
    </w:p>
    <w:p w:rsidR="006B4E33" w:rsidRPr="006B4E33" w:rsidRDefault="006B4E33" w:rsidP="006B4E33">
      <w:pPr>
        <w:numPr>
          <w:ilvl w:val="0"/>
          <w:numId w:val="1"/>
        </w:numPr>
        <w:tabs>
          <w:tab w:val="left" w:pos="567"/>
        </w:tabs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E33">
        <w:rPr>
          <w:rFonts w:ascii="Times New Roman" w:eastAsia="Calibri" w:hAnsi="Times New Roman" w:cs="Times New Roman"/>
          <w:sz w:val="24"/>
          <w:szCs w:val="24"/>
        </w:rPr>
        <w:t>Организация технологических процессов ТО и диагностирования автомобилей.</w:t>
      </w:r>
    </w:p>
    <w:p w:rsidR="006B4E33" w:rsidRPr="006B4E33" w:rsidRDefault="006B4E33" w:rsidP="006B4E33">
      <w:pPr>
        <w:numPr>
          <w:ilvl w:val="0"/>
          <w:numId w:val="1"/>
        </w:numPr>
        <w:tabs>
          <w:tab w:val="left" w:pos="567"/>
        </w:tabs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E33">
        <w:rPr>
          <w:rFonts w:ascii="Times New Roman" w:eastAsia="Calibri" w:hAnsi="Times New Roman" w:cs="Times New Roman"/>
          <w:sz w:val="24"/>
          <w:szCs w:val="24"/>
        </w:rPr>
        <w:t>Организация технологического процесса текущего ремонта подвижного состава.</w:t>
      </w:r>
    </w:p>
    <w:p w:rsidR="006B4E33" w:rsidRPr="006B4E33" w:rsidRDefault="006B4E33" w:rsidP="006B4E33">
      <w:pPr>
        <w:numPr>
          <w:ilvl w:val="0"/>
          <w:numId w:val="1"/>
        </w:numPr>
        <w:tabs>
          <w:tab w:val="left" w:pos="567"/>
        </w:tabs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E33">
        <w:rPr>
          <w:rFonts w:ascii="Times New Roman" w:eastAsia="Calibri" w:hAnsi="Times New Roman" w:cs="Times New Roman"/>
          <w:sz w:val="24"/>
          <w:szCs w:val="24"/>
        </w:rPr>
        <w:t>Организация управления производством и контроль качества выполняемых работ на СТОА.</w:t>
      </w:r>
    </w:p>
    <w:p w:rsidR="006B4E33" w:rsidRPr="006B4E33" w:rsidRDefault="006B4E33" w:rsidP="006B4E33">
      <w:pPr>
        <w:numPr>
          <w:ilvl w:val="0"/>
          <w:numId w:val="1"/>
        </w:numPr>
        <w:tabs>
          <w:tab w:val="left" w:pos="567"/>
        </w:tabs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E33">
        <w:rPr>
          <w:rFonts w:ascii="Times New Roman" w:eastAsia="Calibri" w:hAnsi="Times New Roman" w:cs="Times New Roman"/>
          <w:sz w:val="24"/>
          <w:szCs w:val="24"/>
        </w:rPr>
        <w:t>Формы и методы организации и управления инженерно-технической службой.</w:t>
      </w:r>
    </w:p>
    <w:p w:rsidR="006B4E33" w:rsidRPr="006B4E33" w:rsidRDefault="006B4E33" w:rsidP="006B4E33">
      <w:pPr>
        <w:numPr>
          <w:ilvl w:val="0"/>
          <w:numId w:val="1"/>
        </w:numPr>
        <w:tabs>
          <w:tab w:val="left" w:pos="567"/>
        </w:tabs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E33">
        <w:rPr>
          <w:rFonts w:ascii="Times New Roman" w:eastAsia="Calibri" w:hAnsi="Times New Roman" w:cs="Times New Roman"/>
          <w:sz w:val="24"/>
          <w:szCs w:val="24"/>
        </w:rPr>
        <w:t>Система организация и управления производством ТО и ремонта автомобилей.</w:t>
      </w:r>
    </w:p>
    <w:p w:rsidR="006B4E33" w:rsidRPr="006B4E33" w:rsidRDefault="006B4E33" w:rsidP="006B4E33">
      <w:pPr>
        <w:numPr>
          <w:ilvl w:val="0"/>
          <w:numId w:val="1"/>
        </w:numPr>
        <w:tabs>
          <w:tab w:val="left" w:pos="567"/>
        </w:tabs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E33">
        <w:rPr>
          <w:rFonts w:ascii="Times New Roman" w:eastAsia="Calibri" w:hAnsi="Times New Roman" w:cs="Times New Roman"/>
          <w:sz w:val="24"/>
          <w:szCs w:val="24"/>
        </w:rPr>
        <w:t xml:space="preserve">Планирование и учёт производства ТО и </w:t>
      </w:r>
      <w:proofErr w:type="gramStart"/>
      <w:r w:rsidRPr="006B4E33">
        <w:rPr>
          <w:rFonts w:ascii="Times New Roman" w:eastAsia="Calibri" w:hAnsi="Times New Roman" w:cs="Times New Roman"/>
          <w:sz w:val="24"/>
          <w:szCs w:val="24"/>
        </w:rPr>
        <w:t>ТР</w:t>
      </w:r>
      <w:proofErr w:type="gramEnd"/>
      <w:r w:rsidRPr="006B4E33">
        <w:rPr>
          <w:rFonts w:ascii="Times New Roman" w:eastAsia="Calibri" w:hAnsi="Times New Roman" w:cs="Times New Roman"/>
          <w:sz w:val="24"/>
          <w:szCs w:val="24"/>
        </w:rPr>
        <w:t xml:space="preserve"> автомобилей.</w:t>
      </w:r>
    </w:p>
    <w:p w:rsidR="006B4E33" w:rsidRPr="006B4E33" w:rsidRDefault="006B4E33" w:rsidP="006B4E33">
      <w:pPr>
        <w:numPr>
          <w:ilvl w:val="0"/>
          <w:numId w:val="1"/>
        </w:numPr>
        <w:tabs>
          <w:tab w:val="left" w:pos="567"/>
        </w:tabs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E33">
        <w:rPr>
          <w:rFonts w:ascii="Times New Roman" w:eastAsia="Calibri" w:hAnsi="Times New Roman" w:cs="Times New Roman"/>
          <w:sz w:val="24"/>
          <w:szCs w:val="24"/>
        </w:rPr>
        <w:t>Оперативное управление производством технического обслуживания и ремонта автомобилей.</w:t>
      </w:r>
    </w:p>
    <w:p w:rsidR="006B4E33" w:rsidRPr="006B4E33" w:rsidRDefault="006B4E33" w:rsidP="006B4E33">
      <w:pPr>
        <w:numPr>
          <w:ilvl w:val="0"/>
          <w:numId w:val="1"/>
        </w:numPr>
        <w:tabs>
          <w:tab w:val="left" w:pos="567"/>
        </w:tabs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E33">
        <w:rPr>
          <w:rFonts w:ascii="Times New Roman" w:eastAsia="Calibri" w:hAnsi="Times New Roman" w:cs="Times New Roman"/>
          <w:sz w:val="24"/>
          <w:szCs w:val="24"/>
        </w:rPr>
        <w:t>Лицензирование и сертификация процессов и услуг на автомобильном транспорте.</w:t>
      </w:r>
    </w:p>
    <w:p w:rsidR="006B4E33" w:rsidRPr="006B4E33" w:rsidRDefault="006B4E33" w:rsidP="006B4E33">
      <w:pPr>
        <w:numPr>
          <w:ilvl w:val="0"/>
          <w:numId w:val="1"/>
        </w:numPr>
        <w:tabs>
          <w:tab w:val="left" w:pos="567"/>
        </w:tabs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E33">
        <w:rPr>
          <w:rFonts w:ascii="Times New Roman" w:eastAsia="Calibri" w:hAnsi="Times New Roman" w:cs="Times New Roman"/>
          <w:sz w:val="24"/>
          <w:szCs w:val="24"/>
        </w:rPr>
        <w:t>Выбор исходных данных. Расчёт производственной программы по техническому обслуживанию.</w:t>
      </w:r>
    </w:p>
    <w:p w:rsidR="006B4E33" w:rsidRPr="006B4E33" w:rsidRDefault="006B4E33" w:rsidP="006B4E33">
      <w:pPr>
        <w:numPr>
          <w:ilvl w:val="0"/>
          <w:numId w:val="1"/>
        </w:numPr>
        <w:tabs>
          <w:tab w:val="left" w:pos="567"/>
        </w:tabs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E33">
        <w:rPr>
          <w:rFonts w:ascii="Times New Roman" w:eastAsia="Calibri" w:hAnsi="Times New Roman" w:cs="Times New Roman"/>
          <w:sz w:val="24"/>
          <w:szCs w:val="24"/>
        </w:rPr>
        <w:t>Технологический расчёт производственных зон, участков и складов.</w:t>
      </w:r>
    </w:p>
    <w:p w:rsidR="006B4E33" w:rsidRPr="006B4E33" w:rsidRDefault="006B4E33" w:rsidP="006B4E33">
      <w:pPr>
        <w:numPr>
          <w:ilvl w:val="0"/>
          <w:numId w:val="1"/>
        </w:numPr>
        <w:tabs>
          <w:tab w:val="left" w:pos="567"/>
        </w:tabs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E33">
        <w:rPr>
          <w:rFonts w:ascii="Times New Roman" w:eastAsia="Calibri" w:hAnsi="Times New Roman" w:cs="Times New Roman"/>
          <w:sz w:val="24"/>
          <w:szCs w:val="24"/>
        </w:rPr>
        <w:t>Расчёт площади и помещений.</w:t>
      </w:r>
    </w:p>
    <w:p w:rsidR="006B4E33" w:rsidRPr="006B4E33" w:rsidRDefault="006B4E33" w:rsidP="006B4E33">
      <w:pPr>
        <w:numPr>
          <w:ilvl w:val="0"/>
          <w:numId w:val="1"/>
        </w:numPr>
        <w:tabs>
          <w:tab w:val="left" w:pos="567"/>
        </w:tabs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E33">
        <w:rPr>
          <w:rFonts w:ascii="Times New Roman" w:eastAsia="Calibri" w:hAnsi="Times New Roman" w:cs="Times New Roman"/>
          <w:sz w:val="24"/>
          <w:szCs w:val="24"/>
        </w:rPr>
        <w:t>Потребители услуги автосервиса, особенности их предоставления; задачи сервисной службы.</w:t>
      </w:r>
    </w:p>
    <w:p w:rsidR="006B4E33" w:rsidRPr="006B4E33" w:rsidRDefault="006B4E33" w:rsidP="006B4E33">
      <w:pPr>
        <w:numPr>
          <w:ilvl w:val="0"/>
          <w:numId w:val="1"/>
        </w:numPr>
        <w:tabs>
          <w:tab w:val="left" w:pos="567"/>
        </w:tabs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E33">
        <w:rPr>
          <w:rFonts w:ascii="Times New Roman" w:eastAsia="Calibri" w:hAnsi="Times New Roman" w:cs="Times New Roman"/>
          <w:sz w:val="24"/>
          <w:szCs w:val="24"/>
        </w:rPr>
        <w:t xml:space="preserve">Конкуренция в сфере </w:t>
      </w:r>
      <w:proofErr w:type="spellStart"/>
      <w:r w:rsidRPr="006B4E33">
        <w:rPr>
          <w:rFonts w:ascii="Times New Roman" w:eastAsia="Calibri" w:hAnsi="Times New Roman" w:cs="Times New Roman"/>
          <w:sz w:val="24"/>
          <w:szCs w:val="24"/>
        </w:rPr>
        <w:t>автосервисных</w:t>
      </w:r>
      <w:proofErr w:type="spellEnd"/>
      <w:r w:rsidRPr="006B4E33">
        <w:rPr>
          <w:rFonts w:ascii="Times New Roman" w:eastAsia="Calibri" w:hAnsi="Times New Roman" w:cs="Times New Roman"/>
          <w:sz w:val="24"/>
          <w:szCs w:val="24"/>
        </w:rPr>
        <w:t xml:space="preserve"> услуг.</w:t>
      </w:r>
    </w:p>
    <w:p w:rsidR="006B4E33" w:rsidRPr="006B4E33" w:rsidRDefault="006B4E33" w:rsidP="006B4E33">
      <w:pPr>
        <w:numPr>
          <w:ilvl w:val="0"/>
          <w:numId w:val="1"/>
        </w:numPr>
        <w:tabs>
          <w:tab w:val="left" w:pos="567"/>
        </w:tabs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E33">
        <w:rPr>
          <w:rFonts w:ascii="Times New Roman" w:eastAsia="Calibri" w:hAnsi="Times New Roman" w:cs="Times New Roman"/>
          <w:sz w:val="24"/>
          <w:szCs w:val="24"/>
        </w:rPr>
        <w:t xml:space="preserve">Маркетинговый анализ и прогнозирование ёмкости рынка и спроса на </w:t>
      </w:r>
      <w:proofErr w:type="spellStart"/>
      <w:r w:rsidRPr="006B4E33">
        <w:rPr>
          <w:rFonts w:ascii="Times New Roman" w:eastAsia="Calibri" w:hAnsi="Times New Roman" w:cs="Times New Roman"/>
          <w:sz w:val="24"/>
          <w:szCs w:val="24"/>
        </w:rPr>
        <w:t>автосервисные</w:t>
      </w:r>
      <w:proofErr w:type="spellEnd"/>
      <w:r w:rsidRPr="006B4E33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6B4E33" w:rsidRPr="006B4E33" w:rsidRDefault="006B4E33" w:rsidP="006B4E33">
      <w:pPr>
        <w:numPr>
          <w:ilvl w:val="0"/>
          <w:numId w:val="1"/>
        </w:numPr>
        <w:tabs>
          <w:tab w:val="left" w:pos="567"/>
        </w:tabs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E33">
        <w:rPr>
          <w:rFonts w:ascii="Times New Roman" w:eastAsia="Calibri" w:hAnsi="Times New Roman" w:cs="Times New Roman"/>
          <w:sz w:val="24"/>
          <w:szCs w:val="24"/>
        </w:rPr>
        <w:t>Организация и классификация выполнения работ сервисного обслуживания.</w:t>
      </w:r>
    </w:p>
    <w:p w:rsidR="006B4E33" w:rsidRPr="006B4E33" w:rsidRDefault="006B4E33" w:rsidP="006B4E33">
      <w:pPr>
        <w:numPr>
          <w:ilvl w:val="0"/>
          <w:numId w:val="1"/>
        </w:numPr>
        <w:tabs>
          <w:tab w:val="left" w:pos="567"/>
        </w:tabs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E33">
        <w:rPr>
          <w:rFonts w:ascii="Times New Roman" w:eastAsia="Calibri" w:hAnsi="Times New Roman" w:cs="Times New Roman"/>
          <w:sz w:val="24"/>
          <w:szCs w:val="24"/>
        </w:rPr>
        <w:t xml:space="preserve">Персонал, его структура, функции и численность для </w:t>
      </w:r>
      <w:proofErr w:type="spellStart"/>
      <w:r w:rsidRPr="006B4E33">
        <w:rPr>
          <w:rFonts w:ascii="Times New Roman" w:eastAsia="Calibri" w:hAnsi="Times New Roman" w:cs="Times New Roman"/>
          <w:sz w:val="24"/>
          <w:szCs w:val="24"/>
        </w:rPr>
        <w:t>автосервисных</w:t>
      </w:r>
      <w:proofErr w:type="spellEnd"/>
      <w:r w:rsidRPr="006B4E33">
        <w:rPr>
          <w:rFonts w:ascii="Times New Roman" w:eastAsia="Calibri" w:hAnsi="Times New Roman" w:cs="Times New Roman"/>
          <w:sz w:val="24"/>
          <w:szCs w:val="24"/>
        </w:rPr>
        <w:t xml:space="preserve"> служб.</w:t>
      </w:r>
    </w:p>
    <w:p w:rsidR="006B4E33" w:rsidRPr="006B4E33" w:rsidRDefault="006B4E33" w:rsidP="006B4E33">
      <w:pPr>
        <w:numPr>
          <w:ilvl w:val="0"/>
          <w:numId w:val="1"/>
        </w:numPr>
        <w:tabs>
          <w:tab w:val="left" w:pos="567"/>
        </w:tabs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E33">
        <w:rPr>
          <w:rFonts w:ascii="Times New Roman" w:eastAsia="Calibri" w:hAnsi="Times New Roman" w:cs="Times New Roman"/>
          <w:sz w:val="24"/>
          <w:szCs w:val="24"/>
        </w:rPr>
        <w:t>Расчёт необходимых производственных мощностей подразделений СТО.</w:t>
      </w:r>
    </w:p>
    <w:p w:rsidR="006B4E33" w:rsidRPr="006B4E33" w:rsidRDefault="006B4E33" w:rsidP="006B4E33">
      <w:pPr>
        <w:numPr>
          <w:ilvl w:val="0"/>
          <w:numId w:val="1"/>
        </w:numPr>
        <w:tabs>
          <w:tab w:val="left" w:pos="567"/>
        </w:tabs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E33">
        <w:rPr>
          <w:rFonts w:ascii="Times New Roman" w:eastAsia="Calibri" w:hAnsi="Times New Roman" w:cs="Times New Roman"/>
          <w:sz w:val="24"/>
          <w:szCs w:val="24"/>
        </w:rPr>
        <w:t>Требования к территории, помещениям, планировке и производственной мощности подразделений автосервиса.</w:t>
      </w:r>
    </w:p>
    <w:p w:rsidR="006B4E33" w:rsidRPr="006B4E33" w:rsidRDefault="006B4E33" w:rsidP="006B4E33">
      <w:pPr>
        <w:numPr>
          <w:ilvl w:val="0"/>
          <w:numId w:val="1"/>
        </w:numPr>
        <w:tabs>
          <w:tab w:val="left" w:pos="567"/>
        </w:tabs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E33">
        <w:rPr>
          <w:rFonts w:ascii="Times New Roman" w:eastAsia="Calibri" w:hAnsi="Times New Roman" w:cs="Times New Roman"/>
          <w:sz w:val="24"/>
          <w:szCs w:val="24"/>
        </w:rPr>
        <w:t>Организация складского хозяйства.</w:t>
      </w:r>
    </w:p>
    <w:p w:rsidR="00A75334" w:rsidRDefault="00A75334"/>
    <w:sectPr w:rsidR="00A75334" w:rsidSect="00672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1007B"/>
    <w:multiLevelType w:val="hybridMultilevel"/>
    <w:tmpl w:val="1C2AD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3F"/>
    <w:rsid w:val="006B4E33"/>
    <w:rsid w:val="00A75334"/>
    <w:rsid w:val="00C6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clo17.datacloudmail.ru/weblink/view/2hS1/vjLZvXB6D?etag=225F8653E50A5D8BA56C8ACD65EEB99935133CBC&amp;key=2ee03c4d13f8fbb4e6a5cabc7f658dfe12596d9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ZAOOTD2</dc:creator>
  <cp:keywords/>
  <dc:description/>
  <cp:lastModifiedBy>ZAOOTD2</cp:lastModifiedBy>
  <cp:revision>2</cp:revision>
  <dcterms:created xsi:type="dcterms:W3CDTF">2018-04-02T05:09:00Z</dcterms:created>
  <dcterms:modified xsi:type="dcterms:W3CDTF">2018-04-02T05:09:00Z</dcterms:modified>
</cp:coreProperties>
</file>