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4D" w:rsidRPr="00E7164D" w:rsidRDefault="00E7164D" w:rsidP="00E71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7164D">
        <w:rPr>
          <w:rFonts w:ascii="Times New Roman" w:eastAsia="Times New Roman" w:hAnsi="Times New Roman" w:cs="Times New Roman"/>
          <w:lang w:eastAsia="ar-SA"/>
        </w:rPr>
        <w:t>Министерство образования, науки и молодёжной политики Республики Коми</w:t>
      </w:r>
    </w:p>
    <w:p w:rsidR="00E7164D" w:rsidRPr="00E7164D" w:rsidRDefault="00E7164D" w:rsidP="00E71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7164D">
        <w:rPr>
          <w:rFonts w:ascii="Times New Roman" w:eastAsia="Times New Roman" w:hAnsi="Times New Roman" w:cs="Times New Roman"/>
          <w:lang w:eastAsia="ar-SA"/>
        </w:rPr>
        <w:t xml:space="preserve"> ГПОУ « Коми республиканский агропромышленный техникум</w:t>
      </w:r>
    </w:p>
    <w:p w:rsidR="00E7164D" w:rsidRPr="00E7164D" w:rsidRDefault="00E7164D" w:rsidP="00E71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7164D" w:rsidRPr="00E7164D" w:rsidRDefault="002906A5" w:rsidP="00E71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ar-SA"/>
        </w:rPr>
        <w:t>ПМ</w:t>
      </w:r>
      <w:r w:rsidR="00E7164D" w:rsidRPr="00E71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7164D" w:rsidRPr="00E7164D">
        <w:rPr>
          <w:rFonts w:ascii="Times New Roman" w:eastAsia="Calibri" w:hAnsi="Times New Roman" w:cs="Times New Roman"/>
          <w:b/>
          <w:sz w:val="24"/>
          <w:szCs w:val="24"/>
        </w:rPr>
        <w:t>05.01.</w:t>
      </w:r>
      <w:r w:rsidR="00E716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164D" w:rsidRPr="00E7164D">
        <w:rPr>
          <w:rFonts w:ascii="Times New Roman" w:eastAsia="Calibri" w:hAnsi="Times New Roman" w:cs="Times New Roman"/>
          <w:b/>
          <w:sz w:val="24"/>
          <w:szCs w:val="24"/>
        </w:rPr>
        <w:t>Заготовитель продуктов и сырья</w:t>
      </w:r>
    </w:p>
    <w:bookmarkEnd w:id="0"/>
    <w:p w:rsidR="00E7164D" w:rsidRPr="00E7164D" w:rsidRDefault="00E7164D" w:rsidP="00E7164D">
      <w:pPr>
        <w:spacing w:after="0" w:line="240" w:lineRule="auto"/>
        <w:ind w:right="20" w:firstLine="320"/>
        <w:jc w:val="both"/>
        <w:rPr>
          <w:rFonts w:ascii="Times New Roman" w:hAnsi="Times New Roman" w:cs="Times New Roman"/>
        </w:rPr>
      </w:pPr>
    </w:p>
    <w:p w:rsidR="00E7164D" w:rsidRPr="00E7164D" w:rsidRDefault="00E7164D" w:rsidP="00E71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7164D">
        <w:rPr>
          <w:rFonts w:ascii="Times New Roman" w:eastAsia="Times New Roman" w:hAnsi="Times New Roman" w:cs="Times New Roman"/>
          <w:lang w:eastAsia="ar-SA"/>
        </w:rPr>
        <w:t>Контрольные задания  для студентов -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7164D">
        <w:rPr>
          <w:rFonts w:ascii="Times New Roman" w:eastAsia="Times New Roman" w:hAnsi="Times New Roman" w:cs="Times New Roman"/>
          <w:lang w:eastAsia="ar-SA"/>
        </w:rPr>
        <w:t>заочников 2 курса по специальности</w:t>
      </w:r>
    </w:p>
    <w:p w:rsidR="00E7164D" w:rsidRPr="00E7164D" w:rsidRDefault="00E7164D" w:rsidP="00E71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7164D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7164D" w:rsidRPr="00E7164D" w:rsidRDefault="00E7164D" w:rsidP="00E71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7164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35.02.06 Технология производства и переработки сельскохозяйственной продукции</w:t>
      </w:r>
      <w:r w:rsidRPr="00E716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E7164D" w:rsidRPr="00E7164D" w:rsidRDefault="00E7164D" w:rsidP="00E7164D">
      <w:pPr>
        <w:spacing w:after="0" w:line="240" w:lineRule="auto"/>
        <w:ind w:right="20" w:firstLine="320"/>
        <w:jc w:val="both"/>
        <w:rPr>
          <w:rFonts w:ascii="Times New Roman" w:hAnsi="Times New Roman" w:cs="Times New Roman"/>
        </w:rPr>
      </w:pPr>
    </w:p>
    <w:p w:rsidR="00E7164D" w:rsidRPr="00E7164D" w:rsidRDefault="00E7164D" w:rsidP="00E7164D">
      <w:pPr>
        <w:spacing w:after="0" w:line="240" w:lineRule="auto"/>
        <w:ind w:right="20" w:firstLine="320"/>
        <w:jc w:val="both"/>
        <w:rPr>
          <w:rFonts w:ascii="Times New Roman" w:hAnsi="Times New Roman" w:cs="Times New Roman"/>
        </w:rPr>
      </w:pPr>
      <w:r w:rsidRPr="00E7164D">
        <w:rPr>
          <w:rFonts w:ascii="Times New Roman" w:hAnsi="Times New Roman" w:cs="Times New Roman"/>
        </w:rPr>
        <w:t xml:space="preserve">В соответствии с учебным планом по </w:t>
      </w:r>
      <w:r>
        <w:rPr>
          <w:rFonts w:ascii="Times New Roman" w:hAnsi="Times New Roman" w:cs="Times New Roman"/>
        </w:rPr>
        <w:t>профессиональному модулю</w:t>
      </w:r>
      <w:r w:rsidRPr="00E7164D">
        <w:rPr>
          <w:rFonts w:ascii="Times New Roman" w:hAnsi="Times New Roman" w:cs="Times New Roman"/>
        </w:rPr>
        <w:t xml:space="preserve"> </w:t>
      </w:r>
      <w:r w:rsidRPr="00E7164D">
        <w:rPr>
          <w:rFonts w:ascii="Times New Roman" w:eastAsia="Calibri" w:hAnsi="Times New Roman" w:cs="Times New Roman"/>
          <w:sz w:val="24"/>
          <w:szCs w:val="24"/>
        </w:rPr>
        <w:t>05.01. Заготовитель продуктов и сырья</w:t>
      </w:r>
      <w:r w:rsidRPr="00E7164D">
        <w:rPr>
          <w:rFonts w:ascii="Times New Roman" w:hAnsi="Times New Roman" w:cs="Times New Roman"/>
          <w:bCs/>
        </w:rPr>
        <w:t xml:space="preserve"> предусмотрена 1 контрольная работа. Контрольная работа состоит из </w:t>
      </w:r>
      <w:r>
        <w:rPr>
          <w:rFonts w:ascii="Times New Roman" w:hAnsi="Times New Roman" w:cs="Times New Roman"/>
          <w:bCs/>
        </w:rPr>
        <w:t>трех</w:t>
      </w:r>
      <w:r w:rsidRPr="00E7164D">
        <w:rPr>
          <w:rFonts w:ascii="Times New Roman" w:hAnsi="Times New Roman" w:cs="Times New Roman"/>
          <w:bCs/>
        </w:rPr>
        <w:t xml:space="preserve"> заданий. Номер варианта соответствует последн</w:t>
      </w:r>
      <w:r>
        <w:rPr>
          <w:rFonts w:ascii="Times New Roman" w:hAnsi="Times New Roman" w:cs="Times New Roman"/>
          <w:bCs/>
        </w:rPr>
        <w:t>ей</w:t>
      </w:r>
      <w:r w:rsidRPr="00E7164D">
        <w:rPr>
          <w:rFonts w:ascii="Times New Roman" w:hAnsi="Times New Roman" w:cs="Times New Roman"/>
          <w:bCs/>
        </w:rPr>
        <w:t xml:space="preserve"> цифр</w:t>
      </w:r>
      <w:r>
        <w:rPr>
          <w:rFonts w:ascii="Times New Roman" w:hAnsi="Times New Roman" w:cs="Times New Roman"/>
          <w:bCs/>
        </w:rPr>
        <w:t>е</w:t>
      </w:r>
      <w:r w:rsidRPr="00E7164D">
        <w:rPr>
          <w:rFonts w:ascii="Times New Roman" w:hAnsi="Times New Roman" w:cs="Times New Roman"/>
          <w:bCs/>
        </w:rPr>
        <w:t xml:space="preserve"> шифра.</w:t>
      </w:r>
      <w:r w:rsidRPr="00E7164D">
        <w:rPr>
          <w:rFonts w:ascii="Times New Roman" w:hAnsi="Times New Roman" w:cs="Times New Roman"/>
        </w:rPr>
        <w:t xml:space="preserve"> </w:t>
      </w:r>
    </w:p>
    <w:p w:rsidR="00E7164D" w:rsidRPr="00E7164D" w:rsidRDefault="00E7164D" w:rsidP="00E7164D">
      <w:pPr>
        <w:spacing w:after="0" w:line="240" w:lineRule="auto"/>
        <w:ind w:right="20" w:firstLine="320"/>
        <w:jc w:val="both"/>
        <w:rPr>
          <w:rFonts w:ascii="Times New Roman" w:hAnsi="Times New Roman" w:cs="Times New Roman"/>
        </w:rPr>
      </w:pPr>
      <w:r w:rsidRPr="00E7164D">
        <w:rPr>
          <w:rFonts w:ascii="Times New Roman" w:hAnsi="Times New Roman" w:cs="Times New Roman"/>
        </w:rPr>
        <w:t xml:space="preserve">Контрольная работа должна быть выполнена в объёме 12-15 листов печатного текста формата А-4. Схемы и рисунки, поясняющие текст работы, следует выполнять по правилам стандартов ЕСКД. </w:t>
      </w:r>
    </w:p>
    <w:p w:rsidR="00E7164D" w:rsidRPr="00E7164D" w:rsidRDefault="00E7164D" w:rsidP="00E7164D">
      <w:pPr>
        <w:spacing w:after="0" w:line="240" w:lineRule="auto"/>
        <w:ind w:right="20" w:firstLine="320"/>
        <w:jc w:val="both"/>
        <w:rPr>
          <w:rFonts w:ascii="Times New Roman" w:hAnsi="Times New Roman" w:cs="Times New Roman"/>
        </w:rPr>
      </w:pPr>
      <w:r w:rsidRPr="00E7164D">
        <w:rPr>
          <w:rFonts w:ascii="Times New Roman" w:hAnsi="Times New Roman" w:cs="Times New Roman"/>
        </w:rPr>
        <w:t>В конце работы следует указать использованную литературу, Интернет ресурсы (автор, название учебника или пособия, год издания), необходимо оставить одну чистую страницу для рецензии преподавателя.</w:t>
      </w:r>
    </w:p>
    <w:p w:rsidR="00E7164D" w:rsidRDefault="00E7164D" w:rsidP="00E7164D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7164D" w:rsidRPr="00E7164D" w:rsidRDefault="00E7164D" w:rsidP="00E716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64D">
        <w:rPr>
          <w:rFonts w:ascii="Times New Roman" w:eastAsia="Calibri" w:hAnsi="Times New Roman" w:cs="Times New Roman"/>
          <w:b/>
          <w:sz w:val="24"/>
          <w:szCs w:val="24"/>
        </w:rPr>
        <w:t>Вопросы контрольной работы</w:t>
      </w:r>
    </w:p>
    <w:p w:rsidR="00E7164D" w:rsidRPr="00E7164D" w:rsidRDefault="00E7164D" w:rsidP="00E71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Правила сбора дикорастущих лекарственных растений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История применения лекарственных растений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Правила сушки, хранения и транспортировки дикорастущих лекарственных растений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Правила сбора, сушки и хранения сосновых и березовых почек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Правила сбора, сушки и хранения коры дуба и калины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Правила сбора, сушки и хранения листьев дикорастущих лекарственных растений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Правила сбора, сушки и хранения корневищ лекарственных растений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 xml:space="preserve">Ядовитые растения, произрастающие на территории Республики Коми. Морфологическое описание 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 xml:space="preserve">Правила сбора ядовитых растений 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Лекарственные травянистые растения, произрастающие на территории Республики Коми. Краткое морфологическое описание (не менее 20 растений)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Первичная обработка дикорастущего лекарственного сырья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Ядовитые грибы. Морфологическое описание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Способы сушки лекарственного сырья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Правила упаковки лекарственного сырья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Приемо-сдаточная документация, применяемая при сдаче лекарственного дикорастущего сырья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Ассортимент, время сбора, показатели качества, принимаемых дикорастущих плодов, грибов и ягод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лекарственно-технического сырья, их характеристика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сроки хранения и транспортировки дикорастущих плодов, грибов и ягод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переработки дикорастущего лекарственно-растительного сырья, плодов, грибов и ягод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лекарственно-техническое сырья   в медицине и промышленности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Требования к складским помещениям и хранению пищевых продуктов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lastRenderedPageBreak/>
        <w:t>Нормативно-техническая документация на закупаемую продукцию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Определение качества продуктов и сырья во время хранения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Растворы моющих и дезинфицирующих средств,  применяемых на складских помещениях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Сортировка и упаковка закупаемых продуктов и сырья растительного и животного происхождения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Ведение учетной документации  и оформление приемо-сдаточной документации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Виды закупаемых  продуктов и сырья растительного и животного происхождения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Факторы, влияющие на качество и  хранение закупаемых продуктов и сырья растительного и животного происхождения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Санитарно-технические требования к закупаемым продуктам и сырья растительного и животного происхождения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Санитарно-технические требования транспортировки к закупаемым продуктам и сырья растительного и животного происхождения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 xml:space="preserve">Государственные стандарты и технические условия на закупаемые </w:t>
      </w:r>
      <w:proofErr w:type="gramStart"/>
      <w:r w:rsidRPr="00E7164D">
        <w:rPr>
          <w:rFonts w:ascii="Times New Roman" w:eastAsia="Calibri" w:hAnsi="Times New Roman" w:cs="Times New Roman"/>
          <w:sz w:val="24"/>
          <w:szCs w:val="24"/>
        </w:rPr>
        <w:t>продукты</w:t>
      </w:r>
      <w:proofErr w:type="gramEnd"/>
      <w:r w:rsidRPr="00E7164D">
        <w:rPr>
          <w:rFonts w:ascii="Times New Roman" w:eastAsia="Calibri" w:hAnsi="Times New Roman" w:cs="Times New Roman"/>
          <w:sz w:val="24"/>
          <w:szCs w:val="24"/>
        </w:rPr>
        <w:t xml:space="preserve"> и сырье растительного и животного происхождения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164D">
        <w:rPr>
          <w:rFonts w:ascii="Times New Roman" w:eastAsia="Calibri" w:hAnsi="Times New Roman" w:cs="Times New Roman"/>
          <w:sz w:val="24"/>
          <w:szCs w:val="24"/>
        </w:rPr>
        <w:t>Виды, условия хранения и транспортировки вторичного сырья: текстильных материалов, макулатура, кости, резина, бой стекла, металлический лом, вторичное полимерное сырье</w:t>
      </w:r>
      <w:proofErr w:type="gramEnd"/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Организация заготовки и сбыта вторичного сырья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Оформление приемо-сдаточной документации  на  сдаваемое вторичное сырье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Складирование, хранение и транспортировка заготавливаемого вторсырья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Определение однородности вторичного сырья  и его пригодности к последующей обработке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Ведение учета складируемого вторичного сырья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Организация сбора и транспортировки пищевых отходов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Определение количества и качества пищевых отходов. Санитарно-гигиенические требования к таре, транспорту и персоналу</w:t>
      </w:r>
    </w:p>
    <w:p w:rsidR="00E7164D" w:rsidRPr="00E7164D" w:rsidRDefault="00E7164D" w:rsidP="00E7164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64D">
        <w:rPr>
          <w:rFonts w:ascii="Times New Roman" w:eastAsia="Calibri" w:hAnsi="Times New Roman" w:cs="Times New Roman"/>
          <w:sz w:val="24"/>
          <w:szCs w:val="24"/>
        </w:rPr>
        <w:t>Виды пищевых отходов. Источники заготовки и потребителей пищевых отходов</w:t>
      </w:r>
    </w:p>
    <w:p w:rsidR="00E7164D" w:rsidRDefault="00E7164D" w:rsidP="00E71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7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D5D"/>
    <w:multiLevelType w:val="hybridMultilevel"/>
    <w:tmpl w:val="4DDC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A0D7F"/>
    <w:multiLevelType w:val="hybridMultilevel"/>
    <w:tmpl w:val="068C8B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BB2C0D"/>
    <w:multiLevelType w:val="hybridMultilevel"/>
    <w:tmpl w:val="472480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70E597C"/>
    <w:multiLevelType w:val="hybridMultilevel"/>
    <w:tmpl w:val="549EAA5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92922DA"/>
    <w:multiLevelType w:val="hybridMultilevel"/>
    <w:tmpl w:val="888E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C8"/>
    <w:rsid w:val="002906A5"/>
    <w:rsid w:val="007E6B52"/>
    <w:rsid w:val="00D723C8"/>
    <w:rsid w:val="00E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ZAOOTD2</dc:creator>
  <cp:keywords/>
  <dc:description/>
  <cp:lastModifiedBy>ZAOOTD2</cp:lastModifiedBy>
  <cp:revision>3</cp:revision>
  <dcterms:created xsi:type="dcterms:W3CDTF">2018-04-10T06:26:00Z</dcterms:created>
  <dcterms:modified xsi:type="dcterms:W3CDTF">2018-06-07T06:12:00Z</dcterms:modified>
</cp:coreProperties>
</file>