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3C" w:rsidRPr="00A81CB8" w:rsidRDefault="00070B3C" w:rsidP="00070B3C">
      <w:pPr>
        <w:tabs>
          <w:tab w:val="left" w:pos="3750"/>
        </w:tabs>
        <w:jc w:val="center"/>
        <w:rPr>
          <w:rFonts w:ascii="Arial" w:hAnsi="Arial"/>
          <w:sz w:val="16"/>
          <w:szCs w:val="16"/>
          <w:lang w:val="ru-RU"/>
        </w:rPr>
      </w:pPr>
      <w:r w:rsidRPr="00A81CB8">
        <w:rPr>
          <w:rFonts w:ascii="Arial" w:hAnsi="Arial"/>
          <w:sz w:val="16"/>
          <w:szCs w:val="16"/>
          <w:lang w:val="ru-RU"/>
        </w:rPr>
        <w:t>Учебный план</w:t>
      </w:r>
      <w:r>
        <w:rPr>
          <w:rFonts w:ascii="Arial" w:hAnsi="Arial"/>
          <w:sz w:val="16"/>
          <w:szCs w:val="16"/>
          <w:lang w:val="ru-RU"/>
        </w:rPr>
        <w:t xml:space="preserve"> - график</w:t>
      </w:r>
    </w:p>
    <w:p w:rsidR="00070B3C" w:rsidRDefault="00070B3C" w:rsidP="00070B3C">
      <w:pPr>
        <w:jc w:val="center"/>
        <w:rPr>
          <w:rFonts w:ascii="Arial" w:hAnsi="Arial"/>
          <w:sz w:val="16"/>
          <w:szCs w:val="16"/>
          <w:lang w:val="ru-RU"/>
        </w:rPr>
      </w:pPr>
      <w:r w:rsidRPr="00A81CB8">
        <w:rPr>
          <w:rFonts w:ascii="Arial" w:hAnsi="Arial"/>
          <w:sz w:val="16"/>
          <w:szCs w:val="16"/>
          <w:lang w:val="ru-RU"/>
        </w:rPr>
        <w:t>заочного отделения на 201</w:t>
      </w:r>
      <w:r>
        <w:rPr>
          <w:rFonts w:ascii="Arial" w:hAnsi="Arial"/>
          <w:sz w:val="16"/>
          <w:szCs w:val="16"/>
          <w:lang w:val="ru-RU"/>
        </w:rPr>
        <w:t>8</w:t>
      </w:r>
      <w:r w:rsidRPr="00A81CB8">
        <w:rPr>
          <w:rFonts w:ascii="Arial" w:hAnsi="Arial"/>
          <w:sz w:val="16"/>
          <w:szCs w:val="16"/>
          <w:lang w:val="ru-RU"/>
        </w:rPr>
        <w:t>–201</w:t>
      </w:r>
      <w:r>
        <w:rPr>
          <w:rFonts w:ascii="Arial" w:hAnsi="Arial"/>
          <w:sz w:val="16"/>
          <w:szCs w:val="16"/>
          <w:lang w:val="ru-RU"/>
        </w:rPr>
        <w:t xml:space="preserve">9 </w:t>
      </w:r>
      <w:r w:rsidRPr="00A81CB8">
        <w:rPr>
          <w:rFonts w:ascii="Arial" w:hAnsi="Arial"/>
          <w:sz w:val="16"/>
          <w:szCs w:val="16"/>
          <w:lang w:val="ru-RU"/>
        </w:rPr>
        <w:t xml:space="preserve">учебный год по специальности </w:t>
      </w:r>
    </w:p>
    <w:p w:rsidR="00070B3C" w:rsidRDefault="00070B3C" w:rsidP="00070B3C">
      <w:pPr>
        <w:jc w:val="center"/>
        <w:rPr>
          <w:rFonts w:ascii="Arial" w:hAnsi="Arial"/>
          <w:b/>
          <w:bCs/>
          <w:i/>
          <w:iCs/>
          <w:sz w:val="16"/>
          <w:szCs w:val="16"/>
          <w:lang w:val="ru-RU"/>
        </w:rPr>
      </w:pPr>
      <w:r>
        <w:rPr>
          <w:rFonts w:ascii="Arial" w:hAnsi="Arial"/>
          <w:b/>
          <w:i/>
          <w:sz w:val="16"/>
          <w:szCs w:val="16"/>
          <w:lang w:val="ru-RU"/>
        </w:rPr>
        <w:t>40.02.01</w:t>
      </w:r>
      <w:r w:rsidRPr="00663C62">
        <w:rPr>
          <w:rFonts w:ascii="Arial" w:hAnsi="Arial"/>
          <w:b/>
          <w:i/>
          <w:sz w:val="16"/>
          <w:szCs w:val="16"/>
          <w:lang w:val="ru-RU"/>
        </w:rPr>
        <w:t xml:space="preserve"> </w:t>
      </w:r>
      <w:r w:rsidRPr="00A81CB8">
        <w:rPr>
          <w:rFonts w:ascii="Arial" w:hAnsi="Arial"/>
          <w:sz w:val="16"/>
          <w:szCs w:val="16"/>
          <w:lang w:val="ru-RU"/>
        </w:rPr>
        <w:t xml:space="preserve"> </w:t>
      </w:r>
      <w:r w:rsidRPr="00A81CB8">
        <w:rPr>
          <w:rFonts w:ascii="Arial" w:hAnsi="Arial"/>
          <w:b/>
          <w:bCs/>
          <w:i/>
          <w:iCs/>
          <w:sz w:val="16"/>
          <w:szCs w:val="16"/>
          <w:lang w:val="ru-RU"/>
        </w:rPr>
        <w:t xml:space="preserve">Право </w:t>
      </w:r>
      <w:r>
        <w:rPr>
          <w:rFonts w:ascii="Arial" w:hAnsi="Arial"/>
          <w:b/>
          <w:bCs/>
          <w:i/>
          <w:iCs/>
          <w:sz w:val="16"/>
          <w:szCs w:val="16"/>
          <w:lang w:val="ru-RU"/>
        </w:rPr>
        <w:t>и организация социального обеспечения</w:t>
      </w:r>
      <w:r w:rsidRPr="00A81CB8">
        <w:rPr>
          <w:rFonts w:ascii="Arial" w:hAnsi="Arial"/>
          <w:b/>
          <w:bCs/>
          <w:i/>
          <w:iCs/>
          <w:sz w:val="16"/>
          <w:szCs w:val="16"/>
          <w:lang w:val="ru-RU"/>
        </w:rPr>
        <w:t xml:space="preserve"> </w:t>
      </w:r>
    </w:p>
    <w:p w:rsidR="00070B3C" w:rsidRPr="00A81CB8" w:rsidRDefault="00070B3C" w:rsidP="00070B3C">
      <w:pPr>
        <w:jc w:val="center"/>
        <w:rPr>
          <w:rFonts w:ascii="Arial" w:hAnsi="Arial"/>
          <w:b/>
          <w:bCs/>
          <w:sz w:val="16"/>
          <w:szCs w:val="16"/>
          <w:lang w:val="ru-RU"/>
        </w:rPr>
      </w:pPr>
      <w:r>
        <w:rPr>
          <w:rFonts w:ascii="Arial" w:hAnsi="Arial"/>
          <w:b/>
          <w:bCs/>
          <w:sz w:val="16"/>
          <w:szCs w:val="16"/>
        </w:rPr>
        <w:t>I</w:t>
      </w:r>
      <w:r w:rsidRPr="00A81CB8">
        <w:rPr>
          <w:rFonts w:ascii="Arial" w:hAnsi="Arial"/>
          <w:b/>
          <w:bCs/>
          <w:sz w:val="16"/>
          <w:szCs w:val="16"/>
          <w:lang w:val="ru-RU"/>
        </w:rPr>
        <w:t xml:space="preserve"> курс </w:t>
      </w:r>
    </w:p>
    <w:p w:rsidR="00070B3C" w:rsidRDefault="00070B3C" w:rsidP="00070B3C">
      <w:pPr>
        <w:tabs>
          <w:tab w:val="left" w:pos="3750"/>
        </w:tabs>
        <w:jc w:val="center"/>
        <w:rPr>
          <w:rFonts w:ascii="Arial" w:hAnsi="Arial"/>
          <w:sz w:val="16"/>
          <w:szCs w:val="16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"/>
        <w:gridCol w:w="4083"/>
        <w:gridCol w:w="1076"/>
        <w:gridCol w:w="1047"/>
        <w:gridCol w:w="723"/>
        <w:gridCol w:w="727"/>
        <w:gridCol w:w="710"/>
        <w:gridCol w:w="742"/>
      </w:tblGrid>
      <w:tr w:rsidR="00B25847" w:rsidRPr="00B25847" w:rsidTr="00B25847">
        <w:tc>
          <w:tcPr>
            <w:tcW w:w="189" w:type="pct"/>
            <w:vMerge w:val="restar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4"/>
                <w:szCs w:val="14"/>
                <w:lang w:val="ru-RU"/>
              </w:rPr>
            </w:pPr>
            <w:bookmarkStart w:id="0" w:name="_GoBack"/>
            <w:bookmarkEnd w:id="0"/>
            <w:r w:rsidRPr="00B25847">
              <w:rPr>
                <w:rFonts w:ascii="Arial" w:hAnsi="Arial"/>
                <w:sz w:val="14"/>
                <w:szCs w:val="14"/>
                <w:lang w:val="ru-RU"/>
              </w:rPr>
              <w:t>№</w:t>
            </w:r>
          </w:p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4"/>
                <w:szCs w:val="14"/>
                <w:lang w:val="ru-RU"/>
              </w:rPr>
            </w:pPr>
            <w:proofErr w:type="gramStart"/>
            <w:r w:rsidRPr="00B25847">
              <w:rPr>
                <w:rFonts w:ascii="Arial" w:hAnsi="Arial"/>
                <w:sz w:val="14"/>
                <w:szCs w:val="14"/>
                <w:lang w:val="ru-RU"/>
              </w:rPr>
              <w:t>п</w:t>
            </w:r>
            <w:proofErr w:type="gramEnd"/>
            <w:r w:rsidRPr="00B25847">
              <w:rPr>
                <w:rFonts w:ascii="Arial" w:hAnsi="Arial"/>
                <w:sz w:val="14"/>
                <w:szCs w:val="14"/>
                <w:lang w:val="ru-RU"/>
              </w:rPr>
              <w:t>/п</w:t>
            </w:r>
          </w:p>
        </w:tc>
        <w:tc>
          <w:tcPr>
            <w:tcW w:w="2157" w:type="pct"/>
            <w:vMerge w:val="restar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4"/>
                <w:szCs w:val="14"/>
                <w:lang w:val="ru-RU"/>
              </w:rPr>
            </w:pPr>
            <w:r w:rsidRPr="00B25847">
              <w:rPr>
                <w:rFonts w:ascii="Arial" w:hAnsi="Arial"/>
                <w:sz w:val="14"/>
                <w:szCs w:val="14"/>
                <w:lang w:val="ru-RU"/>
              </w:rPr>
              <w:t>Наименование дисциплины</w:t>
            </w:r>
          </w:p>
        </w:tc>
        <w:tc>
          <w:tcPr>
            <w:tcW w:w="568" w:type="pct"/>
            <w:vMerge w:val="restart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4"/>
                <w:szCs w:val="14"/>
                <w:lang w:val="ru-RU"/>
              </w:rPr>
            </w:pPr>
            <w:r w:rsidRPr="00B25847">
              <w:rPr>
                <w:rFonts w:ascii="Arial" w:hAnsi="Arial"/>
                <w:sz w:val="14"/>
                <w:szCs w:val="14"/>
                <w:lang w:val="ru-RU"/>
              </w:rPr>
              <w:t xml:space="preserve">Максимальное кол-во часов на </w:t>
            </w:r>
            <w:proofErr w:type="gramStart"/>
            <w:r w:rsidRPr="00B25847">
              <w:rPr>
                <w:rFonts w:ascii="Arial" w:hAnsi="Arial"/>
                <w:sz w:val="14"/>
                <w:szCs w:val="14"/>
                <w:lang w:val="ru-RU"/>
              </w:rPr>
              <w:t>дневном</w:t>
            </w:r>
            <w:proofErr w:type="gramEnd"/>
          </w:p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4"/>
                <w:szCs w:val="14"/>
                <w:lang w:val="ru-RU"/>
              </w:rPr>
            </w:pPr>
            <w:proofErr w:type="gramStart"/>
            <w:r w:rsidRPr="00B25847">
              <w:rPr>
                <w:rFonts w:ascii="Arial" w:hAnsi="Arial"/>
                <w:sz w:val="14"/>
                <w:szCs w:val="14"/>
                <w:lang w:val="ru-RU"/>
              </w:rPr>
              <w:t>отделении</w:t>
            </w:r>
            <w:proofErr w:type="gramEnd"/>
          </w:p>
        </w:tc>
        <w:tc>
          <w:tcPr>
            <w:tcW w:w="553" w:type="pct"/>
            <w:vMerge w:val="restart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4"/>
                <w:szCs w:val="14"/>
                <w:lang w:val="ru-RU"/>
              </w:rPr>
            </w:pPr>
            <w:r w:rsidRPr="00B25847">
              <w:rPr>
                <w:rFonts w:ascii="Arial" w:hAnsi="Arial"/>
                <w:sz w:val="14"/>
                <w:szCs w:val="14"/>
                <w:lang w:val="ru-RU"/>
              </w:rPr>
              <w:t xml:space="preserve">Обязательное кол-во часов на </w:t>
            </w:r>
            <w:proofErr w:type="gramStart"/>
            <w:r w:rsidRPr="00B25847">
              <w:rPr>
                <w:rFonts w:ascii="Arial" w:hAnsi="Arial"/>
                <w:sz w:val="14"/>
                <w:szCs w:val="14"/>
                <w:lang w:val="ru-RU"/>
              </w:rPr>
              <w:t>заочном</w:t>
            </w:r>
            <w:proofErr w:type="gramEnd"/>
          </w:p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4"/>
                <w:szCs w:val="14"/>
                <w:lang w:val="ru-RU"/>
              </w:rPr>
            </w:pPr>
            <w:proofErr w:type="gramStart"/>
            <w:r w:rsidRPr="00B25847">
              <w:rPr>
                <w:rFonts w:ascii="Arial" w:hAnsi="Arial"/>
                <w:sz w:val="14"/>
                <w:szCs w:val="14"/>
                <w:lang w:val="ru-RU"/>
              </w:rPr>
              <w:t>отделении</w:t>
            </w:r>
            <w:proofErr w:type="gramEnd"/>
          </w:p>
        </w:tc>
        <w:tc>
          <w:tcPr>
            <w:tcW w:w="766" w:type="pct"/>
            <w:gridSpan w:val="2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B25847">
              <w:rPr>
                <w:rFonts w:ascii="Arial" w:hAnsi="Arial"/>
                <w:sz w:val="16"/>
                <w:szCs w:val="16"/>
              </w:rPr>
              <w:t>I</w:t>
            </w:r>
            <w:r w:rsidRPr="00B25847">
              <w:rPr>
                <w:rFonts w:ascii="Arial" w:hAnsi="Arial"/>
                <w:sz w:val="16"/>
                <w:szCs w:val="16"/>
                <w:lang w:val="ru-RU"/>
              </w:rPr>
              <w:t xml:space="preserve"> ЛЭС</w:t>
            </w:r>
          </w:p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B25847">
              <w:rPr>
                <w:rFonts w:ascii="Arial" w:hAnsi="Arial"/>
                <w:sz w:val="16"/>
                <w:szCs w:val="16"/>
                <w:lang w:val="ru-RU"/>
              </w:rPr>
              <w:t>06.11.18 - 25</w:t>
            </w:r>
            <w:r w:rsidRPr="00B25847">
              <w:rPr>
                <w:rFonts w:ascii="Arial" w:hAnsi="Arial"/>
                <w:sz w:val="16"/>
                <w:szCs w:val="16"/>
              </w:rPr>
              <w:t>.1</w:t>
            </w:r>
            <w:r w:rsidRPr="00B25847">
              <w:rPr>
                <w:rFonts w:ascii="Arial" w:hAnsi="Arial"/>
                <w:sz w:val="16"/>
                <w:szCs w:val="16"/>
                <w:lang w:val="ru-RU"/>
              </w:rPr>
              <w:t>1</w:t>
            </w:r>
            <w:r w:rsidRPr="00B25847">
              <w:rPr>
                <w:rFonts w:ascii="Arial" w:hAnsi="Arial"/>
                <w:sz w:val="16"/>
                <w:szCs w:val="16"/>
              </w:rPr>
              <w:t>.1</w:t>
            </w:r>
            <w:r w:rsidRPr="00B25847">
              <w:rPr>
                <w:rFonts w:ascii="Arial" w:hAnsi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767" w:type="pct"/>
            <w:gridSpan w:val="2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</w:rPr>
            </w:pPr>
            <w:r w:rsidRPr="00B25847">
              <w:rPr>
                <w:rFonts w:ascii="Arial" w:hAnsi="Arial"/>
                <w:sz w:val="16"/>
                <w:szCs w:val="16"/>
              </w:rPr>
              <w:t>II ЛЭС</w:t>
            </w:r>
          </w:p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B25847">
              <w:rPr>
                <w:rFonts w:ascii="Arial" w:hAnsi="Arial"/>
                <w:sz w:val="16"/>
                <w:szCs w:val="16"/>
              </w:rPr>
              <w:t xml:space="preserve"> </w:t>
            </w:r>
            <w:r w:rsidRPr="00B25847">
              <w:rPr>
                <w:rFonts w:ascii="Arial" w:hAnsi="Arial"/>
                <w:sz w:val="16"/>
                <w:szCs w:val="16"/>
                <w:lang w:val="ru-RU"/>
              </w:rPr>
              <w:t>08</w:t>
            </w:r>
            <w:r w:rsidRPr="00B25847">
              <w:rPr>
                <w:rFonts w:ascii="Arial" w:hAnsi="Arial"/>
                <w:sz w:val="16"/>
                <w:szCs w:val="16"/>
              </w:rPr>
              <w:t>.04.1</w:t>
            </w:r>
            <w:r w:rsidRPr="00B25847">
              <w:rPr>
                <w:rFonts w:ascii="Arial" w:hAnsi="Arial"/>
                <w:sz w:val="16"/>
                <w:szCs w:val="16"/>
                <w:lang w:val="ru-RU"/>
              </w:rPr>
              <w:t>9</w:t>
            </w:r>
            <w:r w:rsidRPr="00B25847">
              <w:rPr>
                <w:rFonts w:ascii="Arial" w:hAnsi="Arial"/>
                <w:sz w:val="16"/>
                <w:szCs w:val="16"/>
              </w:rPr>
              <w:t xml:space="preserve"> - </w:t>
            </w:r>
            <w:r w:rsidRPr="00B25847">
              <w:rPr>
                <w:rFonts w:ascii="Arial" w:hAnsi="Arial"/>
                <w:sz w:val="16"/>
                <w:szCs w:val="16"/>
                <w:lang w:val="ru-RU"/>
              </w:rPr>
              <w:t>27</w:t>
            </w:r>
            <w:r w:rsidRPr="00B25847">
              <w:rPr>
                <w:rFonts w:ascii="Arial" w:hAnsi="Arial"/>
                <w:sz w:val="16"/>
                <w:szCs w:val="16"/>
              </w:rPr>
              <w:t>.0</w:t>
            </w:r>
            <w:r w:rsidRPr="00B25847">
              <w:rPr>
                <w:rFonts w:ascii="Arial" w:hAnsi="Arial"/>
                <w:sz w:val="16"/>
                <w:szCs w:val="16"/>
                <w:lang w:val="ru-RU"/>
              </w:rPr>
              <w:t>4</w:t>
            </w:r>
            <w:r w:rsidRPr="00B25847">
              <w:rPr>
                <w:rFonts w:ascii="Arial" w:hAnsi="Arial"/>
                <w:sz w:val="16"/>
                <w:szCs w:val="16"/>
              </w:rPr>
              <w:t>.1</w:t>
            </w:r>
            <w:r w:rsidRPr="00B25847">
              <w:rPr>
                <w:rFonts w:ascii="Arial" w:hAnsi="Arial"/>
                <w:sz w:val="16"/>
                <w:szCs w:val="16"/>
                <w:lang w:val="ru-RU"/>
              </w:rPr>
              <w:t>9</w:t>
            </w:r>
          </w:p>
        </w:tc>
      </w:tr>
      <w:tr w:rsidR="00B25847" w:rsidRPr="00B25847" w:rsidTr="00B25847">
        <w:tc>
          <w:tcPr>
            <w:tcW w:w="189" w:type="pct"/>
            <w:vMerge/>
            <w:shd w:val="clear" w:color="auto" w:fill="auto"/>
          </w:tcPr>
          <w:p w:rsidR="00B25847" w:rsidRPr="00B25847" w:rsidRDefault="00B25847" w:rsidP="00B25847">
            <w:pPr>
              <w:suppressLineNumbers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157" w:type="pct"/>
            <w:vMerge/>
            <w:shd w:val="clear" w:color="auto" w:fill="auto"/>
          </w:tcPr>
          <w:p w:rsidR="00B25847" w:rsidRPr="00B25847" w:rsidRDefault="00B25847" w:rsidP="00B25847">
            <w:pPr>
              <w:suppressLineNumbers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68" w:type="pct"/>
            <w:vMerge/>
            <w:shd w:val="clear" w:color="auto" w:fill="auto"/>
          </w:tcPr>
          <w:p w:rsidR="00B25847" w:rsidRPr="00B25847" w:rsidRDefault="00B25847" w:rsidP="00B25847">
            <w:pPr>
              <w:suppressLineNumbers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53" w:type="pct"/>
            <w:vMerge/>
            <w:shd w:val="clear" w:color="auto" w:fill="auto"/>
          </w:tcPr>
          <w:p w:rsidR="00B25847" w:rsidRPr="00B25847" w:rsidRDefault="00B25847" w:rsidP="00B25847">
            <w:pPr>
              <w:suppressLineNumbers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82" w:type="pct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4"/>
                <w:szCs w:val="14"/>
              </w:rPr>
            </w:pPr>
            <w:proofErr w:type="spellStart"/>
            <w:r w:rsidRPr="00B25847">
              <w:rPr>
                <w:rFonts w:ascii="Arial" w:hAnsi="Arial"/>
                <w:sz w:val="14"/>
                <w:szCs w:val="14"/>
              </w:rPr>
              <w:t>часы</w:t>
            </w:r>
            <w:proofErr w:type="spellEnd"/>
          </w:p>
        </w:tc>
        <w:tc>
          <w:tcPr>
            <w:tcW w:w="384" w:type="pct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4"/>
                <w:szCs w:val="14"/>
              </w:rPr>
            </w:pPr>
            <w:r w:rsidRPr="00B25847">
              <w:rPr>
                <w:rFonts w:ascii="Arial" w:hAnsi="Arial"/>
                <w:sz w:val="14"/>
                <w:szCs w:val="14"/>
              </w:rPr>
              <w:t>К.Р.</w:t>
            </w:r>
          </w:p>
        </w:tc>
        <w:tc>
          <w:tcPr>
            <w:tcW w:w="375" w:type="pct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4"/>
                <w:szCs w:val="14"/>
              </w:rPr>
            </w:pPr>
            <w:proofErr w:type="spellStart"/>
            <w:r w:rsidRPr="00B25847">
              <w:rPr>
                <w:rFonts w:ascii="Arial" w:hAnsi="Arial"/>
                <w:sz w:val="14"/>
                <w:szCs w:val="14"/>
              </w:rPr>
              <w:t>часы</w:t>
            </w:r>
            <w:proofErr w:type="spellEnd"/>
          </w:p>
        </w:tc>
        <w:tc>
          <w:tcPr>
            <w:tcW w:w="392" w:type="pct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4"/>
                <w:szCs w:val="14"/>
              </w:rPr>
            </w:pPr>
            <w:r w:rsidRPr="00B25847">
              <w:rPr>
                <w:rFonts w:ascii="Arial" w:hAnsi="Arial"/>
                <w:sz w:val="14"/>
                <w:szCs w:val="14"/>
              </w:rPr>
              <w:t>К.Р</w:t>
            </w:r>
          </w:p>
        </w:tc>
      </w:tr>
      <w:tr w:rsidR="00B25847" w:rsidRPr="00B25847" w:rsidTr="00B25847">
        <w:tc>
          <w:tcPr>
            <w:tcW w:w="189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</w:rPr>
            </w:pPr>
            <w:r w:rsidRPr="00B25847"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2157" w:type="pct"/>
            <w:shd w:val="clear" w:color="auto" w:fill="auto"/>
          </w:tcPr>
          <w:p w:rsidR="00B25847" w:rsidRPr="00B25847" w:rsidRDefault="00B25847" w:rsidP="00B25847">
            <w:pPr>
              <w:suppressLineNumbers/>
              <w:rPr>
                <w:rFonts w:ascii="Arial" w:hAnsi="Arial"/>
                <w:sz w:val="16"/>
                <w:szCs w:val="16"/>
                <w:lang w:val="ru-RU"/>
              </w:rPr>
            </w:pPr>
            <w:r w:rsidRPr="00B25847">
              <w:rPr>
                <w:rFonts w:ascii="Arial" w:hAnsi="Arial"/>
                <w:sz w:val="16"/>
                <w:szCs w:val="16"/>
                <w:lang w:val="ru-RU"/>
              </w:rPr>
              <w:t>ОГСЭ.01. Основы философии</w:t>
            </w:r>
          </w:p>
        </w:tc>
        <w:tc>
          <w:tcPr>
            <w:tcW w:w="568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B25847">
              <w:rPr>
                <w:rFonts w:ascii="Arial" w:hAnsi="Arial"/>
                <w:sz w:val="16"/>
                <w:szCs w:val="16"/>
                <w:lang w:val="ru-RU"/>
              </w:rPr>
              <w:t>72</w:t>
            </w:r>
          </w:p>
        </w:tc>
        <w:tc>
          <w:tcPr>
            <w:tcW w:w="553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B25847">
              <w:rPr>
                <w:rFonts w:ascii="Arial" w:hAnsi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382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  <w:tc>
          <w:tcPr>
            <w:tcW w:w="375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B25847">
              <w:rPr>
                <w:rFonts w:ascii="Arial" w:hAnsi="Arial"/>
                <w:sz w:val="16"/>
                <w:szCs w:val="16"/>
                <w:lang w:val="ru-RU"/>
              </w:rPr>
              <w:t>10 з</w:t>
            </w:r>
          </w:p>
        </w:tc>
        <w:tc>
          <w:tcPr>
            <w:tcW w:w="392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B25847">
              <w:rPr>
                <w:rFonts w:ascii="Arial" w:hAnsi="Arial"/>
                <w:sz w:val="16"/>
                <w:szCs w:val="16"/>
                <w:lang w:val="ru-RU"/>
              </w:rPr>
              <w:t>1</w:t>
            </w:r>
          </w:p>
        </w:tc>
      </w:tr>
      <w:tr w:rsidR="00B25847" w:rsidRPr="00B25847" w:rsidTr="00B25847">
        <w:tc>
          <w:tcPr>
            <w:tcW w:w="189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B25847">
              <w:rPr>
                <w:rFonts w:ascii="Arial" w:hAnsi="Arial"/>
                <w:sz w:val="16"/>
                <w:szCs w:val="16"/>
                <w:lang w:val="ru-RU"/>
              </w:rPr>
              <w:t>2.</w:t>
            </w:r>
          </w:p>
        </w:tc>
        <w:tc>
          <w:tcPr>
            <w:tcW w:w="2157" w:type="pct"/>
            <w:shd w:val="clear" w:color="auto" w:fill="auto"/>
          </w:tcPr>
          <w:p w:rsidR="00B25847" w:rsidRPr="00B25847" w:rsidRDefault="00B25847" w:rsidP="00B25847">
            <w:pPr>
              <w:suppressLineNumbers/>
              <w:rPr>
                <w:rFonts w:ascii="Arial" w:hAnsi="Arial"/>
                <w:sz w:val="16"/>
                <w:szCs w:val="16"/>
                <w:lang w:val="ru-RU"/>
              </w:rPr>
            </w:pPr>
            <w:r w:rsidRPr="00B25847">
              <w:rPr>
                <w:rFonts w:ascii="Arial" w:hAnsi="Arial"/>
                <w:sz w:val="16"/>
                <w:szCs w:val="16"/>
                <w:lang w:val="ru-RU"/>
              </w:rPr>
              <w:t>ОГСЭ.02. История</w:t>
            </w:r>
          </w:p>
        </w:tc>
        <w:tc>
          <w:tcPr>
            <w:tcW w:w="568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B25847">
              <w:rPr>
                <w:rFonts w:ascii="Arial" w:hAnsi="Arial"/>
                <w:sz w:val="16"/>
                <w:szCs w:val="16"/>
                <w:lang w:val="ru-RU"/>
              </w:rPr>
              <w:t>72</w:t>
            </w:r>
          </w:p>
        </w:tc>
        <w:tc>
          <w:tcPr>
            <w:tcW w:w="553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B25847">
              <w:rPr>
                <w:rFonts w:ascii="Arial" w:hAnsi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382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B25847">
              <w:rPr>
                <w:rFonts w:ascii="Arial" w:hAnsi="Arial"/>
                <w:sz w:val="16"/>
                <w:szCs w:val="16"/>
                <w:lang w:val="ru-RU"/>
              </w:rPr>
              <w:t>10 з</w:t>
            </w:r>
          </w:p>
        </w:tc>
        <w:tc>
          <w:tcPr>
            <w:tcW w:w="384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  <w:tc>
          <w:tcPr>
            <w:tcW w:w="375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  <w:tc>
          <w:tcPr>
            <w:tcW w:w="392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</w:tr>
      <w:tr w:rsidR="00B25847" w:rsidRPr="00B25847" w:rsidTr="00B25847">
        <w:tc>
          <w:tcPr>
            <w:tcW w:w="189" w:type="pct"/>
            <w:shd w:val="clear" w:color="auto" w:fill="auto"/>
          </w:tcPr>
          <w:p w:rsidR="00B25847" w:rsidRPr="00B25847" w:rsidRDefault="00B25847" w:rsidP="00B25847">
            <w:pPr>
              <w:suppressLineNumbers/>
              <w:rPr>
                <w:rFonts w:ascii="Arial" w:hAnsi="Arial"/>
                <w:sz w:val="16"/>
                <w:szCs w:val="16"/>
                <w:lang w:val="ru-RU"/>
              </w:rPr>
            </w:pPr>
            <w:r w:rsidRPr="00B25847">
              <w:rPr>
                <w:rFonts w:ascii="Arial" w:hAnsi="Arial"/>
                <w:sz w:val="16"/>
                <w:szCs w:val="16"/>
                <w:lang w:val="ru-RU"/>
              </w:rPr>
              <w:t xml:space="preserve">  3.</w:t>
            </w:r>
          </w:p>
        </w:tc>
        <w:tc>
          <w:tcPr>
            <w:tcW w:w="2157" w:type="pct"/>
            <w:shd w:val="clear" w:color="auto" w:fill="auto"/>
          </w:tcPr>
          <w:p w:rsidR="00B25847" w:rsidRPr="00B25847" w:rsidRDefault="00B25847" w:rsidP="00B25847">
            <w:pPr>
              <w:suppressLineNumbers/>
              <w:rPr>
                <w:rFonts w:ascii="Arial" w:hAnsi="Arial"/>
                <w:sz w:val="16"/>
                <w:szCs w:val="16"/>
                <w:lang w:val="ru-RU"/>
              </w:rPr>
            </w:pPr>
            <w:r w:rsidRPr="00B25847">
              <w:rPr>
                <w:rFonts w:ascii="Arial" w:hAnsi="Arial"/>
                <w:sz w:val="16"/>
                <w:szCs w:val="16"/>
                <w:lang w:val="ru-RU"/>
              </w:rPr>
              <w:t>ОГСЭ.03. Иностранный язык</w:t>
            </w:r>
          </w:p>
        </w:tc>
        <w:tc>
          <w:tcPr>
            <w:tcW w:w="568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B25847">
              <w:rPr>
                <w:rFonts w:ascii="Arial" w:hAnsi="Arial"/>
                <w:sz w:val="16"/>
                <w:szCs w:val="16"/>
                <w:lang w:val="ru-RU"/>
              </w:rPr>
              <w:t>60</w:t>
            </w:r>
          </w:p>
        </w:tc>
        <w:tc>
          <w:tcPr>
            <w:tcW w:w="553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B25847">
              <w:rPr>
                <w:rFonts w:ascii="Arial" w:hAnsi="Arial"/>
                <w:sz w:val="16"/>
                <w:szCs w:val="16"/>
                <w:lang w:val="ru-RU"/>
              </w:rPr>
              <w:t>14</w:t>
            </w:r>
          </w:p>
        </w:tc>
        <w:tc>
          <w:tcPr>
            <w:tcW w:w="382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B25847">
              <w:rPr>
                <w:rFonts w:ascii="Arial" w:hAnsi="Arial"/>
                <w:sz w:val="16"/>
                <w:szCs w:val="16"/>
                <w:lang w:val="ru-RU"/>
              </w:rPr>
              <w:t>14 з</w:t>
            </w:r>
          </w:p>
        </w:tc>
        <w:tc>
          <w:tcPr>
            <w:tcW w:w="384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proofErr w:type="spellStart"/>
            <w:r w:rsidRPr="00B25847">
              <w:rPr>
                <w:rFonts w:ascii="Arial" w:hAnsi="Arial"/>
                <w:sz w:val="16"/>
                <w:szCs w:val="16"/>
                <w:lang w:val="ru-RU"/>
              </w:rPr>
              <w:t>кл</w:t>
            </w:r>
            <w:proofErr w:type="spellEnd"/>
          </w:p>
        </w:tc>
        <w:tc>
          <w:tcPr>
            <w:tcW w:w="375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  <w:tc>
          <w:tcPr>
            <w:tcW w:w="392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</w:tr>
      <w:tr w:rsidR="00B25847" w:rsidRPr="00B25847" w:rsidTr="00B25847">
        <w:tc>
          <w:tcPr>
            <w:tcW w:w="189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B25847">
              <w:rPr>
                <w:rFonts w:ascii="Arial" w:hAnsi="Arial"/>
                <w:sz w:val="16"/>
                <w:szCs w:val="16"/>
                <w:lang w:val="ru-RU"/>
              </w:rPr>
              <w:t>4.</w:t>
            </w:r>
          </w:p>
        </w:tc>
        <w:tc>
          <w:tcPr>
            <w:tcW w:w="2157" w:type="pct"/>
            <w:shd w:val="clear" w:color="auto" w:fill="auto"/>
          </w:tcPr>
          <w:p w:rsidR="00B25847" w:rsidRPr="00B25847" w:rsidRDefault="00B25847" w:rsidP="00B25847">
            <w:pPr>
              <w:suppressLineNumbers/>
              <w:rPr>
                <w:rFonts w:ascii="Arial" w:hAnsi="Arial"/>
                <w:sz w:val="16"/>
                <w:szCs w:val="16"/>
                <w:lang w:val="ru-RU"/>
              </w:rPr>
            </w:pPr>
            <w:r w:rsidRPr="00B25847">
              <w:rPr>
                <w:rFonts w:ascii="Arial" w:hAnsi="Arial"/>
                <w:sz w:val="16"/>
                <w:szCs w:val="16"/>
                <w:lang w:val="ru-RU"/>
              </w:rPr>
              <w:t>ОГСЭ.04. Физкультура</w:t>
            </w:r>
          </w:p>
        </w:tc>
        <w:tc>
          <w:tcPr>
            <w:tcW w:w="568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B25847">
              <w:rPr>
                <w:rFonts w:ascii="Arial" w:hAnsi="Arial"/>
                <w:sz w:val="16"/>
                <w:szCs w:val="16"/>
                <w:lang w:val="ru-RU"/>
              </w:rPr>
              <w:t>244</w:t>
            </w:r>
          </w:p>
        </w:tc>
        <w:tc>
          <w:tcPr>
            <w:tcW w:w="553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B25847">
              <w:rPr>
                <w:rFonts w:ascii="Arial" w:hAnsi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382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B25847">
              <w:rPr>
                <w:rFonts w:ascii="Arial" w:hAnsi="Arial"/>
                <w:sz w:val="16"/>
                <w:szCs w:val="16"/>
                <w:lang w:val="ru-RU"/>
              </w:rPr>
              <w:t>4 з</w:t>
            </w:r>
          </w:p>
        </w:tc>
        <w:tc>
          <w:tcPr>
            <w:tcW w:w="384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B25847">
              <w:rPr>
                <w:rFonts w:ascii="Arial" w:hAnsi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375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  <w:tc>
          <w:tcPr>
            <w:tcW w:w="392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</w:tr>
      <w:tr w:rsidR="00B25847" w:rsidRPr="00B25847" w:rsidTr="00B25847">
        <w:tc>
          <w:tcPr>
            <w:tcW w:w="189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B25847">
              <w:rPr>
                <w:rFonts w:ascii="Arial" w:hAnsi="Arial"/>
                <w:sz w:val="16"/>
                <w:szCs w:val="16"/>
                <w:lang w:val="ru-RU"/>
              </w:rPr>
              <w:t>5.</w:t>
            </w:r>
          </w:p>
        </w:tc>
        <w:tc>
          <w:tcPr>
            <w:tcW w:w="2157" w:type="pct"/>
            <w:shd w:val="clear" w:color="auto" w:fill="auto"/>
          </w:tcPr>
          <w:p w:rsidR="00B25847" w:rsidRPr="00B25847" w:rsidRDefault="00B25847" w:rsidP="00B25847">
            <w:pPr>
              <w:suppressLineNumbers/>
              <w:rPr>
                <w:rFonts w:ascii="Arial" w:hAnsi="Arial"/>
                <w:sz w:val="16"/>
                <w:szCs w:val="16"/>
              </w:rPr>
            </w:pPr>
            <w:r w:rsidRPr="00B25847">
              <w:rPr>
                <w:rFonts w:ascii="Arial" w:hAnsi="Arial"/>
                <w:sz w:val="16"/>
                <w:szCs w:val="16"/>
                <w:lang w:val="ru-RU"/>
              </w:rPr>
              <w:t xml:space="preserve">ЕН.01. </w:t>
            </w:r>
            <w:proofErr w:type="spellStart"/>
            <w:r w:rsidRPr="00B25847">
              <w:rPr>
                <w:rFonts w:ascii="Arial" w:hAnsi="Arial"/>
                <w:sz w:val="16"/>
                <w:szCs w:val="16"/>
                <w:lang w:val="ru-RU"/>
              </w:rPr>
              <w:t>Ма</w:t>
            </w:r>
            <w:r w:rsidRPr="00B25847">
              <w:rPr>
                <w:rFonts w:ascii="Arial" w:hAnsi="Arial"/>
                <w:sz w:val="16"/>
                <w:szCs w:val="16"/>
              </w:rPr>
              <w:t>тематика</w:t>
            </w:r>
            <w:proofErr w:type="spellEnd"/>
          </w:p>
        </w:tc>
        <w:tc>
          <w:tcPr>
            <w:tcW w:w="568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</w:rPr>
            </w:pPr>
            <w:r w:rsidRPr="00B25847"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553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</w:rPr>
            </w:pPr>
            <w:r w:rsidRPr="00B25847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82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  <w:tc>
          <w:tcPr>
            <w:tcW w:w="375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B25847">
              <w:rPr>
                <w:rFonts w:ascii="Arial" w:hAnsi="Arial"/>
                <w:sz w:val="16"/>
                <w:szCs w:val="16"/>
              </w:rPr>
              <w:t xml:space="preserve">10 </w:t>
            </w:r>
            <w:r w:rsidRPr="00B25847">
              <w:rPr>
                <w:rFonts w:ascii="Arial" w:hAnsi="Arial"/>
                <w:sz w:val="16"/>
                <w:szCs w:val="16"/>
                <w:lang w:val="ru-RU"/>
              </w:rPr>
              <w:t>з</w:t>
            </w:r>
          </w:p>
        </w:tc>
        <w:tc>
          <w:tcPr>
            <w:tcW w:w="392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</w:tr>
      <w:tr w:rsidR="00B25847" w:rsidRPr="00B25847" w:rsidTr="00B25847">
        <w:tc>
          <w:tcPr>
            <w:tcW w:w="189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</w:rPr>
            </w:pPr>
            <w:r w:rsidRPr="00B25847">
              <w:rPr>
                <w:rFonts w:ascii="Arial" w:hAnsi="Arial"/>
                <w:sz w:val="16"/>
                <w:szCs w:val="16"/>
              </w:rPr>
              <w:t>6.</w:t>
            </w:r>
          </w:p>
        </w:tc>
        <w:tc>
          <w:tcPr>
            <w:tcW w:w="2157" w:type="pct"/>
            <w:shd w:val="clear" w:color="auto" w:fill="auto"/>
          </w:tcPr>
          <w:p w:rsidR="00B25847" w:rsidRPr="00B25847" w:rsidRDefault="00B25847" w:rsidP="00B25847">
            <w:pPr>
              <w:suppressLineNumbers/>
              <w:rPr>
                <w:rFonts w:ascii="Arial" w:hAnsi="Arial"/>
                <w:sz w:val="16"/>
                <w:szCs w:val="16"/>
              </w:rPr>
            </w:pPr>
            <w:r w:rsidRPr="00B25847">
              <w:rPr>
                <w:rFonts w:ascii="Arial" w:hAnsi="Arial"/>
                <w:sz w:val="16"/>
                <w:szCs w:val="16"/>
                <w:lang w:val="ru-RU"/>
              </w:rPr>
              <w:t>ЕН.02. И</w:t>
            </w:r>
            <w:proofErr w:type="spellStart"/>
            <w:r w:rsidRPr="00B25847">
              <w:rPr>
                <w:rFonts w:ascii="Arial" w:hAnsi="Arial"/>
                <w:sz w:val="16"/>
                <w:szCs w:val="16"/>
              </w:rPr>
              <w:t>нформатика</w:t>
            </w:r>
            <w:proofErr w:type="spellEnd"/>
          </w:p>
        </w:tc>
        <w:tc>
          <w:tcPr>
            <w:tcW w:w="568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</w:rPr>
            </w:pPr>
            <w:r w:rsidRPr="00B25847">
              <w:rPr>
                <w:rFonts w:ascii="Arial" w:hAnsi="Arial"/>
                <w:sz w:val="16"/>
                <w:szCs w:val="16"/>
              </w:rPr>
              <w:t>90</w:t>
            </w:r>
          </w:p>
        </w:tc>
        <w:tc>
          <w:tcPr>
            <w:tcW w:w="553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</w:rPr>
            </w:pPr>
            <w:r w:rsidRPr="00B25847"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82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B25847">
              <w:rPr>
                <w:rFonts w:ascii="Arial" w:hAnsi="Arial"/>
                <w:sz w:val="16"/>
                <w:szCs w:val="16"/>
              </w:rPr>
              <w:t xml:space="preserve">14 </w:t>
            </w:r>
            <w:proofErr w:type="spellStart"/>
            <w:r w:rsidRPr="00B25847">
              <w:rPr>
                <w:rFonts w:ascii="Arial" w:hAnsi="Arial"/>
                <w:sz w:val="16"/>
                <w:szCs w:val="16"/>
                <w:lang w:val="ru-RU"/>
              </w:rPr>
              <w:t>дз</w:t>
            </w:r>
            <w:proofErr w:type="spellEnd"/>
          </w:p>
        </w:tc>
        <w:tc>
          <w:tcPr>
            <w:tcW w:w="384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B25847">
              <w:rPr>
                <w:rFonts w:ascii="Arial" w:hAnsi="Arial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375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25847" w:rsidRPr="00B25847" w:rsidTr="00B25847">
        <w:tc>
          <w:tcPr>
            <w:tcW w:w="189" w:type="pct"/>
            <w:shd w:val="clear" w:color="auto" w:fill="auto"/>
          </w:tcPr>
          <w:p w:rsidR="00B25847" w:rsidRPr="00B25847" w:rsidRDefault="00B25847" w:rsidP="00B25847">
            <w:pPr>
              <w:suppressLineNumbers/>
              <w:rPr>
                <w:rFonts w:ascii="Arial" w:hAnsi="Arial"/>
                <w:sz w:val="16"/>
                <w:szCs w:val="16"/>
              </w:rPr>
            </w:pPr>
            <w:r w:rsidRPr="00B25847">
              <w:rPr>
                <w:rFonts w:ascii="Arial" w:hAnsi="Arial"/>
                <w:sz w:val="16"/>
                <w:szCs w:val="16"/>
              </w:rPr>
              <w:t xml:space="preserve">  7.</w:t>
            </w:r>
          </w:p>
        </w:tc>
        <w:tc>
          <w:tcPr>
            <w:tcW w:w="2157" w:type="pct"/>
            <w:shd w:val="clear" w:color="auto" w:fill="auto"/>
          </w:tcPr>
          <w:p w:rsidR="00B25847" w:rsidRPr="00B25847" w:rsidRDefault="00B25847" w:rsidP="00B25847">
            <w:pPr>
              <w:suppressLineNumbers/>
              <w:rPr>
                <w:rFonts w:ascii="Arial" w:hAnsi="Arial"/>
                <w:sz w:val="16"/>
                <w:szCs w:val="16"/>
                <w:lang w:val="ru-RU"/>
              </w:rPr>
            </w:pPr>
            <w:r w:rsidRPr="00B25847">
              <w:rPr>
                <w:rFonts w:ascii="Arial" w:hAnsi="Arial"/>
                <w:sz w:val="16"/>
                <w:szCs w:val="16"/>
                <w:lang w:val="ru-RU"/>
              </w:rPr>
              <w:t>ОП.01.Теория государства и права</w:t>
            </w:r>
          </w:p>
        </w:tc>
        <w:tc>
          <w:tcPr>
            <w:tcW w:w="568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</w:rPr>
            </w:pPr>
            <w:r w:rsidRPr="00B25847">
              <w:rPr>
                <w:rFonts w:ascii="Arial" w:hAnsi="Arial"/>
                <w:sz w:val="16"/>
                <w:szCs w:val="16"/>
              </w:rPr>
              <w:t>90</w:t>
            </w:r>
          </w:p>
        </w:tc>
        <w:tc>
          <w:tcPr>
            <w:tcW w:w="553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</w:rPr>
            </w:pPr>
            <w:r w:rsidRPr="00B25847"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82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</w:rPr>
            </w:pPr>
            <w:r w:rsidRPr="00B25847">
              <w:rPr>
                <w:rFonts w:ascii="Arial" w:hAnsi="Arial"/>
                <w:sz w:val="16"/>
                <w:szCs w:val="16"/>
              </w:rPr>
              <w:t xml:space="preserve"> 14 э</w:t>
            </w:r>
          </w:p>
        </w:tc>
        <w:tc>
          <w:tcPr>
            <w:tcW w:w="384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</w:rPr>
            </w:pPr>
            <w:r w:rsidRPr="00B25847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75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25847" w:rsidRPr="00B25847" w:rsidTr="00B25847">
        <w:tc>
          <w:tcPr>
            <w:tcW w:w="189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</w:rPr>
            </w:pPr>
            <w:r w:rsidRPr="00B25847">
              <w:rPr>
                <w:rFonts w:ascii="Arial" w:hAnsi="Arial"/>
                <w:sz w:val="16"/>
                <w:szCs w:val="16"/>
              </w:rPr>
              <w:t>8.</w:t>
            </w:r>
          </w:p>
        </w:tc>
        <w:tc>
          <w:tcPr>
            <w:tcW w:w="2157" w:type="pct"/>
            <w:shd w:val="clear" w:color="auto" w:fill="auto"/>
          </w:tcPr>
          <w:p w:rsidR="00B25847" w:rsidRPr="00B25847" w:rsidRDefault="00B25847" w:rsidP="00B25847">
            <w:pPr>
              <w:suppressLineNumbers/>
              <w:rPr>
                <w:rFonts w:ascii="Arial" w:hAnsi="Arial"/>
                <w:sz w:val="16"/>
                <w:szCs w:val="16"/>
              </w:rPr>
            </w:pPr>
            <w:r w:rsidRPr="00B25847">
              <w:rPr>
                <w:rFonts w:ascii="Arial" w:hAnsi="Arial"/>
                <w:sz w:val="16"/>
                <w:szCs w:val="16"/>
                <w:lang w:val="ru-RU"/>
              </w:rPr>
              <w:t>ОП.02. Конституционное право</w:t>
            </w:r>
          </w:p>
        </w:tc>
        <w:tc>
          <w:tcPr>
            <w:tcW w:w="568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</w:rPr>
            </w:pPr>
            <w:r w:rsidRPr="00B25847">
              <w:rPr>
                <w:rFonts w:ascii="Arial" w:hAnsi="Arial"/>
                <w:sz w:val="16"/>
                <w:szCs w:val="16"/>
                <w:lang w:val="ru-RU"/>
              </w:rPr>
              <w:t>108</w:t>
            </w:r>
          </w:p>
        </w:tc>
        <w:tc>
          <w:tcPr>
            <w:tcW w:w="553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</w:rPr>
            </w:pPr>
            <w:r w:rsidRPr="00B25847"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82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B25847">
              <w:rPr>
                <w:rFonts w:ascii="Arial" w:hAnsi="Arial"/>
                <w:sz w:val="16"/>
                <w:szCs w:val="16"/>
              </w:rPr>
              <w:t xml:space="preserve">16 </w:t>
            </w:r>
            <w:r w:rsidRPr="00B25847">
              <w:rPr>
                <w:rFonts w:ascii="Arial" w:hAnsi="Arial"/>
                <w:sz w:val="16"/>
                <w:szCs w:val="16"/>
                <w:lang w:val="ru-RU"/>
              </w:rPr>
              <w:t>э</w:t>
            </w:r>
          </w:p>
        </w:tc>
        <w:tc>
          <w:tcPr>
            <w:tcW w:w="384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</w:rPr>
            </w:pPr>
            <w:r w:rsidRPr="00B25847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75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25847" w:rsidRPr="00B25847" w:rsidTr="00B25847">
        <w:tc>
          <w:tcPr>
            <w:tcW w:w="189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</w:rPr>
            </w:pPr>
            <w:r w:rsidRPr="00B25847">
              <w:rPr>
                <w:rFonts w:ascii="Arial" w:hAnsi="Arial"/>
                <w:sz w:val="16"/>
                <w:szCs w:val="16"/>
              </w:rPr>
              <w:t>9.</w:t>
            </w:r>
          </w:p>
        </w:tc>
        <w:tc>
          <w:tcPr>
            <w:tcW w:w="2157" w:type="pct"/>
            <w:shd w:val="clear" w:color="auto" w:fill="auto"/>
          </w:tcPr>
          <w:p w:rsidR="00B25847" w:rsidRPr="00B25847" w:rsidRDefault="00B25847" w:rsidP="00B25847">
            <w:pPr>
              <w:suppressLineNumbers/>
              <w:rPr>
                <w:rFonts w:ascii="Arial" w:hAnsi="Arial"/>
                <w:sz w:val="16"/>
                <w:szCs w:val="16"/>
                <w:lang w:val="ru-RU"/>
              </w:rPr>
            </w:pPr>
            <w:r w:rsidRPr="00B25847">
              <w:rPr>
                <w:rFonts w:ascii="Arial" w:hAnsi="Arial"/>
                <w:sz w:val="16"/>
                <w:szCs w:val="16"/>
                <w:lang w:val="ru-RU"/>
              </w:rPr>
              <w:t xml:space="preserve">ОП.03. </w:t>
            </w:r>
            <w:proofErr w:type="spellStart"/>
            <w:r w:rsidRPr="00B25847">
              <w:rPr>
                <w:rFonts w:ascii="Arial" w:hAnsi="Arial"/>
                <w:sz w:val="16"/>
                <w:szCs w:val="16"/>
              </w:rPr>
              <w:t>Административное</w:t>
            </w:r>
            <w:proofErr w:type="spellEnd"/>
            <w:r w:rsidRPr="00B2584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B25847">
              <w:rPr>
                <w:rFonts w:ascii="Arial" w:hAnsi="Arial"/>
                <w:sz w:val="16"/>
                <w:szCs w:val="16"/>
              </w:rPr>
              <w:t>право</w:t>
            </w:r>
            <w:proofErr w:type="spellEnd"/>
          </w:p>
        </w:tc>
        <w:tc>
          <w:tcPr>
            <w:tcW w:w="568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</w:rPr>
            </w:pPr>
            <w:r w:rsidRPr="00B25847">
              <w:rPr>
                <w:rFonts w:ascii="Arial" w:hAnsi="Arial"/>
                <w:sz w:val="16"/>
                <w:szCs w:val="16"/>
              </w:rPr>
              <w:t>90</w:t>
            </w:r>
          </w:p>
        </w:tc>
        <w:tc>
          <w:tcPr>
            <w:tcW w:w="553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</w:rPr>
            </w:pPr>
            <w:r w:rsidRPr="00B25847"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82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5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</w:rPr>
            </w:pPr>
            <w:r w:rsidRPr="00B25847">
              <w:rPr>
                <w:rFonts w:ascii="Arial" w:hAnsi="Arial"/>
                <w:sz w:val="16"/>
                <w:szCs w:val="16"/>
              </w:rPr>
              <w:t xml:space="preserve">  16 э</w:t>
            </w:r>
          </w:p>
        </w:tc>
        <w:tc>
          <w:tcPr>
            <w:tcW w:w="392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</w:rPr>
            </w:pPr>
            <w:r w:rsidRPr="00B25847"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B25847" w:rsidRPr="00B25847" w:rsidTr="00B25847">
        <w:tc>
          <w:tcPr>
            <w:tcW w:w="189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</w:rPr>
            </w:pPr>
            <w:r w:rsidRPr="00B25847">
              <w:rPr>
                <w:rFonts w:ascii="Arial" w:hAnsi="Arial"/>
                <w:sz w:val="16"/>
                <w:szCs w:val="16"/>
              </w:rPr>
              <w:t>10.</w:t>
            </w:r>
          </w:p>
        </w:tc>
        <w:tc>
          <w:tcPr>
            <w:tcW w:w="2157" w:type="pct"/>
            <w:shd w:val="clear" w:color="auto" w:fill="auto"/>
          </w:tcPr>
          <w:p w:rsidR="00B25847" w:rsidRPr="00B25847" w:rsidRDefault="00B25847" w:rsidP="00B25847">
            <w:pPr>
              <w:suppressLineNumbers/>
              <w:rPr>
                <w:rFonts w:ascii="Arial" w:hAnsi="Arial"/>
                <w:sz w:val="16"/>
                <w:szCs w:val="16"/>
              </w:rPr>
            </w:pPr>
            <w:r w:rsidRPr="00B25847">
              <w:rPr>
                <w:rFonts w:ascii="Arial" w:hAnsi="Arial"/>
                <w:sz w:val="16"/>
                <w:szCs w:val="16"/>
                <w:lang w:val="ru-RU"/>
              </w:rPr>
              <w:t xml:space="preserve">ОП.06. </w:t>
            </w:r>
            <w:proofErr w:type="spellStart"/>
            <w:r w:rsidRPr="00B25847">
              <w:rPr>
                <w:rFonts w:ascii="Arial" w:hAnsi="Arial"/>
                <w:sz w:val="16"/>
                <w:szCs w:val="16"/>
              </w:rPr>
              <w:t>Гражданское</w:t>
            </w:r>
            <w:proofErr w:type="spellEnd"/>
            <w:r w:rsidRPr="00B2584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B25847">
              <w:rPr>
                <w:rFonts w:ascii="Arial" w:hAnsi="Arial"/>
                <w:sz w:val="16"/>
                <w:szCs w:val="16"/>
              </w:rPr>
              <w:t>право</w:t>
            </w:r>
            <w:proofErr w:type="spellEnd"/>
          </w:p>
        </w:tc>
        <w:tc>
          <w:tcPr>
            <w:tcW w:w="568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</w:rPr>
            </w:pPr>
            <w:r w:rsidRPr="00B25847">
              <w:rPr>
                <w:rFonts w:ascii="Arial" w:hAnsi="Arial"/>
                <w:sz w:val="16"/>
                <w:szCs w:val="16"/>
              </w:rPr>
              <w:t>180</w:t>
            </w:r>
          </w:p>
        </w:tc>
        <w:tc>
          <w:tcPr>
            <w:tcW w:w="553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</w:rPr>
            </w:pPr>
            <w:r w:rsidRPr="00B25847"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82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5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</w:rPr>
            </w:pPr>
            <w:r w:rsidRPr="00B25847">
              <w:rPr>
                <w:rFonts w:ascii="Arial" w:hAnsi="Arial"/>
                <w:sz w:val="16"/>
                <w:szCs w:val="16"/>
              </w:rPr>
              <w:t>28 э</w:t>
            </w:r>
          </w:p>
        </w:tc>
        <w:tc>
          <w:tcPr>
            <w:tcW w:w="392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</w:rPr>
            </w:pPr>
            <w:r w:rsidRPr="00B25847"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B25847" w:rsidRPr="00B25847" w:rsidTr="00B25847">
        <w:tc>
          <w:tcPr>
            <w:tcW w:w="189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</w:rPr>
            </w:pPr>
            <w:r w:rsidRPr="00B25847">
              <w:rPr>
                <w:rFonts w:ascii="Arial" w:hAnsi="Arial"/>
                <w:sz w:val="16"/>
                <w:szCs w:val="16"/>
              </w:rPr>
              <w:t>11.</w:t>
            </w:r>
          </w:p>
        </w:tc>
        <w:tc>
          <w:tcPr>
            <w:tcW w:w="2157" w:type="pct"/>
            <w:shd w:val="clear" w:color="auto" w:fill="auto"/>
          </w:tcPr>
          <w:p w:rsidR="00B25847" w:rsidRPr="00B25847" w:rsidRDefault="00B25847" w:rsidP="00B25847">
            <w:pPr>
              <w:suppressLineNumbers/>
              <w:rPr>
                <w:rFonts w:ascii="Arial" w:hAnsi="Arial"/>
                <w:sz w:val="16"/>
                <w:szCs w:val="16"/>
              </w:rPr>
            </w:pPr>
            <w:r w:rsidRPr="00B25847">
              <w:rPr>
                <w:rFonts w:ascii="Arial" w:hAnsi="Arial"/>
                <w:sz w:val="16"/>
                <w:szCs w:val="16"/>
                <w:lang w:val="ru-RU"/>
              </w:rPr>
              <w:t xml:space="preserve">ОП.11. </w:t>
            </w:r>
            <w:proofErr w:type="spellStart"/>
            <w:r w:rsidRPr="00B25847">
              <w:rPr>
                <w:rFonts w:ascii="Arial" w:hAnsi="Arial"/>
                <w:sz w:val="16"/>
                <w:szCs w:val="16"/>
              </w:rPr>
              <w:t>Экономика</w:t>
            </w:r>
            <w:proofErr w:type="spellEnd"/>
            <w:r w:rsidRPr="00B2584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B25847">
              <w:rPr>
                <w:rFonts w:ascii="Arial" w:hAnsi="Arial"/>
                <w:sz w:val="16"/>
                <w:szCs w:val="16"/>
              </w:rPr>
              <w:t>организации</w:t>
            </w:r>
            <w:proofErr w:type="spellEnd"/>
          </w:p>
        </w:tc>
        <w:tc>
          <w:tcPr>
            <w:tcW w:w="568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</w:rPr>
            </w:pPr>
            <w:r w:rsidRPr="00B25847"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553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</w:rPr>
            </w:pPr>
            <w:r w:rsidRPr="00B25847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82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</w:rPr>
            </w:pPr>
            <w:r w:rsidRPr="00B25847">
              <w:rPr>
                <w:rFonts w:ascii="Arial" w:hAnsi="Arial"/>
                <w:sz w:val="16"/>
                <w:szCs w:val="16"/>
              </w:rPr>
              <w:t xml:space="preserve">10 </w:t>
            </w:r>
            <w:r w:rsidRPr="00B25847">
              <w:rPr>
                <w:rFonts w:ascii="Arial" w:hAnsi="Arial"/>
                <w:sz w:val="16"/>
                <w:szCs w:val="16"/>
                <w:lang w:val="ru-RU"/>
              </w:rPr>
              <w:t>з</w:t>
            </w:r>
          </w:p>
        </w:tc>
        <w:tc>
          <w:tcPr>
            <w:tcW w:w="384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5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  <w:tc>
          <w:tcPr>
            <w:tcW w:w="392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</w:tr>
      <w:tr w:rsidR="00B25847" w:rsidRPr="00B25847" w:rsidTr="00B25847">
        <w:tc>
          <w:tcPr>
            <w:tcW w:w="189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</w:rPr>
            </w:pPr>
            <w:r w:rsidRPr="00B25847">
              <w:rPr>
                <w:rFonts w:ascii="Arial" w:hAnsi="Arial"/>
                <w:sz w:val="16"/>
                <w:szCs w:val="16"/>
              </w:rPr>
              <w:t>12.</w:t>
            </w:r>
          </w:p>
        </w:tc>
        <w:tc>
          <w:tcPr>
            <w:tcW w:w="2157" w:type="pct"/>
            <w:shd w:val="clear" w:color="auto" w:fill="auto"/>
          </w:tcPr>
          <w:p w:rsidR="00B25847" w:rsidRPr="00B25847" w:rsidRDefault="00B25847" w:rsidP="00B25847">
            <w:pPr>
              <w:suppressLineNumbers/>
              <w:rPr>
                <w:rFonts w:ascii="Arial" w:hAnsi="Arial"/>
                <w:sz w:val="16"/>
                <w:szCs w:val="16"/>
              </w:rPr>
            </w:pPr>
            <w:r w:rsidRPr="00B25847">
              <w:rPr>
                <w:rFonts w:ascii="Arial" w:hAnsi="Arial"/>
                <w:sz w:val="16"/>
                <w:szCs w:val="16"/>
                <w:lang w:val="ru-RU"/>
              </w:rPr>
              <w:t>ОП.13. Документационное обеспечение</w:t>
            </w:r>
            <w:r w:rsidRPr="00B2584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B25847">
              <w:rPr>
                <w:rFonts w:ascii="Arial" w:hAnsi="Arial"/>
                <w:sz w:val="16"/>
                <w:szCs w:val="16"/>
              </w:rPr>
              <w:t>управления</w:t>
            </w:r>
            <w:proofErr w:type="spellEnd"/>
          </w:p>
        </w:tc>
        <w:tc>
          <w:tcPr>
            <w:tcW w:w="568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</w:rPr>
            </w:pPr>
            <w:r w:rsidRPr="00B25847">
              <w:rPr>
                <w:rFonts w:ascii="Arial" w:hAnsi="Arial"/>
                <w:sz w:val="16"/>
                <w:szCs w:val="16"/>
              </w:rPr>
              <w:t>90</w:t>
            </w:r>
          </w:p>
        </w:tc>
        <w:tc>
          <w:tcPr>
            <w:tcW w:w="553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</w:rPr>
            </w:pPr>
            <w:r w:rsidRPr="00B25847"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82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  <w:tc>
          <w:tcPr>
            <w:tcW w:w="375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B25847">
              <w:rPr>
                <w:rFonts w:ascii="Arial" w:hAnsi="Arial"/>
                <w:sz w:val="16"/>
                <w:szCs w:val="16"/>
              </w:rPr>
              <w:t xml:space="preserve">14 </w:t>
            </w:r>
            <w:proofErr w:type="spellStart"/>
            <w:r w:rsidRPr="00B25847">
              <w:rPr>
                <w:rFonts w:ascii="Arial" w:hAnsi="Arial"/>
                <w:sz w:val="16"/>
                <w:szCs w:val="16"/>
                <w:lang w:val="ru-RU"/>
              </w:rPr>
              <w:t>дз</w:t>
            </w:r>
            <w:proofErr w:type="spellEnd"/>
          </w:p>
        </w:tc>
        <w:tc>
          <w:tcPr>
            <w:tcW w:w="392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proofErr w:type="spellStart"/>
            <w:r w:rsidRPr="00B25847">
              <w:rPr>
                <w:rFonts w:ascii="Arial" w:hAnsi="Arial"/>
                <w:sz w:val="16"/>
                <w:szCs w:val="16"/>
                <w:lang w:val="ru-RU"/>
              </w:rPr>
              <w:t>кл</w:t>
            </w:r>
            <w:proofErr w:type="spellEnd"/>
          </w:p>
        </w:tc>
      </w:tr>
      <w:tr w:rsidR="00B25847" w:rsidRPr="00B25847" w:rsidTr="00B25847">
        <w:tc>
          <w:tcPr>
            <w:tcW w:w="189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57" w:type="pct"/>
            <w:shd w:val="clear" w:color="auto" w:fill="auto"/>
          </w:tcPr>
          <w:p w:rsidR="00B25847" w:rsidRPr="00B25847" w:rsidRDefault="00B25847" w:rsidP="00B25847">
            <w:pPr>
              <w:suppressLineNumbers/>
              <w:rPr>
                <w:rFonts w:ascii="Arial" w:hAnsi="Arial"/>
                <w:sz w:val="16"/>
                <w:szCs w:val="16"/>
              </w:rPr>
            </w:pPr>
            <w:r w:rsidRPr="00B25847">
              <w:rPr>
                <w:rFonts w:ascii="Arial" w:hAnsi="Arial"/>
                <w:sz w:val="16"/>
                <w:szCs w:val="16"/>
              </w:rPr>
              <w:t>ВСЕГО:</w:t>
            </w:r>
          </w:p>
        </w:tc>
        <w:tc>
          <w:tcPr>
            <w:tcW w:w="568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</w:rPr>
            </w:pPr>
            <w:r w:rsidRPr="00B25847">
              <w:rPr>
                <w:rFonts w:ascii="Arial" w:hAnsi="Arial"/>
                <w:sz w:val="16"/>
                <w:szCs w:val="16"/>
              </w:rPr>
              <w:t>1204</w:t>
            </w:r>
          </w:p>
        </w:tc>
        <w:tc>
          <w:tcPr>
            <w:tcW w:w="553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B25847">
              <w:rPr>
                <w:rFonts w:ascii="Arial" w:hAnsi="Arial"/>
                <w:sz w:val="16"/>
                <w:szCs w:val="16"/>
              </w:rPr>
              <w:t>16</w:t>
            </w:r>
            <w:r w:rsidRPr="00B25847">
              <w:rPr>
                <w:rFonts w:ascii="Arial" w:hAnsi="Arial"/>
                <w:sz w:val="16"/>
                <w:szCs w:val="16"/>
                <w:lang w:val="ru-RU"/>
              </w:rPr>
              <w:t>0</w:t>
            </w:r>
          </w:p>
        </w:tc>
        <w:tc>
          <w:tcPr>
            <w:tcW w:w="382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B25847">
              <w:rPr>
                <w:rFonts w:ascii="Arial" w:hAnsi="Arial"/>
                <w:sz w:val="16"/>
                <w:szCs w:val="16"/>
              </w:rPr>
              <w:t>8</w:t>
            </w:r>
            <w:r w:rsidRPr="00B25847">
              <w:rPr>
                <w:rFonts w:ascii="Arial" w:hAnsi="Arial"/>
                <w:sz w:val="16"/>
                <w:szCs w:val="16"/>
                <w:lang w:val="ru-RU"/>
              </w:rPr>
              <w:t>0</w:t>
            </w:r>
          </w:p>
        </w:tc>
        <w:tc>
          <w:tcPr>
            <w:tcW w:w="384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5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B25847">
              <w:rPr>
                <w:rFonts w:ascii="Arial" w:hAnsi="Arial"/>
                <w:sz w:val="16"/>
                <w:szCs w:val="16"/>
              </w:rPr>
              <w:t>8</w:t>
            </w:r>
            <w:r w:rsidRPr="00B25847">
              <w:rPr>
                <w:rFonts w:ascii="Arial" w:hAnsi="Arial"/>
                <w:sz w:val="16"/>
                <w:szCs w:val="16"/>
                <w:lang w:val="ru-RU"/>
              </w:rPr>
              <w:t>0</w:t>
            </w:r>
          </w:p>
        </w:tc>
        <w:tc>
          <w:tcPr>
            <w:tcW w:w="392" w:type="pct"/>
            <w:shd w:val="clear" w:color="auto" w:fill="auto"/>
          </w:tcPr>
          <w:p w:rsidR="00B25847" w:rsidRPr="00B25847" w:rsidRDefault="00B25847" w:rsidP="00B25847">
            <w:pPr>
              <w:suppressLineNumbers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B25847" w:rsidRPr="00B25847" w:rsidRDefault="00B25847" w:rsidP="00B25847">
      <w:pPr>
        <w:tabs>
          <w:tab w:val="left" w:pos="3750"/>
        </w:tabs>
        <w:jc w:val="center"/>
        <w:rPr>
          <w:rFonts w:ascii="Arial" w:hAnsi="Arial"/>
          <w:sz w:val="16"/>
          <w:szCs w:val="16"/>
          <w:lang w:val="ru-RU"/>
        </w:rPr>
      </w:pPr>
    </w:p>
    <w:p w:rsidR="00B25847" w:rsidRPr="00B25847" w:rsidRDefault="00B25847" w:rsidP="00070B3C">
      <w:pPr>
        <w:rPr>
          <w:lang w:val="ru-RU"/>
        </w:rPr>
      </w:pPr>
    </w:p>
    <w:sectPr w:rsidR="00B25847" w:rsidRPr="00B2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27"/>
    <w:rsid w:val="00070B3C"/>
    <w:rsid w:val="00466F27"/>
    <w:rsid w:val="007F5AA4"/>
    <w:rsid w:val="009D0DF6"/>
    <w:rsid w:val="00A57124"/>
    <w:rsid w:val="00B2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2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66F2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2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66F2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Каб-15</dc:creator>
  <cp:lastModifiedBy>ZAOOTD2</cp:lastModifiedBy>
  <cp:revision>4</cp:revision>
  <dcterms:created xsi:type="dcterms:W3CDTF">2016-09-12T10:19:00Z</dcterms:created>
  <dcterms:modified xsi:type="dcterms:W3CDTF">2018-06-15T09:46:00Z</dcterms:modified>
</cp:coreProperties>
</file>