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both"/>
      </w:pP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both"/>
      </w:pP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both"/>
      </w:pP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both"/>
      </w:pP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both"/>
      </w:pPr>
    </w:p>
    <w:p w:rsidR="001A5918" w:rsidRDefault="001A5918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A5918" w:rsidRDefault="001A5918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A5918" w:rsidRDefault="001A5918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A5918" w:rsidRDefault="001A5918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A5918" w:rsidRDefault="001A5918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A5918" w:rsidRDefault="001A5918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A5918" w:rsidRDefault="001A5918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A5918" w:rsidRDefault="001A5918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A5918" w:rsidRDefault="001A5918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A5918" w:rsidRDefault="001A5918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A5918" w:rsidRDefault="001A5918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A5918" w:rsidRPr="00251C2E" w:rsidRDefault="001A5918" w:rsidP="001A591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Pr="00251C2E" w:rsidRDefault="00EF7BFE" w:rsidP="001A591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51C2E">
        <w:rPr>
          <w:sz w:val="28"/>
          <w:szCs w:val="28"/>
        </w:rPr>
        <w:t>Задания и методические рекомендации по выполнению домашней контрольной работы</w:t>
      </w: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51C2E">
        <w:rPr>
          <w:sz w:val="28"/>
          <w:szCs w:val="28"/>
        </w:rPr>
        <w:t>по дисциплине</w:t>
      </w:r>
      <w:r w:rsidRPr="001A5918">
        <w:rPr>
          <w:b/>
          <w:sz w:val="28"/>
          <w:szCs w:val="28"/>
        </w:rPr>
        <w:t xml:space="preserve"> «Гражданский процесс»</w:t>
      </w: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Pr="001A5918" w:rsidRDefault="00EF7BFE" w:rsidP="001A59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5918">
        <w:rPr>
          <w:sz w:val="28"/>
          <w:szCs w:val="28"/>
        </w:rPr>
        <w:t>Заочное отделение</w:t>
      </w: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Pr="001A5918" w:rsidRDefault="00EF7BFE" w:rsidP="001A59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5918">
        <w:rPr>
          <w:sz w:val="28"/>
          <w:szCs w:val="28"/>
        </w:rPr>
        <w:t xml:space="preserve">Специальность: </w:t>
      </w:r>
      <w:r w:rsidR="001A5918" w:rsidRPr="001A5918">
        <w:rPr>
          <w:sz w:val="28"/>
          <w:szCs w:val="28"/>
        </w:rPr>
        <w:t>40.02.01 П</w:t>
      </w:r>
      <w:r w:rsidRPr="001A5918">
        <w:rPr>
          <w:sz w:val="28"/>
          <w:szCs w:val="28"/>
        </w:rPr>
        <w:t>раво и организация социального обеспечения</w:t>
      </w: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F7BFE" w:rsidRPr="001A5918" w:rsidRDefault="00EF7BFE" w:rsidP="001A591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A5918" w:rsidRDefault="001A5918" w:rsidP="001A5918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1A5918" w:rsidRDefault="001A5918" w:rsidP="001A5918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1A5918" w:rsidRDefault="001A5918" w:rsidP="001A5918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1A5918" w:rsidRDefault="001A5918" w:rsidP="001A5918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1A5918" w:rsidRDefault="001A5918" w:rsidP="001A5918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1A5918" w:rsidRDefault="001A5918" w:rsidP="001A5918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1A5918" w:rsidRDefault="001A5918" w:rsidP="001A5918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1A5918" w:rsidRDefault="001A5918" w:rsidP="001A5918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1A5918" w:rsidRDefault="001A5918" w:rsidP="001A5918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EF7BFE" w:rsidRPr="001A5918" w:rsidRDefault="00EF7BFE" w:rsidP="001A5918">
      <w:pPr>
        <w:shd w:val="clear" w:color="auto" w:fill="FFFFFF"/>
        <w:ind w:firstLine="720"/>
        <w:jc w:val="center"/>
        <w:rPr>
          <w:sz w:val="28"/>
          <w:szCs w:val="28"/>
        </w:rPr>
      </w:pPr>
      <w:r w:rsidRPr="001A5918">
        <w:rPr>
          <w:sz w:val="28"/>
          <w:szCs w:val="28"/>
        </w:rPr>
        <w:t>201</w:t>
      </w:r>
      <w:r w:rsidR="00251C2E">
        <w:rPr>
          <w:sz w:val="28"/>
          <w:szCs w:val="28"/>
        </w:rPr>
        <w:t>8</w:t>
      </w:r>
      <w:r w:rsidRPr="001A5918">
        <w:rPr>
          <w:sz w:val="28"/>
          <w:szCs w:val="28"/>
        </w:rPr>
        <w:t xml:space="preserve"> г.</w:t>
      </w:r>
    </w:p>
    <w:p w:rsidR="001A5918" w:rsidRPr="001A5918" w:rsidRDefault="001A5918" w:rsidP="001A591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3936EB" w:rsidRPr="001A5918" w:rsidRDefault="003936EB" w:rsidP="001A5918">
      <w:pPr>
        <w:shd w:val="clear" w:color="auto" w:fill="FFFFFF"/>
        <w:tabs>
          <w:tab w:val="left" w:pos="5387"/>
        </w:tabs>
        <w:ind w:firstLine="720"/>
        <w:jc w:val="center"/>
        <w:rPr>
          <w:b/>
          <w:bCs/>
          <w:color w:val="000000"/>
        </w:rPr>
      </w:pPr>
      <w:r w:rsidRPr="001A5918">
        <w:rPr>
          <w:b/>
          <w:bCs/>
          <w:color w:val="000000"/>
        </w:rPr>
        <w:lastRenderedPageBreak/>
        <w:t>ОБЩИЕ МЕТОДИЧЕСКИЕ УКАЗАНИЯ</w:t>
      </w:r>
    </w:p>
    <w:p w:rsidR="003936EB" w:rsidRPr="001A5918" w:rsidRDefault="003936EB" w:rsidP="001A5918">
      <w:pPr>
        <w:shd w:val="clear" w:color="auto" w:fill="FFFFFF"/>
        <w:ind w:firstLine="720"/>
        <w:jc w:val="both"/>
      </w:pPr>
    </w:p>
    <w:p w:rsidR="003936EB" w:rsidRPr="001A5918" w:rsidRDefault="003936EB" w:rsidP="001A5918">
      <w:pPr>
        <w:shd w:val="clear" w:color="auto" w:fill="FFFFFF"/>
        <w:ind w:firstLine="720"/>
        <w:jc w:val="both"/>
        <w:rPr>
          <w:color w:val="000000"/>
        </w:rPr>
      </w:pPr>
      <w:r w:rsidRPr="001A5918">
        <w:rPr>
          <w:color w:val="000000"/>
        </w:rPr>
        <w:t xml:space="preserve">Учебная дисциплина «Гражданский процесс» имеет своим предметом изучение порядка рассмотрения и разрешения гражданских дел судами общей юрисдикции РФ. </w:t>
      </w:r>
    </w:p>
    <w:p w:rsidR="003936EB" w:rsidRPr="001A5918" w:rsidRDefault="003936EB" w:rsidP="001A5918">
      <w:pPr>
        <w:shd w:val="clear" w:color="auto" w:fill="FFFFFF"/>
        <w:ind w:firstLine="720"/>
        <w:jc w:val="both"/>
        <w:rPr>
          <w:color w:val="000000"/>
        </w:rPr>
      </w:pPr>
      <w:r w:rsidRPr="001A5918">
        <w:rPr>
          <w:color w:val="000000"/>
        </w:rPr>
        <w:t>Целью изучения курса является формирование у обучающихся:</w:t>
      </w:r>
    </w:p>
    <w:p w:rsidR="003936EB" w:rsidRPr="001A5918" w:rsidRDefault="003936EB" w:rsidP="001A5918">
      <w:pPr>
        <w:shd w:val="clear" w:color="auto" w:fill="FFFFFF"/>
        <w:ind w:firstLine="720"/>
        <w:jc w:val="both"/>
        <w:rPr>
          <w:color w:val="000000"/>
        </w:rPr>
      </w:pPr>
      <w:r w:rsidRPr="001A5918">
        <w:rPr>
          <w:color w:val="000000"/>
        </w:rPr>
        <w:t xml:space="preserve">- комплексного представления о системе норм гражданского процессуального права Российской Федерации;  </w:t>
      </w:r>
    </w:p>
    <w:p w:rsidR="00B92D7E" w:rsidRPr="001A5918" w:rsidRDefault="00B92D7E" w:rsidP="001A5918">
      <w:pPr>
        <w:shd w:val="clear" w:color="auto" w:fill="FFFFFF"/>
        <w:ind w:firstLine="720"/>
        <w:jc w:val="both"/>
        <w:rPr>
          <w:color w:val="000000"/>
        </w:rPr>
      </w:pPr>
      <w:r w:rsidRPr="001A5918">
        <w:rPr>
          <w:color w:val="000000"/>
        </w:rPr>
        <w:t>- навыков самостоятельного, юридически грамотного  подхода к анализу теоретических и практических вопросов, возникающих в связи с регулированием порядка гражданского судопроизводства, научить их свободно оперировать соответствующими юридическими понятиями и категориями, а также применимыми нормами действующего ГПП;</w:t>
      </w:r>
    </w:p>
    <w:p w:rsidR="003936EB" w:rsidRPr="001A5918" w:rsidRDefault="003936EB" w:rsidP="001A5918">
      <w:pPr>
        <w:shd w:val="clear" w:color="auto" w:fill="FFFFFF"/>
        <w:ind w:firstLine="720"/>
        <w:jc w:val="both"/>
        <w:rPr>
          <w:color w:val="000000"/>
        </w:rPr>
      </w:pPr>
      <w:r w:rsidRPr="001A5918">
        <w:rPr>
          <w:color w:val="000000"/>
        </w:rPr>
        <w:t>- навыков работы в судах общей юрисдикции (составление и подача искового заявления; собирани</w:t>
      </w:r>
      <w:r w:rsidR="00B92D7E" w:rsidRPr="001A5918">
        <w:rPr>
          <w:color w:val="000000"/>
        </w:rPr>
        <w:t>е</w:t>
      </w:r>
      <w:r w:rsidRPr="001A5918">
        <w:rPr>
          <w:color w:val="000000"/>
        </w:rPr>
        <w:t xml:space="preserve"> и представлени</w:t>
      </w:r>
      <w:r w:rsidR="00B92D7E" w:rsidRPr="001A5918">
        <w:rPr>
          <w:color w:val="000000"/>
        </w:rPr>
        <w:t>е</w:t>
      </w:r>
      <w:r w:rsidRPr="001A5918">
        <w:rPr>
          <w:color w:val="000000"/>
        </w:rPr>
        <w:t xml:space="preserve"> доказательств, выступлени</w:t>
      </w:r>
      <w:r w:rsidR="00B92D7E" w:rsidRPr="001A5918">
        <w:rPr>
          <w:color w:val="000000"/>
        </w:rPr>
        <w:t>е</w:t>
      </w:r>
      <w:r w:rsidRPr="001A5918">
        <w:rPr>
          <w:color w:val="000000"/>
        </w:rPr>
        <w:t xml:space="preserve"> в прениях, обжалование решений суда)</w:t>
      </w:r>
      <w:r w:rsidR="00B92D7E" w:rsidRPr="001A5918">
        <w:rPr>
          <w:color w:val="000000"/>
        </w:rPr>
        <w:t>.</w:t>
      </w:r>
      <w:r w:rsidRPr="001A5918">
        <w:rPr>
          <w:color w:val="000000"/>
        </w:rPr>
        <w:t xml:space="preserve"> </w:t>
      </w:r>
    </w:p>
    <w:p w:rsidR="003936EB" w:rsidRPr="001A5918" w:rsidRDefault="003936EB" w:rsidP="001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1A5918">
        <w:rPr>
          <w:color w:val="000000"/>
        </w:rPr>
        <w:t xml:space="preserve">Задачи изучения дисциплины определены </w:t>
      </w:r>
      <w:r w:rsidRPr="001A5918">
        <w:t xml:space="preserve"> в соответствии с ФГОС по специальности (специальностям) СПО </w:t>
      </w:r>
      <w:r w:rsidR="001A5918" w:rsidRPr="001A5918">
        <w:t>40.02.01</w:t>
      </w:r>
      <w:r w:rsidR="001B7B57">
        <w:t xml:space="preserve"> </w:t>
      </w:r>
      <w:r w:rsidRPr="001A5918">
        <w:t>Право и организация социального обеспечения.</w:t>
      </w:r>
    </w:p>
    <w:p w:rsidR="003936EB" w:rsidRPr="001A5918" w:rsidRDefault="003936EB" w:rsidP="001A5918">
      <w:pPr>
        <w:shd w:val="clear" w:color="auto" w:fill="FFFFFF"/>
        <w:ind w:firstLine="720"/>
        <w:jc w:val="both"/>
        <w:rPr>
          <w:color w:val="000000"/>
        </w:rPr>
      </w:pPr>
      <w:r w:rsidRPr="001A5918">
        <w:rPr>
          <w:color w:val="000000"/>
        </w:rPr>
        <w:t xml:space="preserve">В результате изучения учебной дисциплины студент должен: </w:t>
      </w:r>
    </w:p>
    <w:p w:rsidR="00B92D7E" w:rsidRPr="001A5918" w:rsidRDefault="00C653F7" w:rsidP="001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A5918">
        <w:rPr>
          <w:b/>
        </w:rPr>
        <w:t>з</w:t>
      </w:r>
      <w:r w:rsidR="00B92D7E" w:rsidRPr="001A5918">
        <w:rPr>
          <w:b/>
        </w:rPr>
        <w:t>нать:</w:t>
      </w:r>
    </w:p>
    <w:p w:rsidR="00B92D7E" w:rsidRPr="001A5918" w:rsidRDefault="00B92D7E" w:rsidP="001A5918">
      <w:pPr>
        <w:widowControl w:val="0"/>
        <w:spacing w:line="252" w:lineRule="auto"/>
        <w:jc w:val="both"/>
        <w:rPr>
          <w:rFonts w:eastAsia="Calibri"/>
        </w:rPr>
      </w:pPr>
      <w:r w:rsidRPr="001A5918">
        <w:rPr>
          <w:rFonts w:eastAsia="Calibri"/>
        </w:rPr>
        <w:t>- гражданский процессуальный кодекс Российской Федерации;</w:t>
      </w:r>
    </w:p>
    <w:p w:rsidR="00B92D7E" w:rsidRPr="001A5918" w:rsidRDefault="00B92D7E" w:rsidP="001A5918">
      <w:pPr>
        <w:widowControl w:val="0"/>
        <w:spacing w:line="252" w:lineRule="auto"/>
        <w:jc w:val="both"/>
        <w:rPr>
          <w:rFonts w:eastAsia="Calibri"/>
        </w:rPr>
      </w:pPr>
      <w:r w:rsidRPr="001A5918">
        <w:rPr>
          <w:rFonts w:eastAsia="Calibri"/>
        </w:rPr>
        <w:t>- порядок судебного разбирательства, обжалования, опротестования, исполнения и пересмотра решения суда;</w:t>
      </w:r>
    </w:p>
    <w:p w:rsidR="00B92D7E" w:rsidRPr="001A5918" w:rsidRDefault="00B92D7E" w:rsidP="001A5918">
      <w:pPr>
        <w:widowControl w:val="0"/>
        <w:spacing w:line="252" w:lineRule="auto"/>
        <w:jc w:val="both"/>
        <w:rPr>
          <w:rFonts w:eastAsia="Calibri"/>
        </w:rPr>
      </w:pPr>
      <w:r w:rsidRPr="001A5918">
        <w:rPr>
          <w:rFonts w:eastAsia="Calibri"/>
        </w:rPr>
        <w:t>- формы защиты прав граждан и юридических лиц;</w:t>
      </w:r>
    </w:p>
    <w:p w:rsidR="00B92D7E" w:rsidRPr="001A5918" w:rsidRDefault="00B92D7E" w:rsidP="001A5918">
      <w:pPr>
        <w:widowControl w:val="0"/>
        <w:spacing w:line="252" w:lineRule="auto"/>
        <w:jc w:val="both"/>
        <w:rPr>
          <w:rFonts w:eastAsia="Calibri"/>
        </w:rPr>
      </w:pPr>
      <w:r w:rsidRPr="001A5918">
        <w:rPr>
          <w:rFonts w:eastAsia="Calibri"/>
        </w:rPr>
        <w:t>- виды и порядок гражданского судопроизводства;</w:t>
      </w:r>
    </w:p>
    <w:p w:rsidR="00B92D7E" w:rsidRPr="001A5918" w:rsidRDefault="00B92D7E" w:rsidP="001A5918">
      <w:pPr>
        <w:spacing w:line="252" w:lineRule="auto"/>
        <w:jc w:val="both"/>
        <w:rPr>
          <w:rFonts w:eastAsia="Calibri"/>
        </w:rPr>
      </w:pPr>
      <w:r w:rsidRPr="001A5918">
        <w:rPr>
          <w:rFonts w:eastAsia="Calibri"/>
        </w:rPr>
        <w:t>- основные стадии гражданского процесса.</w:t>
      </w:r>
    </w:p>
    <w:p w:rsidR="00B92D7E" w:rsidRPr="001A5918" w:rsidRDefault="00C653F7" w:rsidP="001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A5918">
        <w:rPr>
          <w:b/>
        </w:rPr>
        <w:t>у</w:t>
      </w:r>
      <w:r w:rsidR="00B92D7E" w:rsidRPr="001A5918">
        <w:rPr>
          <w:b/>
        </w:rPr>
        <w:t>меть:</w:t>
      </w:r>
    </w:p>
    <w:p w:rsidR="00B92D7E" w:rsidRPr="001A5918" w:rsidRDefault="00B92D7E" w:rsidP="001A5918">
      <w:pPr>
        <w:widowControl w:val="0"/>
        <w:spacing w:line="252" w:lineRule="auto"/>
        <w:jc w:val="both"/>
        <w:rPr>
          <w:rFonts w:eastAsia="Calibri"/>
        </w:rPr>
      </w:pPr>
      <w:r w:rsidRPr="001A5918">
        <w:rPr>
          <w:rFonts w:eastAsia="Calibri"/>
        </w:rPr>
        <w:t>- применять на практике нормы гражданско-процессуального права;</w:t>
      </w:r>
    </w:p>
    <w:p w:rsidR="00B92D7E" w:rsidRPr="001A5918" w:rsidRDefault="00B92D7E" w:rsidP="001A5918">
      <w:pPr>
        <w:widowControl w:val="0"/>
        <w:spacing w:line="252" w:lineRule="auto"/>
        <w:jc w:val="both"/>
        <w:rPr>
          <w:rFonts w:eastAsia="Calibri"/>
        </w:rPr>
      </w:pPr>
      <w:r w:rsidRPr="001A5918">
        <w:rPr>
          <w:rFonts w:eastAsia="Calibri"/>
        </w:rPr>
        <w:t>- составлять различные виды гражданско-процессуальных документов;</w:t>
      </w:r>
    </w:p>
    <w:p w:rsidR="00B92D7E" w:rsidRPr="001A5918" w:rsidRDefault="00B92D7E" w:rsidP="001A5918">
      <w:pPr>
        <w:widowControl w:val="0"/>
        <w:spacing w:line="252" w:lineRule="auto"/>
        <w:jc w:val="both"/>
        <w:rPr>
          <w:rFonts w:eastAsia="Calibri"/>
        </w:rPr>
      </w:pPr>
      <w:r w:rsidRPr="001A5918">
        <w:rPr>
          <w:rFonts w:eastAsia="Calibri"/>
        </w:rPr>
        <w:t xml:space="preserve">- составлять и оформлять </w:t>
      </w:r>
      <w:proofErr w:type="spellStart"/>
      <w:r w:rsidRPr="001A5918">
        <w:rPr>
          <w:rFonts w:eastAsia="Calibri"/>
        </w:rPr>
        <w:t>претензионно</w:t>
      </w:r>
      <w:proofErr w:type="spellEnd"/>
      <w:r w:rsidRPr="001A5918">
        <w:rPr>
          <w:rFonts w:eastAsia="Calibri"/>
        </w:rPr>
        <w:t>-исковую документацию;</w:t>
      </w:r>
    </w:p>
    <w:p w:rsidR="00B92D7E" w:rsidRPr="001A5918" w:rsidRDefault="00B92D7E" w:rsidP="001A5918">
      <w:pPr>
        <w:widowControl w:val="0"/>
        <w:spacing w:line="252" w:lineRule="auto"/>
        <w:jc w:val="both"/>
        <w:rPr>
          <w:rFonts w:eastAsia="Calibri"/>
        </w:rPr>
      </w:pPr>
      <w:r w:rsidRPr="001A5918">
        <w:rPr>
          <w:rFonts w:eastAsia="Calibri"/>
        </w:rPr>
        <w:t>- применять нормативные правовые акты при разрешении практических ситуаций.</w:t>
      </w:r>
    </w:p>
    <w:p w:rsidR="00EF7BFE" w:rsidRPr="001A5918" w:rsidRDefault="00EF7BFE" w:rsidP="001A5918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i/>
        </w:rPr>
      </w:pPr>
    </w:p>
    <w:p w:rsidR="00B92D7E" w:rsidRPr="001A5918" w:rsidRDefault="00B92D7E" w:rsidP="001A5918">
      <w:pPr>
        <w:shd w:val="clear" w:color="auto" w:fill="FFFFFF"/>
        <w:ind w:firstLine="720"/>
        <w:jc w:val="both"/>
        <w:rPr>
          <w:color w:val="000000"/>
        </w:rPr>
      </w:pPr>
      <w:r w:rsidRPr="001A5918">
        <w:rPr>
          <w:color w:val="000000"/>
        </w:rPr>
        <w:t xml:space="preserve">В соответствии с учебным планом по дисциплине «Гражданский процесс» студенты-заочники выполняют </w:t>
      </w:r>
      <w:r w:rsidR="001A5918">
        <w:rPr>
          <w:color w:val="000000"/>
        </w:rPr>
        <w:t>1 домашнюю контрольную работу</w:t>
      </w:r>
      <w:r w:rsidRPr="001A5918">
        <w:rPr>
          <w:color w:val="000000"/>
        </w:rPr>
        <w:t>, предусмотренн</w:t>
      </w:r>
      <w:r w:rsidR="001A5918">
        <w:rPr>
          <w:color w:val="000000"/>
        </w:rPr>
        <w:t>ую</w:t>
      </w:r>
      <w:r w:rsidRPr="001A5918">
        <w:rPr>
          <w:color w:val="000000"/>
        </w:rPr>
        <w:t xml:space="preserve"> графиком, который выдается каждому заочнику.</w:t>
      </w:r>
    </w:p>
    <w:p w:rsidR="00CE7027" w:rsidRPr="001A5918" w:rsidRDefault="00CE7027" w:rsidP="001A5918">
      <w:pPr>
        <w:shd w:val="clear" w:color="auto" w:fill="FFFFFF"/>
        <w:ind w:firstLine="720"/>
        <w:jc w:val="both"/>
      </w:pPr>
      <w:r w:rsidRPr="001A5918">
        <w:rPr>
          <w:color w:val="000000"/>
        </w:rPr>
        <w:t>Работа выполняется в формате А4 стандартным 14-м шрифтом с полу</w:t>
      </w:r>
      <w:r w:rsidRPr="001A5918">
        <w:rPr>
          <w:color w:val="000000"/>
        </w:rPr>
        <w:softHyphen/>
        <w:t xml:space="preserve">торным интервалом. Вопросы и заголовки желательно выделять курсивом и жирным шрифтом, заглавными буквами. Границы полей: левое - </w:t>
      </w:r>
      <w:smartTag w:uri="urn:schemas-microsoft-com:office:smarttags" w:element="metricconverter">
        <w:smartTagPr>
          <w:attr w:name="ProductID" w:val="3 см"/>
        </w:smartTagPr>
        <w:r w:rsidRPr="001A5918">
          <w:rPr>
            <w:color w:val="000000"/>
          </w:rPr>
          <w:t>3 см</w:t>
        </w:r>
      </w:smartTag>
      <w:r w:rsidRPr="001A5918">
        <w:rPr>
          <w:color w:val="000000"/>
        </w:rPr>
        <w:t xml:space="preserve">, правое </w:t>
      </w:r>
      <w:smartTag w:uri="urn:schemas-microsoft-com:office:smarttags" w:element="metricconverter">
        <w:smartTagPr>
          <w:attr w:name="ProductID" w:val="-1,5 см"/>
        </w:smartTagPr>
        <w:r w:rsidRPr="001A5918">
          <w:rPr>
            <w:color w:val="000000"/>
          </w:rPr>
          <w:t>-1,5 см</w:t>
        </w:r>
      </w:smartTag>
      <w:r w:rsidRPr="001A5918">
        <w:rPr>
          <w:color w:val="000000"/>
        </w:rPr>
        <w:t xml:space="preserve">, нижнее и верхнее - </w:t>
      </w:r>
      <w:smartTag w:uri="urn:schemas-microsoft-com:office:smarttags" w:element="metricconverter">
        <w:smartTagPr>
          <w:attr w:name="ProductID" w:val="2,5 см"/>
        </w:smartTagPr>
        <w:r w:rsidRPr="001A5918">
          <w:rPr>
            <w:color w:val="000000"/>
          </w:rPr>
          <w:t>2,5 см</w:t>
        </w:r>
      </w:smartTag>
      <w:r w:rsidRPr="001A5918">
        <w:rPr>
          <w:color w:val="000000"/>
        </w:rPr>
        <w:t>, нумерация страниц указывается без черточек в правом нижнем углу.</w:t>
      </w:r>
    </w:p>
    <w:p w:rsidR="00CE7027" w:rsidRPr="001A5918" w:rsidRDefault="00CE7027" w:rsidP="001A5918">
      <w:pPr>
        <w:shd w:val="clear" w:color="auto" w:fill="FFFFFF"/>
        <w:ind w:firstLine="720"/>
        <w:jc w:val="both"/>
      </w:pPr>
      <w:r w:rsidRPr="001A5918">
        <w:rPr>
          <w:color w:val="000000"/>
        </w:rPr>
        <w:t>Работа д</w:t>
      </w:r>
      <w:r w:rsidR="001A5918">
        <w:rPr>
          <w:color w:val="000000"/>
        </w:rPr>
        <w:t xml:space="preserve">олжна быть выполнена аккуратно. </w:t>
      </w:r>
      <w:r w:rsidRPr="001A5918">
        <w:rPr>
          <w:color w:val="000000"/>
        </w:rPr>
        <w:t>Перед каждым ответом на вопрос следует писать номер задания и его полную формулировку. Сокращения слов (кроме общепринятых) и подчеркивания в тексте не допускаются. Общий объем работы не должен превышать 1</w:t>
      </w:r>
      <w:r w:rsidR="001A5918">
        <w:rPr>
          <w:color w:val="000000"/>
        </w:rPr>
        <w:t>5</w:t>
      </w:r>
      <w:r w:rsidRPr="001A5918">
        <w:rPr>
          <w:color w:val="000000"/>
        </w:rPr>
        <w:t xml:space="preserve"> страниц машинописного текста.</w:t>
      </w:r>
    </w:p>
    <w:p w:rsidR="00CE7027" w:rsidRPr="001A5918" w:rsidRDefault="00CE7027" w:rsidP="001A5918">
      <w:pPr>
        <w:shd w:val="clear" w:color="auto" w:fill="FFFFFF"/>
        <w:ind w:firstLine="720"/>
        <w:jc w:val="both"/>
      </w:pPr>
      <w:r w:rsidRPr="001A5918">
        <w:rPr>
          <w:color w:val="000000"/>
        </w:rPr>
        <w:t>В конце работы приводится перечень используемой литературы, где сначала указываются нормативные документы (законы, указы, постановления, приказы, инструкции и т.д.), затем в алфавитном порядке - учебная литература и справочные пособия с указанием фамилии и инициалов автора, наименования источника, места и года его издания; затем ставится дата выполнения работы и подпись студента.</w:t>
      </w:r>
    </w:p>
    <w:p w:rsidR="00CE7027" w:rsidRPr="001A5918" w:rsidRDefault="00CE7027" w:rsidP="001A5918">
      <w:pPr>
        <w:shd w:val="clear" w:color="auto" w:fill="FFFFFF"/>
        <w:ind w:firstLine="720"/>
        <w:jc w:val="both"/>
      </w:pPr>
      <w:r w:rsidRPr="001A5918">
        <w:rPr>
          <w:color w:val="000000"/>
        </w:rPr>
        <w:t>На каждую контрольную работу преподаватель дает письменное заключение (рецензию) и выставляет оценки «зачтено» или «</w:t>
      </w:r>
      <w:proofErr w:type="spellStart"/>
      <w:r w:rsidRPr="001A5918">
        <w:rPr>
          <w:color w:val="000000"/>
        </w:rPr>
        <w:t>незачтено</w:t>
      </w:r>
      <w:proofErr w:type="spellEnd"/>
      <w:r w:rsidRPr="001A5918">
        <w:rPr>
          <w:color w:val="000000"/>
        </w:rPr>
        <w:t xml:space="preserve">». </w:t>
      </w:r>
      <w:proofErr w:type="spellStart"/>
      <w:r w:rsidRPr="001A5918">
        <w:rPr>
          <w:color w:val="000000"/>
        </w:rPr>
        <w:t>Незачтенная</w:t>
      </w:r>
      <w:proofErr w:type="spellEnd"/>
      <w:r w:rsidRPr="001A5918">
        <w:rPr>
          <w:color w:val="000000"/>
        </w:rPr>
        <w:t xml:space="preserve"> работа возвращается студенту с подробной рецензией, содержащей рекомендации по устранению недостатков.</w:t>
      </w:r>
    </w:p>
    <w:p w:rsidR="00CE7027" w:rsidRPr="001A5918" w:rsidRDefault="00CE7027" w:rsidP="001A5918">
      <w:pPr>
        <w:shd w:val="clear" w:color="auto" w:fill="FFFFFF"/>
        <w:ind w:firstLine="720"/>
        <w:jc w:val="both"/>
      </w:pPr>
      <w:r w:rsidRPr="001A5918">
        <w:rPr>
          <w:color w:val="000000"/>
        </w:rPr>
        <w:lastRenderedPageBreak/>
        <w:t>По получении проверенной контрольной работы студент должен внимательно ознакомиться с исправлениями и замечаниями на полях, прочитать заключение преподавателя, сделать работу над ошибками и повторить недостаточно усвоенный материал в соответствии с рекомендациями преподавателя. После этого студент выполняет работу повторно и отсылает вместе с первой на проверку.</w:t>
      </w:r>
    </w:p>
    <w:p w:rsidR="00CE7027" w:rsidRPr="001A5918" w:rsidRDefault="00CE7027" w:rsidP="001A5918">
      <w:pPr>
        <w:shd w:val="clear" w:color="auto" w:fill="FFFFFF"/>
        <w:ind w:firstLine="720"/>
        <w:jc w:val="both"/>
      </w:pPr>
      <w:r w:rsidRPr="001A5918">
        <w:rPr>
          <w:color w:val="000000"/>
        </w:rPr>
        <w:t>Цикловые комиссии образовательных учреждений при необходимости могут вносить обоснованные изменения и дополнения в задания контрольной работы.</w:t>
      </w:r>
    </w:p>
    <w:p w:rsidR="00CE7027" w:rsidRPr="001A5918" w:rsidRDefault="00CE7027" w:rsidP="001A5918">
      <w:pPr>
        <w:shd w:val="clear" w:color="auto" w:fill="FFFFFF"/>
        <w:ind w:firstLine="720"/>
        <w:jc w:val="both"/>
      </w:pPr>
      <w:r w:rsidRPr="001A5918">
        <w:rPr>
          <w:b/>
          <w:bCs/>
          <w:i/>
          <w:iCs/>
          <w:color w:val="000000"/>
        </w:rPr>
        <w:t>Рекомендации по выполнению контрольной работы</w:t>
      </w:r>
    </w:p>
    <w:p w:rsidR="00CE7027" w:rsidRPr="001A5918" w:rsidRDefault="00CE7027" w:rsidP="001A5918">
      <w:pPr>
        <w:shd w:val="clear" w:color="auto" w:fill="FFFFFF"/>
        <w:ind w:firstLine="720"/>
        <w:jc w:val="both"/>
      </w:pPr>
      <w:r w:rsidRPr="001A5918">
        <w:rPr>
          <w:color w:val="000000"/>
        </w:rPr>
        <w:t>Ответы на вопросы контрольной работы должны быть даны по существу и отражать знания, полученные при изучении нормативных актов, основной и дополнительной литературы.</w:t>
      </w:r>
    </w:p>
    <w:p w:rsidR="00CE7027" w:rsidRPr="001A5918" w:rsidRDefault="00CE7027" w:rsidP="001A5918">
      <w:pPr>
        <w:shd w:val="clear" w:color="auto" w:fill="FFFFFF"/>
        <w:ind w:firstLine="720"/>
        <w:jc w:val="both"/>
      </w:pPr>
      <w:r w:rsidRPr="001A5918">
        <w:rPr>
          <w:color w:val="000000"/>
        </w:rPr>
        <w:t>Выполняя поставленные требования, студенту рекомендуется:</w:t>
      </w:r>
    </w:p>
    <w:p w:rsidR="00CE7027" w:rsidRPr="001A5918" w:rsidRDefault="00CE7027" w:rsidP="001A5918">
      <w:pPr>
        <w:shd w:val="clear" w:color="auto" w:fill="FFFFFF"/>
        <w:ind w:firstLine="720"/>
        <w:jc w:val="both"/>
        <w:rPr>
          <w:color w:val="000000"/>
        </w:rPr>
      </w:pPr>
      <w:r w:rsidRPr="001A5918">
        <w:rPr>
          <w:color w:val="000000"/>
        </w:rPr>
        <w:t>-   внимательно ознакомиться с вопросами и практической ситуацией своего   варианта контрольной работы;</w:t>
      </w:r>
    </w:p>
    <w:p w:rsidR="00CE7027" w:rsidRPr="001A5918" w:rsidRDefault="00CE7027" w:rsidP="001A5918">
      <w:pPr>
        <w:shd w:val="clear" w:color="auto" w:fill="FFFFFF"/>
        <w:ind w:firstLine="720"/>
        <w:jc w:val="both"/>
        <w:rPr>
          <w:color w:val="000000"/>
        </w:rPr>
      </w:pPr>
      <w:r w:rsidRPr="001A5918">
        <w:rPr>
          <w:color w:val="000000"/>
        </w:rPr>
        <w:t>-   подобрать соответствующие нормативные акты, основную и дополнительную литературу;</w:t>
      </w:r>
    </w:p>
    <w:p w:rsidR="00CE7027" w:rsidRPr="001A5918" w:rsidRDefault="00CE7027" w:rsidP="001A5918">
      <w:pPr>
        <w:shd w:val="clear" w:color="auto" w:fill="FFFFFF"/>
        <w:ind w:firstLine="720"/>
        <w:jc w:val="both"/>
        <w:rPr>
          <w:color w:val="000000"/>
        </w:rPr>
      </w:pPr>
      <w:r w:rsidRPr="001A5918">
        <w:rPr>
          <w:color w:val="000000"/>
        </w:rPr>
        <w:t xml:space="preserve">-   используя компьютерные базы данных библиотек, программ «Консультант Плюс» и «Гарант» проверить,      действуют ли эти нормативные акты на текущий момент, не внесены ли в них изменения и дополнения;   </w:t>
      </w:r>
    </w:p>
    <w:p w:rsidR="00CE7027" w:rsidRPr="001A5918" w:rsidRDefault="00CE7027" w:rsidP="001A5918">
      <w:pPr>
        <w:shd w:val="clear" w:color="auto" w:fill="FFFFFF"/>
        <w:ind w:firstLine="720"/>
        <w:jc w:val="both"/>
      </w:pPr>
      <w:r w:rsidRPr="001A5918">
        <w:rPr>
          <w:color w:val="000000"/>
        </w:rPr>
        <w:t>-   ознакомиться с данными нормативными актами;</w:t>
      </w:r>
    </w:p>
    <w:p w:rsidR="00CE7027" w:rsidRPr="001A5918" w:rsidRDefault="00CE7027" w:rsidP="001A5918">
      <w:pPr>
        <w:shd w:val="clear" w:color="auto" w:fill="FFFFFF"/>
        <w:ind w:firstLine="720"/>
        <w:jc w:val="both"/>
        <w:rPr>
          <w:color w:val="000000"/>
        </w:rPr>
      </w:pPr>
      <w:r w:rsidRPr="001A5918">
        <w:rPr>
          <w:color w:val="000000"/>
        </w:rPr>
        <w:t>-   составить развернутый план ответа на предложенные вопросы контрольной работы;</w:t>
      </w:r>
    </w:p>
    <w:p w:rsidR="00CE7027" w:rsidRPr="001A5918" w:rsidRDefault="00CE7027" w:rsidP="001A5918">
      <w:pPr>
        <w:shd w:val="clear" w:color="auto" w:fill="FFFFFF"/>
        <w:ind w:firstLine="720"/>
        <w:jc w:val="both"/>
        <w:rPr>
          <w:color w:val="000000"/>
        </w:rPr>
      </w:pPr>
      <w:r w:rsidRPr="001A5918">
        <w:rPr>
          <w:color w:val="000000"/>
        </w:rPr>
        <w:t>- выяснить, можно ли вопросы контрольной работы проиллюстрировать конкретными примерами из практики;</w:t>
      </w:r>
    </w:p>
    <w:p w:rsidR="00CE7027" w:rsidRPr="001A5918" w:rsidRDefault="00CE7027" w:rsidP="001A5918">
      <w:pPr>
        <w:shd w:val="clear" w:color="auto" w:fill="FFFFFF"/>
        <w:ind w:firstLine="720"/>
        <w:jc w:val="both"/>
      </w:pPr>
      <w:r w:rsidRPr="001A5918">
        <w:rPr>
          <w:color w:val="000000"/>
        </w:rPr>
        <w:t>-   приступить к выполнению контрольной работы.</w:t>
      </w:r>
    </w:p>
    <w:p w:rsidR="00CE7027" w:rsidRPr="001A5918" w:rsidRDefault="00CE7027" w:rsidP="001A5918">
      <w:pPr>
        <w:shd w:val="clear" w:color="auto" w:fill="FFFFFF"/>
        <w:ind w:firstLine="720"/>
        <w:jc w:val="both"/>
      </w:pPr>
    </w:p>
    <w:p w:rsidR="00174C13" w:rsidRPr="001A5918" w:rsidRDefault="00174C13" w:rsidP="001A591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A5918">
        <w:rPr>
          <w:rFonts w:ascii="Times New Roman" w:hAnsi="Times New Roman"/>
          <w:b/>
          <w:sz w:val="24"/>
          <w:szCs w:val="24"/>
        </w:rPr>
        <w:t>Список рекомендуемой литературы:</w:t>
      </w:r>
    </w:p>
    <w:p w:rsidR="00174C13" w:rsidRPr="001A5918" w:rsidRDefault="00174C13" w:rsidP="001A591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174C13" w:rsidRPr="001A5918" w:rsidRDefault="00174C13" w:rsidP="001A591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A5918">
        <w:rPr>
          <w:rFonts w:ascii="Times New Roman" w:hAnsi="Times New Roman"/>
          <w:b/>
          <w:sz w:val="24"/>
          <w:szCs w:val="24"/>
        </w:rPr>
        <w:t>Законодательство:</w:t>
      </w:r>
    </w:p>
    <w:p w:rsidR="00475C2E" w:rsidRPr="001A5918" w:rsidRDefault="00475C2E" w:rsidP="001A591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475C2E" w:rsidRPr="001A5918" w:rsidRDefault="00475C2E" w:rsidP="001A5918">
      <w:pPr>
        <w:numPr>
          <w:ilvl w:val="0"/>
          <w:numId w:val="6"/>
        </w:numPr>
        <w:jc w:val="both"/>
        <w:rPr>
          <w:snapToGrid w:val="0"/>
        </w:rPr>
      </w:pPr>
      <w:r w:rsidRPr="001A5918">
        <w:rPr>
          <w:snapToGrid w:val="0"/>
        </w:rPr>
        <w:t>Конституция РФ 12.12.93г. с учетом  поправок, внесенных Законом РФ о поправках к Конституции РФ от  30.12.2008 г. № 6-ФКЗ, № 7-ФКЗ // Электронная справочная правовая система «Консультант Плюс»</w:t>
      </w:r>
    </w:p>
    <w:p w:rsidR="00475C2E" w:rsidRPr="001A5918" w:rsidRDefault="00475C2E" w:rsidP="001A5918">
      <w:pPr>
        <w:numPr>
          <w:ilvl w:val="0"/>
          <w:numId w:val="6"/>
        </w:numPr>
        <w:jc w:val="both"/>
      </w:pPr>
      <w:r w:rsidRPr="001A5918">
        <w:rPr>
          <w:snapToGrid w:val="0"/>
        </w:rPr>
        <w:t xml:space="preserve">Гражданский Кодекс РФ ч.1 от 30.11.94 г. № 51-ФЗ (ред. от 28.12.2013 г.) </w:t>
      </w:r>
      <w:r w:rsidRPr="001A5918">
        <w:t xml:space="preserve"> // Электронная справочная правовая система  «Консультант Плюс»</w:t>
      </w:r>
    </w:p>
    <w:p w:rsidR="00475C2E" w:rsidRPr="001A5918" w:rsidRDefault="00475C2E" w:rsidP="001A5918">
      <w:pPr>
        <w:numPr>
          <w:ilvl w:val="0"/>
          <w:numId w:val="6"/>
        </w:numPr>
        <w:jc w:val="both"/>
      </w:pPr>
      <w:r w:rsidRPr="001A5918">
        <w:rPr>
          <w:snapToGrid w:val="0"/>
        </w:rPr>
        <w:t>Гражданский Кодекс РФ ч.2 от 26.01.96 № 14 ФЗ (ред. от 28.12.2013 г.)</w:t>
      </w:r>
      <w:r w:rsidRPr="001A5918">
        <w:t xml:space="preserve"> // Электронная справочная правовая система  «Консультант Плюс»</w:t>
      </w:r>
    </w:p>
    <w:p w:rsidR="00475C2E" w:rsidRPr="001A5918" w:rsidRDefault="00475C2E" w:rsidP="001A5918">
      <w:pPr>
        <w:numPr>
          <w:ilvl w:val="0"/>
          <w:numId w:val="6"/>
        </w:numPr>
        <w:jc w:val="both"/>
        <w:rPr>
          <w:snapToGrid w:val="0"/>
        </w:rPr>
      </w:pPr>
      <w:r w:rsidRPr="001A5918">
        <w:rPr>
          <w:snapToGrid w:val="0"/>
        </w:rPr>
        <w:t>Гражданский Кодекс ч.3  от 26.11.2001 № 146 ФЗ (ред. от 28.12.2013 г.)</w:t>
      </w:r>
      <w:r w:rsidRPr="001A5918">
        <w:t xml:space="preserve"> // Электронная справочная правовая система  «Консультант Плюс»</w:t>
      </w:r>
    </w:p>
    <w:p w:rsidR="00475C2E" w:rsidRPr="001A5918" w:rsidRDefault="00475C2E" w:rsidP="001A5918">
      <w:pPr>
        <w:numPr>
          <w:ilvl w:val="0"/>
          <w:numId w:val="6"/>
        </w:numPr>
        <w:jc w:val="both"/>
        <w:rPr>
          <w:snapToGrid w:val="0"/>
        </w:rPr>
      </w:pPr>
      <w:r w:rsidRPr="001A5918">
        <w:rPr>
          <w:snapToGrid w:val="0"/>
        </w:rPr>
        <w:t>Гражданский Кодекс РФ ч.4 от 18.12.2006 г. № 230 ФЗ (ред. 28.12.2013 г.)</w:t>
      </w:r>
      <w:r w:rsidRPr="001A5918">
        <w:t xml:space="preserve"> // Электронная справочная правовая система  «Консультант Плюс»</w:t>
      </w:r>
    </w:p>
    <w:p w:rsidR="00475C2E" w:rsidRPr="001A5918" w:rsidRDefault="00475C2E" w:rsidP="001A5918">
      <w:pPr>
        <w:numPr>
          <w:ilvl w:val="0"/>
          <w:numId w:val="6"/>
        </w:numPr>
        <w:jc w:val="both"/>
      </w:pPr>
      <w:r w:rsidRPr="001A5918">
        <w:t>Гражданский процессуальный Кодекс РФ от  24.07.2002 № 95 ФЗ (ред. от 2</w:t>
      </w:r>
      <w:r w:rsidR="0047181D" w:rsidRPr="001A5918">
        <w:t>1</w:t>
      </w:r>
      <w:r w:rsidRPr="001A5918">
        <w:t>.</w:t>
      </w:r>
      <w:r w:rsidR="0047181D" w:rsidRPr="001A5918">
        <w:t>07</w:t>
      </w:r>
      <w:r w:rsidRPr="001A5918">
        <w:t>.201</w:t>
      </w:r>
      <w:r w:rsidR="0047181D" w:rsidRPr="001A5918">
        <w:t xml:space="preserve">4 </w:t>
      </w:r>
      <w:r w:rsidRPr="001A5918">
        <w:t>г.) // Электронная справочная правовая система  «Консультант Плюс»</w:t>
      </w:r>
    </w:p>
    <w:p w:rsidR="00475C2E" w:rsidRPr="001A5918" w:rsidRDefault="00475C2E" w:rsidP="001A5918">
      <w:pPr>
        <w:numPr>
          <w:ilvl w:val="0"/>
          <w:numId w:val="6"/>
        </w:numPr>
        <w:jc w:val="both"/>
      </w:pPr>
      <w:r w:rsidRPr="001A5918">
        <w:t xml:space="preserve">Арбитражный процессуальный Кодекс РФ от 24.07.2002 г. (ред. </w:t>
      </w:r>
      <w:r w:rsidR="0047181D" w:rsidRPr="001A5918">
        <w:t>28</w:t>
      </w:r>
      <w:r w:rsidRPr="001A5918">
        <w:t>.</w:t>
      </w:r>
      <w:r w:rsidR="0047181D" w:rsidRPr="001A5918">
        <w:t>06</w:t>
      </w:r>
      <w:r w:rsidRPr="001A5918">
        <w:t>.201</w:t>
      </w:r>
      <w:r w:rsidR="0047181D" w:rsidRPr="001A5918">
        <w:t>4</w:t>
      </w:r>
      <w:r w:rsidRPr="001A5918">
        <w:t xml:space="preserve"> г.) // Электронная справочная правовая система  «Консультант Плюс»</w:t>
      </w:r>
    </w:p>
    <w:p w:rsidR="00475C2E" w:rsidRPr="001A5918" w:rsidRDefault="00475C2E" w:rsidP="001A5918">
      <w:pPr>
        <w:numPr>
          <w:ilvl w:val="0"/>
          <w:numId w:val="6"/>
        </w:numPr>
        <w:jc w:val="both"/>
        <w:rPr>
          <w:snapToGrid w:val="0"/>
        </w:rPr>
      </w:pPr>
      <w:r w:rsidRPr="001A5918">
        <w:t xml:space="preserve">Федеральный конституционный закон «О судебной системе Российской Федерации» от 31.12.96 г. (ред. от </w:t>
      </w:r>
      <w:r w:rsidR="0047181D" w:rsidRPr="001A5918">
        <w:t>0</w:t>
      </w:r>
      <w:r w:rsidRPr="001A5918">
        <w:t>5.</w:t>
      </w:r>
      <w:r w:rsidR="0047181D" w:rsidRPr="001A5918">
        <w:t>0</w:t>
      </w:r>
      <w:r w:rsidRPr="001A5918">
        <w:t>2.201</w:t>
      </w:r>
      <w:r w:rsidR="0047181D" w:rsidRPr="001A5918">
        <w:t>4</w:t>
      </w:r>
      <w:r w:rsidRPr="001A5918">
        <w:t xml:space="preserve"> г). // Электронная справочная правовая система  «Консультант Плюс»</w:t>
      </w:r>
    </w:p>
    <w:p w:rsidR="00475C2E" w:rsidRPr="001A5918" w:rsidRDefault="00475C2E" w:rsidP="001A591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1A5918">
        <w:rPr>
          <w:rFonts w:ascii="Times New Roman" w:hAnsi="Times New Roman"/>
          <w:sz w:val="24"/>
          <w:szCs w:val="24"/>
        </w:rPr>
        <w:t xml:space="preserve">Федеральный конституционный закон «О судах общей юрисдикции в Российской Федерации» от 07.02.2011 г. (ред. от </w:t>
      </w:r>
      <w:r w:rsidR="0047181D" w:rsidRPr="001A5918">
        <w:rPr>
          <w:rFonts w:ascii="Times New Roman" w:hAnsi="Times New Roman"/>
          <w:sz w:val="24"/>
          <w:szCs w:val="24"/>
        </w:rPr>
        <w:t>2</w:t>
      </w:r>
      <w:r w:rsidRPr="001A5918">
        <w:rPr>
          <w:rFonts w:ascii="Times New Roman" w:hAnsi="Times New Roman"/>
          <w:sz w:val="24"/>
          <w:szCs w:val="24"/>
        </w:rPr>
        <w:t>1.</w:t>
      </w:r>
      <w:r w:rsidR="0047181D" w:rsidRPr="001A5918">
        <w:rPr>
          <w:rFonts w:ascii="Times New Roman" w:hAnsi="Times New Roman"/>
          <w:sz w:val="24"/>
          <w:szCs w:val="24"/>
        </w:rPr>
        <w:t>07</w:t>
      </w:r>
      <w:r w:rsidRPr="001A5918">
        <w:rPr>
          <w:rFonts w:ascii="Times New Roman" w:hAnsi="Times New Roman"/>
          <w:sz w:val="24"/>
          <w:szCs w:val="24"/>
        </w:rPr>
        <w:t>.201</w:t>
      </w:r>
      <w:r w:rsidR="0047181D" w:rsidRPr="001A5918">
        <w:rPr>
          <w:rFonts w:ascii="Times New Roman" w:hAnsi="Times New Roman"/>
          <w:sz w:val="24"/>
          <w:szCs w:val="24"/>
        </w:rPr>
        <w:t>4</w:t>
      </w:r>
      <w:r w:rsidRPr="001A5918">
        <w:rPr>
          <w:rFonts w:ascii="Times New Roman" w:hAnsi="Times New Roman"/>
          <w:sz w:val="24"/>
          <w:szCs w:val="24"/>
        </w:rPr>
        <w:t xml:space="preserve"> г.) </w:t>
      </w:r>
      <w:r w:rsidRPr="001A5918">
        <w:rPr>
          <w:sz w:val="24"/>
          <w:szCs w:val="24"/>
        </w:rPr>
        <w:t xml:space="preserve">// </w:t>
      </w:r>
      <w:r w:rsidRPr="001A5918">
        <w:rPr>
          <w:rFonts w:ascii="Times New Roman" w:hAnsi="Times New Roman"/>
          <w:sz w:val="24"/>
          <w:szCs w:val="24"/>
        </w:rPr>
        <w:t>Электронная справочная правовая система  «Консультант Плюс»</w:t>
      </w:r>
    </w:p>
    <w:p w:rsidR="00475C2E" w:rsidRPr="001A5918" w:rsidRDefault="00475C2E" w:rsidP="001A5918">
      <w:pPr>
        <w:numPr>
          <w:ilvl w:val="0"/>
          <w:numId w:val="6"/>
        </w:numPr>
        <w:jc w:val="both"/>
        <w:rPr>
          <w:snapToGrid w:val="0"/>
        </w:rPr>
      </w:pPr>
      <w:r w:rsidRPr="001A5918">
        <w:t xml:space="preserve"> Федеральный конституционный закон «О прокуратуре РФ» от 17.11.95 г. (ред. от 21.</w:t>
      </w:r>
      <w:r w:rsidR="0047181D" w:rsidRPr="001A5918">
        <w:t>07</w:t>
      </w:r>
      <w:r w:rsidRPr="001A5918">
        <w:t>.201</w:t>
      </w:r>
      <w:r w:rsidR="0047181D" w:rsidRPr="001A5918">
        <w:t>4</w:t>
      </w:r>
      <w:r w:rsidRPr="001A5918">
        <w:t xml:space="preserve"> г.) // Электронная справочная правовая система  «Консультант Плюс»</w:t>
      </w:r>
    </w:p>
    <w:p w:rsidR="00475C2E" w:rsidRPr="001A5918" w:rsidRDefault="00475C2E" w:rsidP="001A5918">
      <w:pPr>
        <w:numPr>
          <w:ilvl w:val="0"/>
          <w:numId w:val="6"/>
        </w:numPr>
        <w:jc w:val="both"/>
        <w:rPr>
          <w:snapToGrid w:val="0"/>
        </w:rPr>
      </w:pPr>
      <w:r w:rsidRPr="001A5918">
        <w:lastRenderedPageBreak/>
        <w:t xml:space="preserve"> Закон РФ «О статусе судей в Российской Федерации» от 26.06.92 г. (ред. от 2</w:t>
      </w:r>
      <w:r w:rsidR="0047181D" w:rsidRPr="001A5918">
        <w:t>1</w:t>
      </w:r>
      <w:r w:rsidRPr="001A5918">
        <w:t>.</w:t>
      </w:r>
      <w:r w:rsidR="0047181D" w:rsidRPr="001A5918">
        <w:t>07</w:t>
      </w:r>
      <w:r w:rsidRPr="001A5918">
        <w:t>.201</w:t>
      </w:r>
      <w:r w:rsidR="0047181D" w:rsidRPr="001A5918">
        <w:t>4</w:t>
      </w:r>
      <w:r w:rsidRPr="001A5918">
        <w:t xml:space="preserve"> г.) // Электронная справочная правовая система  «Консультант Плюс»</w:t>
      </w:r>
    </w:p>
    <w:p w:rsidR="00475C2E" w:rsidRPr="001A5918" w:rsidRDefault="00475C2E" w:rsidP="001A5918">
      <w:pPr>
        <w:numPr>
          <w:ilvl w:val="0"/>
          <w:numId w:val="6"/>
        </w:numPr>
        <w:jc w:val="both"/>
        <w:rPr>
          <w:snapToGrid w:val="0"/>
        </w:rPr>
      </w:pPr>
      <w:r w:rsidRPr="001A5918">
        <w:t>Федеральный закон «Об адвокатской деятельности и адвокатуре в Российской Федерации» от 31.05.</w:t>
      </w:r>
      <w:smartTag w:uri="urn:schemas-microsoft-com:office:smarttags" w:element="metricconverter">
        <w:smartTagPr>
          <w:attr w:name="ProductID" w:val="2002 г"/>
        </w:smartTagPr>
        <w:r w:rsidRPr="001A5918">
          <w:t>2002 г</w:t>
        </w:r>
      </w:smartTag>
      <w:r w:rsidRPr="001A5918">
        <w:t>. (ред. от 02.07.201</w:t>
      </w:r>
      <w:r w:rsidR="0047181D" w:rsidRPr="001A5918">
        <w:t>3</w:t>
      </w:r>
      <w:r w:rsidRPr="001A5918">
        <w:t xml:space="preserve"> г.) // Электронная справочная правовая система  «Консультант Плюс»</w:t>
      </w:r>
    </w:p>
    <w:p w:rsidR="00475C2E" w:rsidRPr="001A5918" w:rsidRDefault="00475C2E" w:rsidP="001A5918">
      <w:pPr>
        <w:numPr>
          <w:ilvl w:val="0"/>
          <w:numId w:val="6"/>
        </w:numPr>
        <w:jc w:val="both"/>
        <w:rPr>
          <w:snapToGrid w:val="0"/>
        </w:rPr>
      </w:pPr>
      <w:r w:rsidRPr="001A5918">
        <w:t xml:space="preserve"> Федеральный закон «О мировых судьях в Российской Феде</w:t>
      </w:r>
      <w:r w:rsidR="0047181D" w:rsidRPr="001A5918">
        <w:t>рации» от 17.12.98 г. (ред. от 21</w:t>
      </w:r>
      <w:r w:rsidRPr="001A5918">
        <w:t>.0</w:t>
      </w:r>
      <w:r w:rsidR="0047181D" w:rsidRPr="001A5918">
        <w:t>7</w:t>
      </w:r>
      <w:r w:rsidRPr="001A5918">
        <w:t>.201</w:t>
      </w:r>
      <w:r w:rsidR="0047181D" w:rsidRPr="001A5918">
        <w:t>4</w:t>
      </w:r>
      <w:r w:rsidRPr="001A5918">
        <w:t xml:space="preserve"> г.) // Электронная справочная правовая система  «Консультант Плюс»</w:t>
      </w:r>
    </w:p>
    <w:p w:rsidR="00475C2E" w:rsidRPr="001A5918" w:rsidRDefault="00475C2E" w:rsidP="001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75C2E" w:rsidRPr="001A5918" w:rsidRDefault="00475C2E" w:rsidP="001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5918">
        <w:rPr>
          <w:bCs/>
        </w:rPr>
        <w:t xml:space="preserve">Основные источники: </w:t>
      </w:r>
    </w:p>
    <w:p w:rsidR="00475C2E" w:rsidRPr="001A5918" w:rsidRDefault="00475C2E" w:rsidP="001A5918">
      <w:pPr>
        <w:numPr>
          <w:ilvl w:val="0"/>
          <w:numId w:val="5"/>
        </w:numPr>
        <w:jc w:val="both"/>
      </w:pPr>
      <w:r w:rsidRPr="001A5918">
        <w:t xml:space="preserve">Васин В.Н. Гражданский процесс (Текст): Учеб. для СПО/ Васин; </w:t>
      </w:r>
      <w:proofErr w:type="spellStart"/>
      <w:r w:rsidRPr="001A5918">
        <w:t>соавт</w:t>
      </w:r>
      <w:proofErr w:type="spellEnd"/>
      <w:r w:rsidRPr="001A5918">
        <w:t>. Казанцев. – М.: Академия, 2005, - 288с.- (Среднее профессиональное образование)</w:t>
      </w:r>
    </w:p>
    <w:p w:rsidR="00475C2E" w:rsidRPr="001A5918" w:rsidRDefault="00475C2E" w:rsidP="001A5918">
      <w:pPr>
        <w:numPr>
          <w:ilvl w:val="0"/>
          <w:numId w:val="5"/>
        </w:numPr>
        <w:jc w:val="both"/>
      </w:pPr>
      <w:r w:rsidRPr="001A5918">
        <w:t xml:space="preserve">Гражданский процесс (Текст): Учеб. для </w:t>
      </w:r>
      <w:proofErr w:type="gramStart"/>
      <w:r w:rsidRPr="001A5918">
        <w:t>вузов  /</w:t>
      </w:r>
      <w:proofErr w:type="gramEnd"/>
      <w:r w:rsidRPr="001A5918">
        <w:t xml:space="preserve"> под ред. </w:t>
      </w:r>
      <w:proofErr w:type="spellStart"/>
      <w:r w:rsidRPr="001A5918">
        <w:t>Треушников</w:t>
      </w:r>
      <w:proofErr w:type="spellEnd"/>
      <w:r w:rsidRPr="001A5918">
        <w:t xml:space="preserve">, - 2-е изд. </w:t>
      </w:r>
      <w:proofErr w:type="spellStart"/>
      <w:r w:rsidRPr="001A5918">
        <w:t>перераб</w:t>
      </w:r>
      <w:proofErr w:type="spellEnd"/>
      <w:r w:rsidRPr="001A5918">
        <w:t>. и доп. – М.: Городец, 2007, -784с.-7 000 экз.</w:t>
      </w:r>
    </w:p>
    <w:p w:rsidR="00475C2E" w:rsidRPr="001A5918" w:rsidRDefault="00475C2E" w:rsidP="001A5918">
      <w:pPr>
        <w:numPr>
          <w:ilvl w:val="0"/>
          <w:numId w:val="5"/>
        </w:numPr>
        <w:jc w:val="both"/>
      </w:pPr>
      <w:proofErr w:type="spellStart"/>
      <w:r w:rsidRPr="001A5918">
        <w:t>Диордиева</w:t>
      </w:r>
      <w:proofErr w:type="spellEnd"/>
      <w:r w:rsidRPr="001A5918">
        <w:t xml:space="preserve"> О.Н. Гражданское процессуальное право, учебно-практическое пособие. М.: МГУЭСИ, 2006  </w:t>
      </w:r>
    </w:p>
    <w:p w:rsidR="00475C2E" w:rsidRPr="001A5918" w:rsidRDefault="00475C2E" w:rsidP="001A5918">
      <w:pPr>
        <w:numPr>
          <w:ilvl w:val="0"/>
          <w:numId w:val="5"/>
        </w:numPr>
        <w:jc w:val="both"/>
      </w:pPr>
      <w:r w:rsidRPr="001A5918">
        <w:t>Постановление пленума Верховного Суда РФ «О применении судами законодательства при разрешении споров, связанных с воспитанием детей» от 27.05.98 г. № 10 (ред. от 06.02.2007 г.) // Электронная справочная система «Консультант Плюс»</w:t>
      </w:r>
    </w:p>
    <w:p w:rsidR="00475C2E" w:rsidRPr="001A5918" w:rsidRDefault="00475C2E" w:rsidP="001A5918">
      <w:pPr>
        <w:pStyle w:val="a3"/>
        <w:jc w:val="both"/>
      </w:pPr>
    </w:p>
    <w:p w:rsidR="00475C2E" w:rsidRPr="001A5918" w:rsidRDefault="00475C2E" w:rsidP="001A5918">
      <w:pPr>
        <w:pStyle w:val="a3"/>
        <w:jc w:val="both"/>
        <w:rPr>
          <w:bCs/>
          <w:spacing w:val="5"/>
        </w:rPr>
      </w:pPr>
      <w:r w:rsidRPr="001A5918">
        <w:t xml:space="preserve">Интернет ресурсы: </w:t>
      </w:r>
    </w:p>
    <w:p w:rsidR="00475C2E" w:rsidRPr="001A5918" w:rsidRDefault="00251C2E" w:rsidP="001A5918">
      <w:pPr>
        <w:jc w:val="both"/>
        <w:rPr>
          <w:b/>
        </w:rPr>
      </w:pPr>
      <w:hyperlink r:id="rId5" w:history="1">
        <w:r w:rsidR="00475C2E" w:rsidRPr="001A5918">
          <w:rPr>
            <w:rStyle w:val="a5"/>
          </w:rPr>
          <w:t>http://www.law.edu.ru/</w:t>
        </w:r>
      </w:hyperlink>
      <w:r w:rsidR="00475C2E" w:rsidRPr="001A5918">
        <w:rPr>
          <w:b/>
        </w:rPr>
        <w:t xml:space="preserve">Юридическая Россия. </w:t>
      </w:r>
      <w:r w:rsidR="00475C2E" w:rsidRPr="001A5918">
        <w:t>Федеральный правовой портал</w:t>
      </w:r>
    </w:p>
    <w:p w:rsidR="00475C2E" w:rsidRPr="001A5918" w:rsidRDefault="00251C2E" w:rsidP="001A5918">
      <w:pPr>
        <w:jc w:val="both"/>
        <w:rPr>
          <w:b/>
        </w:rPr>
      </w:pPr>
      <w:hyperlink r:id="rId6" w:history="1">
        <w:r w:rsidR="00475C2E" w:rsidRPr="001A5918">
          <w:rPr>
            <w:rStyle w:val="a5"/>
          </w:rPr>
          <w:t>http://netprava.ru/ek/</w:t>
        </w:r>
      </w:hyperlink>
      <w:r w:rsidR="00475C2E" w:rsidRPr="001A5918">
        <w:rPr>
          <w:b/>
          <w:lang w:val="en-US"/>
        </w:rPr>
        <w:t>AUR</w:t>
      </w:r>
      <w:r w:rsidR="00475C2E" w:rsidRPr="001A5918">
        <w:rPr>
          <w:b/>
        </w:rPr>
        <w:t>.</w:t>
      </w:r>
      <w:r w:rsidR="00475C2E" w:rsidRPr="001A5918">
        <w:rPr>
          <w:b/>
          <w:lang w:val="en-US"/>
        </w:rPr>
        <w:t>RU</w:t>
      </w:r>
      <w:r w:rsidR="00475C2E" w:rsidRPr="001A5918">
        <w:rPr>
          <w:b/>
        </w:rPr>
        <w:t>административно-управленческий портал&gt;</w:t>
      </w:r>
    </w:p>
    <w:p w:rsidR="00475C2E" w:rsidRPr="001A5918" w:rsidRDefault="00475C2E" w:rsidP="001A5918">
      <w:pPr>
        <w:jc w:val="both"/>
      </w:pPr>
      <w:r w:rsidRPr="001A5918">
        <w:t>Электронные книги по праву</w:t>
      </w:r>
    </w:p>
    <w:p w:rsidR="00475C2E" w:rsidRPr="001A5918" w:rsidRDefault="00251C2E" w:rsidP="001A5918">
      <w:pPr>
        <w:jc w:val="both"/>
        <w:rPr>
          <w:b/>
        </w:rPr>
      </w:pPr>
      <w:hyperlink r:id="rId7" w:history="1">
        <w:r w:rsidR="00475C2E" w:rsidRPr="001A5918">
          <w:rPr>
            <w:rStyle w:val="a5"/>
          </w:rPr>
          <w:t>http://www.gdezakon.ru/</w:t>
        </w:r>
      </w:hyperlink>
      <w:r w:rsidR="00475C2E" w:rsidRPr="001A5918">
        <w:rPr>
          <w:b/>
        </w:rPr>
        <w:t>Где Закон</w:t>
      </w:r>
    </w:p>
    <w:p w:rsidR="00475C2E" w:rsidRPr="001A5918" w:rsidRDefault="00251C2E" w:rsidP="001A5918">
      <w:pPr>
        <w:jc w:val="both"/>
        <w:rPr>
          <w:b/>
        </w:rPr>
      </w:pPr>
      <w:hyperlink r:id="rId8" w:history="1">
        <w:r w:rsidR="00475C2E" w:rsidRPr="001A5918">
          <w:rPr>
            <w:rStyle w:val="a5"/>
          </w:rPr>
          <w:t>http://law7.ru/</w:t>
        </w:r>
      </w:hyperlink>
      <w:r w:rsidR="00475C2E" w:rsidRPr="001A5918">
        <w:rPr>
          <w:b/>
        </w:rPr>
        <w:t xml:space="preserve">Семерка. </w:t>
      </w:r>
    </w:p>
    <w:p w:rsidR="00475C2E" w:rsidRPr="001A5918" w:rsidRDefault="00475C2E" w:rsidP="001A5918">
      <w:pPr>
        <w:jc w:val="both"/>
        <w:rPr>
          <w:b/>
        </w:rPr>
      </w:pPr>
      <w:r w:rsidRPr="001A5918">
        <w:rPr>
          <w:b/>
        </w:rPr>
        <w:t>Российский правовой портал</w:t>
      </w:r>
    </w:p>
    <w:p w:rsidR="00475C2E" w:rsidRPr="001A5918" w:rsidRDefault="00475C2E" w:rsidP="001A5918">
      <w:pPr>
        <w:jc w:val="both"/>
      </w:pPr>
      <w:r w:rsidRPr="001A5918">
        <w:t>Полное собрание законов РФ</w:t>
      </w:r>
    </w:p>
    <w:p w:rsidR="00475C2E" w:rsidRPr="001A5918" w:rsidRDefault="00251C2E" w:rsidP="001A5918">
      <w:pPr>
        <w:jc w:val="both"/>
        <w:rPr>
          <w:b/>
        </w:rPr>
      </w:pPr>
      <w:hyperlink r:id="rId9" w:history="1">
        <w:r w:rsidR="00475C2E" w:rsidRPr="001A5918">
          <w:rPr>
            <w:rStyle w:val="a5"/>
            <w:b/>
            <w:lang w:val="en-US"/>
          </w:rPr>
          <w:t>http</w:t>
        </w:r>
        <w:r w:rsidR="00475C2E" w:rsidRPr="001A5918">
          <w:rPr>
            <w:rStyle w:val="a5"/>
            <w:b/>
          </w:rPr>
          <w:t>://</w:t>
        </w:r>
        <w:proofErr w:type="spellStart"/>
        <w:r w:rsidR="00475C2E" w:rsidRPr="001A5918">
          <w:rPr>
            <w:rStyle w:val="a5"/>
            <w:b/>
            <w:lang w:val="en-US"/>
          </w:rPr>
          <w:t>ido</w:t>
        </w:r>
        <w:proofErr w:type="spellEnd"/>
        <w:r w:rsidR="00475C2E" w:rsidRPr="001A5918">
          <w:rPr>
            <w:rStyle w:val="a5"/>
            <w:b/>
          </w:rPr>
          <w:t>.</w:t>
        </w:r>
        <w:proofErr w:type="spellStart"/>
        <w:r w:rsidR="00475C2E" w:rsidRPr="001A5918">
          <w:rPr>
            <w:rStyle w:val="a5"/>
            <w:b/>
            <w:lang w:val="en-US"/>
          </w:rPr>
          <w:t>rudn</w:t>
        </w:r>
        <w:proofErr w:type="spellEnd"/>
        <w:r w:rsidR="00475C2E" w:rsidRPr="001A5918">
          <w:rPr>
            <w:rStyle w:val="a5"/>
            <w:b/>
          </w:rPr>
          <w:t>.</w:t>
        </w:r>
        <w:proofErr w:type="spellStart"/>
        <w:r w:rsidR="00475C2E" w:rsidRPr="001A5918">
          <w:rPr>
            <w:rStyle w:val="a5"/>
            <w:b/>
            <w:lang w:val="en-US"/>
          </w:rPr>
          <w:t>ru</w:t>
        </w:r>
        <w:proofErr w:type="spellEnd"/>
        <w:r w:rsidR="00475C2E" w:rsidRPr="001A5918">
          <w:rPr>
            <w:rStyle w:val="a5"/>
            <w:b/>
          </w:rPr>
          <w:t>/</w:t>
        </w:r>
        <w:proofErr w:type="spellStart"/>
        <w:r w:rsidR="00475C2E" w:rsidRPr="001A5918">
          <w:rPr>
            <w:rStyle w:val="a5"/>
            <w:b/>
            <w:lang w:val="en-US"/>
          </w:rPr>
          <w:t>ffec</w:t>
        </w:r>
        <w:proofErr w:type="spellEnd"/>
        <w:r w:rsidR="00475C2E" w:rsidRPr="001A5918">
          <w:rPr>
            <w:rStyle w:val="a5"/>
            <w:b/>
          </w:rPr>
          <w:t>/</w:t>
        </w:r>
        <w:r w:rsidR="00475C2E" w:rsidRPr="001A5918">
          <w:rPr>
            <w:rStyle w:val="a5"/>
            <w:b/>
            <w:lang w:val="en-US"/>
          </w:rPr>
          <w:t>index</w:t>
        </w:r>
        <w:r w:rsidR="00475C2E" w:rsidRPr="001A5918">
          <w:rPr>
            <w:rStyle w:val="a5"/>
            <w:b/>
          </w:rPr>
          <w:t>.</w:t>
        </w:r>
        <w:r w:rsidR="00475C2E" w:rsidRPr="001A5918">
          <w:rPr>
            <w:rStyle w:val="a5"/>
            <w:b/>
            <w:lang w:val="en-US"/>
          </w:rPr>
          <w:t>html</w:t>
        </w:r>
      </w:hyperlink>
      <w:r w:rsidR="00475C2E" w:rsidRPr="001A5918">
        <w:rPr>
          <w:b/>
        </w:rPr>
        <w:t xml:space="preserve"> Федеральный фонд учебных курсов</w:t>
      </w:r>
    </w:p>
    <w:p w:rsidR="00475C2E" w:rsidRPr="001A5918" w:rsidRDefault="00251C2E" w:rsidP="001A5918">
      <w:pPr>
        <w:jc w:val="both"/>
        <w:rPr>
          <w:b/>
        </w:rPr>
      </w:pPr>
      <w:hyperlink r:id="rId10" w:history="1">
        <w:r w:rsidR="00475C2E" w:rsidRPr="001A5918">
          <w:rPr>
            <w:rStyle w:val="a5"/>
            <w:b/>
            <w:lang w:val="en-US"/>
          </w:rPr>
          <w:t>http</w:t>
        </w:r>
        <w:r w:rsidR="00475C2E" w:rsidRPr="001A5918">
          <w:rPr>
            <w:rStyle w:val="a5"/>
            <w:b/>
          </w:rPr>
          <w:t>://</w:t>
        </w:r>
        <w:r w:rsidR="00475C2E" w:rsidRPr="001A5918">
          <w:rPr>
            <w:rStyle w:val="a5"/>
            <w:b/>
            <w:lang w:val="en-US"/>
          </w:rPr>
          <w:t>www</w:t>
        </w:r>
        <w:r w:rsidR="00475C2E" w:rsidRPr="001A5918">
          <w:rPr>
            <w:rStyle w:val="a5"/>
            <w:b/>
          </w:rPr>
          <w:t>.</w:t>
        </w:r>
        <w:r w:rsidR="00475C2E" w:rsidRPr="001A5918">
          <w:rPr>
            <w:rStyle w:val="a5"/>
            <w:b/>
            <w:lang w:val="en-US"/>
          </w:rPr>
          <w:t>e</w:t>
        </w:r>
        <w:r w:rsidR="00475C2E" w:rsidRPr="001A5918">
          <w:rPr>
            <w:rStyle w:val="a5"/>
            <w:b/>
          </w:rPr>
          <w:t>-</w:t>
        </w:r>
        <w:r w:rsidR="00475C2E" w:rsidRPr="001A5918">
          <w:rPr>
            <w:rStyle w:val="a5"/>
            <w:b/>
            <w:lang w:val="en-US"/>
          </w:rPr>
          <w:t>college</w:t>
        </w:r>
        <w:r w:rsidR="00475C2E" w:rsidRPr="001A5918">
          <w:rPr>
            <w:rStyle w:val="a5"/>
            <w:b/>
          </w:rPr>
          <w:t>.</w:t>
        </w:r>
        <w:proofErr w:type="spellStart"/>
        <w:r w:rsidR="00475C2E" w:rsidRPr="001A5918">
          <w:rPr>
            <w:rStyle w:val="a5"/>
            <w:b/>
            <w:lang w:val="en-US"/>
          </w:rPr>
          <w:t>ru</w:t>
        </w:r>
        <w:proofErr w:type="spellEnd"/>
        <w:r w:rsidR="00475C2E" w:rsidRPr="001A5918">
          <w:rPr>
            <w:rStyle w:val="a5"/>
            <w:b/>
          </w:rPr>
          <w:t>/</w:t>
        </w:r>
        <w:r w:rsidR="00475C2E" w:rsidRPr="001A5918">
          <w:rPr>
            <w:rStyle w:val="a5"/>
            <w:b/>
            <w:lang w:val="en-US"/>
          </w:rPr>
          <w:t>education</w:t>
        </w:r>
        <w:r w:rsidR="00475C2E" w:rsidRPr="001A5918">
          <w:rPr>
            <w:rStyle w:val="a5"/>
            <w:b/>
          </w:rPr>
          <w:t>/</w:t>
        </w:r>
        <w:r w:rsidR="00475C2E" w:rsidRPr="001A5918">
          <w:rPr>
            <w:rStyle w:val="a5"/>
            <w:b/>
            <w:lang w:val="en-US"/>
          </w:rPr>
          <w:t>lib</w:t>
        </w:r>
        <w:r w:rsidR="00475C2E" w:rsidRPr="001A5918">
          <w:rPr>
            <w:rStyle w:val="a5"/>
            <w:b/>
          </w:rPr>
          <w:t>/</w:t>
        </w:r>
        <w:proofErr w:type="spellStart"/>
        <w:r w:rsidR="00475C2E" w:rsidRPr="001A5918">
          <w:rPr>
            <w:rStyle w:val="a5"/>
            <w:b/>
            <w:lang w:val="en-US"/>
          </w:rPr>
          <w:t>abc</w:t>
        </w:r>
        <w:proofErr w:type="spellEnd"/>
        <w:r w:rsidR="00475C2E" w:rsidRPr="001A5918">
          <w:rPr>
            <w:rStyle w:val="a5"/>
            <w:b/>
          </w:rPr>
          <w:t>.</w:t>
        </w:r>
        <w:r w:rsidR="00475C2E" w:rsidRPr="001A5918">
          <w:rPr>
            <w:rStyle w:val="a5"/>
            <w:b/>
            <w:lang w:val="en-US"/>
          </w:rPr>
          <w:t>html</w:t>
        </w:r>
      </w:hyperlink>
      <w:r w:rsidR="00475C2E" w:rsidRPr="001A5918">
        <w:rPr>
          <w:b/>
        </w:rPr>
        <w:t xml:space="preserve"> -</w:t>
      </w:r>
      <w:proofErr w:type="spellStart"/>
      <w:r w:rsidR="00475C2E" w:rsidRPr="001A5918">
        <w:rPr>
          <w:b/>
        </w:rPr>
        <w:t>college.Обучение</w:t>
      </w:r>
      <w:proofErr w:type="spellEnd"/>
      <w:r w:rsidR="00475C2E" w:rsidRPr="001A5918">
        <w:rPr>
          <w:b/>
        </w:rPr>
        <w:t>. Библиотека электронных учебных курсов</w:t>
      </w:r>
    </w:p>
    <w:p w:rsidR="00475C2E" w:rsidRPr="001A5918" w:rsidRDefault="00475C2E" w:rsidP="001A5918">
      <w:pPr>
        <w:jc w:val="both"/>
      </w:pPr>
      <w:proofErr w:type="spellStart"/>
      <w:proofErr w:type="gramStart"/>
      <w:r w:rsidRPr="001A5918">
        <w:t>Интер</w:t>
      </w:r>
      <w:proofErr w:type="spellEnd"/>
      <w:r w:rsidRPr="001A5918">
        <w:t>-активные</w:t>
      </w:r>
      <w:proofErr w:type="gramEnd"/>
      <w:r w:rsidRPr="001A5918">
        <w:t xml:space="preserve"> электронные учебники по учебным дисциплинам социально-экономического профиля</w:t>
      </w:r>
    </w:p>
    <w:p w:rsidR="00475C2E" w:rsidRPr="001A5918" w:rsidRDefault="00251C2E" w:rsidP="001A5918">
      <w:pPr>
        <w:jc w:val="both"/>
        <w:rPr>
          <w:b/>
        </w:rPr>
      </w:pPr>
      <w:hyperlink r:id="rId11" w:history="1">
        <w:r w:rsidR="00475C2E" w:rsidRPr="001A5918">
          <w:rPr>
            <w:rStyle w:val="a5"/>
          </w:rPr>
          <w:t>http://lawcanal.ru/news.html</w:t>
        </w:r>
      </w:hyperlink>
      <w:r w:rsidR="00475C2E" w:rsidRPr="001A5918">
        <w:t xml:space="preserve"> -</w:t>
      </w:r>
      <w:r w:rsidR="00475C2E" w:rsidRPr="001A5918">
        <w:rPr>
          <w:b/>
        </w:rPr>
        <w:t xml:space="preserve"> Канал юристы – юридический портал </w:t>
      </w:r>
    </w:p>
    <w:p w:rsidR="00475C2E" w:rsidRPr="001A5918" w:rsidRDefault="00475C2E" w:rsidP="001A591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A5918">
        <w:rPr>
          <w:b/>
        </w:rPr>
        <w:t xml:space="preserve">Электронная </w:t>
      </w:r>
      <w:proofErr w:type="gramStart"/>
      <w:r w:rsidRPr="001A5918">
        <w:rPr>
          <w:b/>
        </w:rPr>
        <w:t>библиотека(</w:t>
      </w:r>
      <w:proofErr w:type="spellStart"/>
      <w:proofErr w:type="gramEnd"/>
      <w:r w:rsidRPr="001A5918">
        <w:rPr>
          <w:b/>
        </w:rPr>
        <w:t>учебники,лекции</w:t>
      </w:r>
      <w:proofErr w:type="spellEnd"/>
      <w:r w:rsidRPr="001A5918">
        <w:rPr>
          <w:b/>
        </w:rPr>
        <w:t>. статьи, комментарии, журналы)</w:t>
      </w:r>
    </w:p>
    <w:p w:rsidR="00475C2E" w:rsidRPr="001A5918" w:rsidRDefault="00251C2E" w:rsidP="001A5918">
      <w:pPr>
        <w:jc w:val="both"/>
        <w:rPr>
          <w:b/>
        </w:rPr>
      </w:pPr>
      <w:hyperlink r:id="rId12" w:history="1">
        <w:r w:rsidR="00475C2E" w:rsidRPr="001A5918">
          <w:rPr>
            <w:rStyle w:val="a5"/>
          </w:rPr>
          <w:t>http://www.allpravo.ru/</w:t>
        </w:r>
      </w:hyperlink>
      <w:r w:rsidR="00475C2E" w:rsidRPr="001A5918">
        <w:rPr>
          <w:b/>
        </w:rPr>
        <w:t>Все о праве</w:t>
      </w:r>
    </w:p>
    <w:p w:rsidR="00475C2E" w:rsidRPr="001A5918" w:rsidRDefault="00475C2E" w:rsidP="001A5918">
      <w:pPr>
        <w:widowControl w:val="0"/>
        <w:autoSpaceDE w:val="0"/>
        <w:autoSpaceDN w:val="0"/>
        <w:adjustRightInd w:val="0"/>
        <w:jc w:val="both"/>
      </w:pPr>
      <w:r w:rsidRPr="001A5918">
        <w:t>Электронные библиотеки. Словари. Судебная практика</w:t>
      </w:r>
    </w:p>
    <w:p w:rsidR="00475C2E" w:rsidRPr="001A5918" w:rsidRDefault="00251C2E" w:rsidP="001A5918">
      <w:pPr>
        <w:jc w:val="both"/>
        <w:rPr>
          <w:b/>
        </w:rPr>
      </w:pPr>
      <w:hyperlink r:id="rId13" w:history="1">
        <w:r w:rsidR="00475C2E" w:rsidRPr="001A5918">
          <w:rPr>
            <w:rStyle w:val="a5"/>
          </w:rPr>
          <w:t>http://www.law-n-life.ru/</w:t>
        </w:r>
      </w:hyperlink>
      <w:r w:rsidR="00475C2E" w:rsidRPr="001A5918">
        <w:rPr>
          <w:b/>
        </w:rPr>
        <w:t xml:space="preserve">Журнал Право и жизнь  </w:t>
      </w:r>
      <w:r w:rsidR="00475C2E" w:rsidRPr="001A5918">
        <w:t>Интернет-версия</w:t>
      </w:r>
    </w:p>
    <w:p w:rsidR="00475C2E" w:rsidRPr="001A5918" w:rsidRDefault="00475C2E" w:rsidP="001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75C2E" w:rsidRPr="001A5918" w:rsidRDefault="00475C2E" w:rsidP="001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75C2E" w:rsidRPr="001A5918" w:rsidRDefault="00475C2E" w:rsidP="001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5918">
        <w:rPr>
          <w:bCs/>
        </w:rPr>
        <w:t xml:space="preserve">Дополнительные источники: </w:t>
      </w:r>
    </w:p>
    <w:p w:rsidR="00475C2E" w:rsidRPr="001A5918" w:rsidRDefault="00475C2E" w:rsidP="001A591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A5918">
        <w:rPr>
          <w:bCs/>
        </w:rPr>
        <w:t xml:space="preserve">Гражданский процессуальный кодекс РФ: Комментарии. Постатейные материалы. Судебная и адвокатская практика. Образцы документов / Данилов Е.И. – Изд., 2-е, </w:t>
      </w:r>
      <w:proofErr w:type="spellStart"/>
      <w:r w:rsidRPr="001A5918">
        <w:rPr>
          <w:bCs/>
        </w:rPr>
        <w:t>перераб</w:t>
      </w:r>
      <w:proofErr w:type="spellEnd"/>
      <w:r w:rsidRPr="001A5918">
        <w:rPr>
          <w:bCs/>
        </w:rPr>
        <w:t xml:space="preserve">. и доп. – М.: </w:t>
      </w:r>
      <w:proofErr w:type="spellStart"/>
      <w:r w:rsidRPr="001A5918">
        <w:rPr>
          <w:bCs/>
        </w:rPr>
        <w:t>КноРус</w:t>
      </w:r>
      <w:proofErr w:type="spellEnd"/>
      <w:r w:rsidRPr="001A5918">
        <w:rPr>
          <w:bCs/>
        </w:rPr>
        <w:t>, 2004. -880с. – (Справочник адвоката)</w:t>
      </w:r>
    </w:p>
    <w:p w:rsidR="00475C2E" w:rsidRPr="001A5918" w:rsidRDefault="00475C2E" w:rsidP="001A591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5918">
        <w:rPr>
          <w:bCs/>
        </w:rPr>
        <w:t>Образцы исковых заявлений (Текст) / под ред. Тихомиров. – 5-е изд., изм. И доп. – М.: изд-во Тихомирова М.Ю., 2009, - 203с.</w:t>
      </w:r>
    </w:p>
    <w:p w:rsidR="00475C2E" w:rsidRPr="001A5918" w:rsidRDefault="00475C2E" w:rsidP="001A5918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5918">
        <w:rPr>
          <w:rFonts w:ascii="Times New Roman" w:hAnsi="Times New Roman"/>
          <w:sz w:val="24"/>
          <w:szCs w:val="24"/>
        </w:rPr>
        <w:t xml:space="preserve">Практикум </w:t>
      </w:r>
      <w:proofErr w:type="gramStart"/>
      <w:r w:rsidRPr="001A5918">
        <w:rPr>
          <w:rFonts w:ascii="Times New Roman" w:hAnsi="Times New Roman"/>
          <w:sz w:val="24"/>
          <w:szCs w:val="24"/>
        </w:rPr>
        <w:t>по  гражданскому</w:t>
      </w:r>
      <w:proofErr w:type="gramEnd"/>
      <w:r w:rsidRPr="001A5918">
        <w:rPr>
          <w:rFonts w:ascii="Times New Roman" w:hAnsi="Times New Roman"/>
          <w:sz w:val="24"/>
          <w:szCs w:val="24"/>
        </w:rPr>
        <w:t xml:space="preserve">  процессу: Учебное  пособие / Под  ред. М.К. </w:t>
      </w:r>
      <w:proofErr w:type="spellStart"/>
      <w:r w:rsidRPr="001A5918">
        <w:rPr>
          <w:rFonts w:ascii="Times New Roman" w:hAnsi="Times New Roman"/>
          <w:sz w:val="24"/>
          <w:szCs w:val="24"/>
        </w:rPr>
        <w:t>Треушникова</w:t>
      </w:r>
      <w:proofErr w:type="spellEnd"/>
      <w:r w:rsidRPr="001A5918">
        <w:rPr>
          <w:rFonts w:ascii="Times New Roman" w:hAnsi="Times New Roman"/>
          <w:sz w:val="24"/>
          <w:szCs w:val="24"/>
        </w:rPr>
        <w:t>. М.,  2008</w:t>
      </w:r>
    </w:p>
    <w:p w:rsidR="00475C2E" w:rsidRPr="001A5918" w:rsidRDefault="00475C2E" w:rsidP="001A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</w:rPr>
      </w:pPr>
    </w:p>
    <w:p w:rsidR="0027257C" w:rsidRDefault="0027257C" w:rsidP="00CE3343">
      <w:pPr>
        <w:widowControl w:val="0"/>
        <w:autoSpaceDE w:val="0"/>
        <w:autoSpaceDN w:val="0"/>
        <w:adjustRightInd w:val="0"/>
        <w:ind w:firstLine="720"/>
        <w:jc w:val="center"/>
      </w:pPr>
    </w:p>
    <w:p w:rsidR="0027257C" w:rsidRDefault="0027257C" w:rsidP="00CE3343">
      <w:pPr>
        <w:widowControl w:val="0"/>
        <w:autoSpaceDE w:val="0"/>
        <w:autoSpaceDN w:val="0"/>
        <w:adjustRightInd w:val="0"/>
        <w:ind w:firstLine="720"/>
        <w:jc w:val="center"/>
      </w:pPr>
    </w:p>
    <w:p w:rsidR="0027257C" w:rsidRDefault="0027257C" w:rsidP="00CE3343">
      <w:pPr>
        <w:widowControl w:val="0"/>
        <w:autoSpaceDE w:val="0"/>
        <w:autoSpaceDN w:val="0"/>
        <w:adjustRightInd w:val="0"/>
        <w:ind w:firstLine="720"/>
        <w:jc w:val="center"/>
      </w:pPr>
    </w:p>
    <w:p w:rsidR="00174C13" w:rsidRPr="001A5918" w:rsidRDefault="00174C13" w:rsidP="00CE3343">
      <w:pPr>
        <w:widowControl w:val="0"/>
        <w:autoSpaceDE w:val="0"/>
        <w:autoSpaceDN w:val="0"/>
        <w:adjustRightInd w:val="0"/>
        <w:ind w:firstLine="720"/>
        <w:jc w:val="center"/>
      </w:pPr>
      <w:r w:rsidRPr="001A5918">
        <w:lastRenderedPageBreak/>
        <w:t>ВАРИАНТЫ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735"/>
        <w:gridCol w:w="805"/>
        <w:gridCol w:w="805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174C13" w:rsidRPr="001A5918" w:rsidTr="0027257C">
        <w:tc>
          <w:tcPr>
            <w:tcW w:w="1513" w:type="dxa"/>
            <w:gridSpan w:val="2"/>
            <w:vMerge w:val="restart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058" w:type="dxa"/>
            <w:gridSpan w:val="10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Последняя цифра номера личного дела</w:t>
            </w:r>
          </w:p>
        </w:tc>
      </w:tr>
      <w:tr w:rsidR="00174C13" w:rsidRPr="001A5918" w:rsidTr="0027257C">
        <w:tc>
          <w:tcPr>
            <w:tcW w:w="1513" w:type="dxa"/>
            <w:gridSpan w:val="2"/>
            <w:vMerge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9</w:t>
            </w:r>
          </w:p>
        </w:tc>
      </w:tr>
      <w:tr w:rsidR="00CE3343" w:rsidRPr="001A5918" w:rsidTr="0027257C">
        <w:tc>
          <w:tcPr>
            <w:tcW w:w="778" w:type="dxa"/>
            <w:vMerge w:val="restart"/>
            <w:shd w:val="clear" w:color="auto" w:fill="auto"/>
            <w:textDirection w:val="btLr"/>
          </w:tcPr>
          <w:p w:rsidR="00174C13" w:rsidRPr="001A5918" w:rsidRDefault="00174C13" w:rsidP="00CE334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П</w:t>
            </w:r>
            <w:r w:rsidR="00CE3343">
              <w:rPr>
                <w:b/>
                <w:bCs/>
                <w:color w:val="000000"/>
              </w:rPr>
              <w:t>редп</w:t>
            </w:r>
            <w:r w:rsidRPr="001A5918">
              <w:rPr>
                <w:b/>
                <w:bCs/>
                <w:color w:val="000000"/>
              </w:rPr>
              <w:t xml:space="preserve">оследняя цифра </w:t>
            </w:r>
            <w:r w:rsidR="00CE3343">
              <w:rPr>
                <w:b/>
                <w:bCs/>
                <w:color w:val="000000"/>
              </w:rPr>
              <w:t>шифра</w:t>
            </w:r>
          </w:p>
        </w:tc>
        <w:tc>
          <w:tcPr>
            <w:tcW w:w="73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12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31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13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32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3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14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33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4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15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34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5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16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35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6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17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36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7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18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37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8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19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37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9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20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38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10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21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39</w:t>
            </w:r>
            <w:r>
              <w:rPr>
                <w:bCs/>
                <w:color w:val="000000"/>
              </w:rPr>
              <w:t>)</w:t>
            </w:r>
          </w:p>
        </w:tc>
      </w:tr>
      <w:tr w:rsidR="00CE3343" w:rsidRPr="001A5918" w:rsidTr="0027257C">
        <w:tc>
          <w:tcPr>
            <w:tcW w:w="778" w:type="dxa"/>
            <w:vMerge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3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22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34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23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40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24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32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3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25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33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4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26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37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5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27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38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6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28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39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7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29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40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8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30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35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9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12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31</w:t>
            </w:r>
            <w:r w:rsidR="00EC4295">
              <w:rPr>
                <w:bCs/>
                <w:color w:val="000000"/>
              </w:rPr>
              <w:t>)</w:t>
            </w:r>
          </w:p>
        </w:tc>
      </w:tr>
      <w:tr w:rsidR="00CE3343" w:rsidRPr="001A5918" w:rsidTr="0027257C">
        <w:tc>
          <w:tcPr>
            <w:tcW w:w="778" w:type="dxa"/>
            <w:vMerge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3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10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13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32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14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36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15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38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16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33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3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17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34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4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18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35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5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19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36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6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20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37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7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21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38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8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22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39</w:t>
            </w:r>
            <w:r w:rsidR="00EC4295">
              <w:rPr>
                <w:bCs/>
                <w:color w:val="000000"/>
              </w:rPr>
              <w:t>)</w:t>
            </w:r>
          </w:p>
        </w:tc>
      </w:tr>
      <w:tr w:rsidR="00CE3343" w:rsidRPr="001A5918" w:rsidTr="0027257C">
        <w:tc>
          <w:tcPr>
            <w:tcW w:w="778" w:type="dxa"/>
            <w:vMerge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3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9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23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40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10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24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32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25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31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26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33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27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34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3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28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36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4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29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37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5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30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35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6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12</w:t>
            </w:r>
          </w:p>
          <w:p w:rsidR="00174C13" w:rsidRPr="001A5918" w:rsidRDefault="00EC4295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38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7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13</w:t>
            </w:r>
          </w:p>
          <w:p w:rsidR="00174C13" w:rsidRPr="001A5918" w:rsidRDefault="00EC4295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39</w:t>
            </w:r>
            <w:r>
              <w:rPr>
                <w:bCs/>
                <w:color w:val="000000"/>
              </w:rPr>
              <w:t>)</w:t>
            </w:r>
          </w:p>
        </w:tc>
      </w:tr>
      <w:tr w:rsidR="00CE3343" w:rsidRPr="001A5918" w:rsidTr="0027257C">
        <w:tc>
          <w:tcPr>
            <w:tcW w:w="778" w:type="dxa"/>
            <w:vMerge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3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8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14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40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9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15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32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10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16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33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17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31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18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34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19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35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3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20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36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4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21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37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5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22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39</w:t>
            </w:r>
            <w:r w:rsidR="00EC4295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6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23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40</w:t>
            </w:r>
            <w:r w:rsidR="00EC4295">
              <w:rPr>
                <w:bCs/>
                <w:color w:val="000000"/>
              </w:rPr>
              <w:t>)</w:t>
            </w:r>
          </w:p>
        </w:tc>
      </w:tr>
      <w:tr w:rsidR="00CE3343" w:rsidRPr="001A5918" w:rsidTr="0027257C">
        <w:tc>
          <w:tcPr>
            <w:tcW w:w="778" w:type="dxa"/>
            <w:vMerge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3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5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7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24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32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8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25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33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9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26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34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10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27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37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28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38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29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31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30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35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3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12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36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4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13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39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5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14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40</w:t>
            </w:r>
            <w:r w:rsidR="007D7589">
              <w:rPr>
                <w:bCs/>
                <w:color w:val="000000"/>
              </w:rPr>
              <w:t>)</w:t>
            </w:r>
          </w:p>
        </w:tc>
      </w:tr>
      <w:tr w:rsidR="00CE3343" w:rsidRPr="001A5918" w:rsidTr="0027257C">
        <w:tc>
          <w:tcPr>
            <w:tcW w:w="778" w:type="dxa"/>
            <w:vMerge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3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6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6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15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31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7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16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32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8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17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33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9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18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34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10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19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35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20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38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21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36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22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37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3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23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38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4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24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39</w:t>
            </w:r>
            <w:r w:rsidR="007D7589">
              <w:rPr>
                <w:bCs/>
                <w:color w:val="000000"/>
              </w:rPr>
              <w:t>)</w:t>
            </w:r>
          </w:p>
        </w:tc>
      </w:tr>
      <w:tr w:rsidR="00CE3343" w:rsidRPr="001A5918" w:rsidTr="0027257C">
        <w:tc>
          <w:tcPr>
            <w:tcW w:w="778" w:type="dxa"/>
            <w:vMerge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3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7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5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25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40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6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26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31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7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27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32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8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28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33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9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29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34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10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30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35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15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36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14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37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13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38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3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12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39</w:t>
            </w:r>
            <w:r w:rsidR="007D7589">
              <w:rPr>
                <w:bCs/>
                <w:color w:val="000000"/>
              </w:rPr>
              <w:t>)</w:t>
            </w:r>
          </w:p>
        </w:tc>
      </w:tr>
      <w:tr w:rsidR="00CE3343" w:rsidRPr="001A5918" w:rsidTr="0027257C">
        <w:tc>
          <w:tcPr>
            <w:tcW w:w="778" w:type="dxa"/>
            <w:vMerge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3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8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4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16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40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5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17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31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6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18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32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7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19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33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8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20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34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9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21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35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10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22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37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23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36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24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38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25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39</w:t>
            </w:r>
            <w:r w:rsidR="007D7589">
              <w:rPr>
                <w:bCs/>
                <w:color w:val="000000"/>
              </w:rPr>
              <w:t>)</w:t>
            </w:r>
          </w:p>
        </w:tc>
      </w:tr>
      <w:tr w:rsidR="00CE3343" w:rsidRPr="001A5918" w:rsidTr="0027257C">
        <w:tc>
          <w:tcPr>
            <w:tcW w:w="778" w:type="dxa"/>
            <w:vMerge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3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A5918">
              <w:rPr>
                <w:b/>
                <w:bCs/>
                <w:color w:val="000000"/>
              </w:rPr>
              <w:t>9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3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26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40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5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4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27</w:t>
            </w:r>
          </w:p>
          <w:p w:rsidR="00174C13" w:rsidRPr="001A5918" w:rsidRDefault="00CE334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31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5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28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32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6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29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32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7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30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416AB"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34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8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12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35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9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13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37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10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14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40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15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36</w:t>
            </w:r>
            <w:r w:rsidR="007D7589">
              <w:rPr>
                <w:bCs/>
                <w:color w:val="000000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</w:t>
            </w:r>
          </w:p>
          <w:p w:rsidR="00174C13" w:rsidRPr="001A5918" w:rsidRDefault="00174C13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A5918">
              <w:rPr>
                <w:bCs/>
                <w:color w:val="000000"/>
              </w:rPr>
              <w:t>16</w:t>
            </w:r>
          </w:p>
          <w:p w:rsidR="00174C13" w:rsidRPr="001A5918" w:rsidRDefault="008416AB" w:rsidP="001A59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174C13" w:rsidRPr="001A5918">
              <w:rPr>
                <w:bCs/>
                <w:color w:val="000000"/>
              </w:rPr>
              <w:t>38</w:t>
            </w:r>
            <w:r w:rsidR="007D7589">
              <w:rPr>
                <w:bCs/>
                <w:color w:val="000000"/>
              </w:rPr>
              <w:t>)</w:t>
            </w:r>
          </w:p>
        </w:tc>
      </w:tr>
    </w:tbl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</w:p>
    <w:p w:rsidR="00174C13" w:rsidRPr="001A5918" w:rsidRDefault="00174C13" w:rsidP="0027257C">
      <w:pPr>
        <w:widowControl w:val="0"/>
        <w:autoSpaceDE w:val="0"/>
        <w:autoSpaceDN w:val="0"/>
        <w:adjustRightInd w:val="0"/>
        <w:ind w:firstLine="720"/>
        <w:jc w:val="center"/>
      </w:pPr>
      <w:r w:rsidRPr="001A5918">
        <w:t>Вопросы и задания контрольной работы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14"/>
        <w:jc w:val="both"/>
      </w:pPr>
      <w:r w:rsidRPr="001A5918">
        <w:t>1.  Понятие гражданского процессуального права. Предмет, метод и система гражданского процессуального права.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>2.  Источники гражданского процессуального права.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>3.  Стадии гражданского процесса. Понятие и их характеристика.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>4.  Виды гражданского судопроизводства. Общая характеристика.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25"/>
        <w:jc w:val="both"/>
      </w:pPr>
      <w:r w:rsidRPr="001A5918">
        <w:t>5.  Принципы гражданского процессуального права: понятие, содержание.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>6.  Понятие и виды подведомственности</w:t>
      </w:r>
      <w:r w:rsidR="007E71DB" w:rsidRPr="001A5918">
        <w:t xml:space="preserve"> гражданских дел</w:t>
      </w:r>
      <w:r w:rsidRPr="001A5918">
        <w:t xml:space="preserve">. </w:t>
      </w:r>
    </w:p>
    <w:p w:rsidR="007E71DB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 xml:space="preserve">7.   </w:t>
      </w:r>
      <w:r w:rsidR="007E71DB" w:rsidRPr="001A5918">
        <w:t>Подсудность гражданских дел, ее виды.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14"/>
        <w:jc w:val="both"/>
      </w:pPr>
      <w:r w:rsidRPr="001A5918">
        <w:t>8.  Общая характеристика участников процесса. Их состав и процессуальные   права и обязанности.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14"/>
        <w:jc w:val="both"/>
      </w:pPr>
      <w:r w:rsidRPr="001A5918">
        <w:t>9.   Стороны    в   гражданском    процессе,    их    процессуальные    права    и  обязанности. Процессуальное  соучастие.   Процессуальное правопреемство.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25"/>
        <w:jc w:val="both"/>
      </w:pPr>
      <w:r w:rsidRPr="001A5918">
        <w:t>10.Третьи лица в гражданском процессе. Участие прокурора в гражданском</w:t>
      </w:r>
      <w:r w:rsidR="007E71DB" w:rsidRPr="001A5918">
        <w:t xml:space="preserve"> </w:t>
      </w:r>
      <w:r w:rsidRPr="001A5918">
        <w:t xml:space="preserve">процессе. 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>11.Судебное     представительство. Понятие и виды.  Полномочия</w:t>
      </w:r>
    </w:p>
    <w:p w:rsidR="007E71DB" w:rsidRPr="001A5918" w:rsidRDefault="00174C13" w:rsidP="001A5918">
      <w:pPr>
        <w:widowControl w:val="0"/>
        <w:autoSpaceDE w:val="0"/>
        <w:autoSpaceDN w:val="0"/>
        <w:adjustRightInd w:val="0"/>
        <w:ind w:left="1134" w:hanging="414"/>
        <w:jc w:val="both"/>
      </w:pPr>
      <w:r w:rsidRPr="001A5918">
        <w:t xml:space="preserve">     представителя в суде. Круг лиц, которые не могут быть представителями.   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14"/>
        <w:jc w:val="both"/>
      </w:pPr>
      <w:r w:rsidRPr="001A5918">
        <w:lastRenderedPageBreak/>
        <w:t xml:space="preserve">12.Процессуальные   сроки:   понятие   и   виды.   Исчисление,   порядок   их    продления и восстановления. 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 xml:space="preserve">13.Судебные расходы. Судебные штрафы. 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25"/>
        <w:jc w:val="both"/>
      </w:pPr>
      <w:r w:rsidRPr="001A5918">
        <w:t>14.Понятие    и    цель    судебного   доказывания.    Предмет    доказывания.</w:t>
      </w:r>
      <w:r w:rsidR="007E71DB" w:rsidRPr="001A5918">
        <w:t xml:space="preserve"> </w:t>
      </w:r>
      <w:r w:rsidRPr="001A5918">
        <w:t xml:space="preserve">     Распределение обязанностей по доказыванию. 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25"/>
        <w:jc w:val="both"/>
      </w:pPr>
      <w:r w:rsidRPr="001A5918">
        <w:t>15.Средства доказывания   и   их  характеристика.   Понятие  доказательств.</w:t>
      </w:r>
      <w:r w:rsidR="007E71DB" w:rsidRPr="001A5918">
        <w:t xml:space="preserve"> </w:t>
      </w:r>
      <w:r w:rsidRPr="001A5918">
        <w:t xml:space="preserve">     Оценка доказательств. 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>16.Иск: понятие, элементы, виды исков. Встречный иск и порядок его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14"/>
        <w:jc w:val="both"/>
      </w:pPr>
      <w:r w:rsidRPr="001A5918">
        <w:t xml:space="preserve">     предъявления. 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25"/>
        <w:jc w:val="both"/>
      </w:pPr>
      <w:r w:rsidRPr="001A5918">
        <w:t>17.Приказное   производство:   основание   и   порядок   выдачи   судебного</w:t>
      </w:r>
      <w:r w:rsidR="007E71DB" w:rsidRPr="001A5918">
        <w:t xml:space="preserve"> </w:t>
      </w:r>
      <w:r w:rsidRPr="001A5918">
        <w:t xml:space="preserve">     приказа. 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14"/>
        <w:jc w:val="both"/>
      </w:pPr>
      <w:r w:rsidRPr="001A5918">
        <w:t>18.Возбуждение  гражданского дела в  суде Первой  инстанции.  Исковое</w:t>
      </w:r>
      <w:r w:rsidR="007E71DB" w:rsidRPr="001A5918">
        <w:t xml:space="preserve"> </w:t>
      </w:r>
      <w:r w:rsidRPr="001A5918">
        <w:t xml:space="preserve">     заявление и его содержание. Отказ в принятии иска, возвращение и</w:t>
      </w:r>
      <w:r w:rsidR="007E71DB" w:rsidRPr="001A5918">
        <w:t xml:space="preserve"> </w:t>
      </w:r>
      <w:r w:rsidRPr="001A5918">
        <w:t xml:space="preserve">     оставление иска без движения. 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25"/>
        <w:jc w:val="both"/>
      </w:pPr>
      <w:r w:rsidRPr="001A5918">
        <w:t>19.3адачи стадии подготовка дела к судебному разбирательству и основные</w:t>
      </w:r>
      <w:r w:rsidR="007E71DB" w:rsidRPr="001A5918">
        <w:t xml:space="preserve"> </w:t>
      </w:r>
      <w:r w:rsidRPr="001A5918">
        <w:t xml:space="preserve">     процессуальные действия, совершаемые на данной стадии. 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 xml:space="preserve">20.Судебное разбирательство: значение стадии, основные части. 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25"/>
        <w:jc w:val="both"/>
      </w:pPr>
      <w:r w:rsidRPr="001A5918">
        <w:t>21.Приостановление производства по делу. Окончание дела без вынесения</w:t>
      </w:r>
      <w:r w:rsidR="007E71DB" w:rsidRPr="001A5918">
        <w:t xml:space="preserve"> </w:t>
      </w:r>
      <w:r w:rsidRPr="001A5918">
        <w:t xml:space="preserve">     решения: прекращение производства по делу, оставление заявления без</w:t>
      </w:r>
      <w:r w:rsidR="007E71DB" w:rsidRPr="001A5918">
        <w:t xml:space="preserve"> </w:t>
      </w:r>
      <w:r w:rsidRPr="001A5918">
        <w:t xml:space="preserve">     рассмотрения. </w:t>
      </w:r>
    </w:p>
    <w:p w:rsidR="007E71DB" w:rsidRPr="001A5918" w:rsidRDefault="00174C13" w:rsidP="001A5918">
      <w:pPr>
        <w:widowControl w:val="0"/>
        <w:autoSpaceDE w:val="0"/>
        <w:autoSpaceDN w:val="0"/>
        <w:adjustRightInd w:val="0"/>
        <w:ind w:left="1134" w:hanging="425"/>
        <w:jc w:val="both"/>
      </w:pPr>
      <w:r w:rsidRPr="001A5918">
        <w:t xml:space="preserve">22.Постановление суда 1 инстанции: понятие, содержание, порядок  вынесения.       Дополнительное решение. Разъяснение решения. Законная сила решения. 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25"/>
        <w:jc w:val="both"/>
      </w:pPr>
      <w:r w:rsidRPr="001A5918">
        <w:t>23.Основания и правила заочного производства. Заочное решение.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25"/>
        <w:jc w:val="both"/>
      </w:pPr>
      <w:r w:rsidRPr="001A5918">
        <w:t>24.Производство     по    делам,     возникающим     из     публично-правовых</w:t>
      </w:r>
      <w:r w:rsidR="007E71DB" w:rsidRPr="001A5918">
        <w:t xml:space="preserve"> </w:t>
      </w:r>
      <w:r w:rsidRPr="001A5918">
        <w:t xml:space="preserve">    отношений. Понятие. Значение, особенности рассмотрения дел. 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25"/>
        <w:jc w:val="both"/>
      </w:pPr>
      <w:r w:rsidRPr="001A5918">
        <w:t>25.Особое    производство:    понятие,    сущность,    значение.    Виды    дел,</w:t>
      </w:r>
      <w:r w:rsidR="007E71DB" w:rsidRPr="001A5918">
        <w:t xml:space="preserve"> </w:t>
      </w:r>
      <w:r w:rsidRPr="001A5918">
        <w:t xml:space="preserve">рассматриваемых в порядке особого производства. 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left="1134" w:hanging="425"/>
        <w:jc w:val="both"/>
      </w:pPr>
      <w:r w:rsidRPr="001A5918">
        <w:t xml:space="preserve">26.Порядок   рассмотрения   дел   в   суде   апелляционной   </w:t>
      </w:r>
      <w:r w:rsidR="007E71DB" w:rsidRPr="001A5918">
        <w:t xml:space="preserve"> </w:t>
      </w:r>
      <w:r w:rsidRPr="001A5918">
        <w:t xml:space="preserve">     инстанции. Полномочия суда апелляционной инстанции.</w:t>
      </w:r>
      <w:r w:rsidR="007E71DB" w:rsidRPr="001A5918">
        <w:t xml:space="preserve"> </w:t>
      </w:r>
      <w:r w:rsidRPr="001A5918">
        <w:t xml:space="preserve">     Основания   к   отмене   и   изменению   решения   судом   апелляционной</w:t>
      </w:r>
      <w:r w:rsidR="007E71DB" w:rsidRPr="001A5918">
        <w:t xml:space="preserve"> </w:t>
      </w:r>
      <w:r w:rsidR="00A72541" w:rsidRPr="001A5918">
        <w:t xml:space="preserve">   </w:t>
      </w:r>
      <w:r w:rsidRPr="001A5918">
        <w:t xml:space="preserve">инстанции. </w:t>
      </w:r>
    </w:p>
    <w:p w:rsidR="00A72541" w:rsidRPr="001A5918" w:rsidRDefault="00A72541" w:rsidP="001A5918">
      <w:pPr>
        <w:widowControl w:val="0"/>
        <w:autoSpaceDE w:val="0"/>
        <w:autoSpaceDN w:val="0"/>
        <w:adjustRightInd w:val="0"/>
        <w:ind w:left="1134" w:hanging="425"/>
        <w:jc w:val="both"/>
      </w:pPr>
      <w:r w:rsidRPr="001A5918">
        <w:t xml:space="preserve">27.Порядок   рассмотрения   дел   в   суде   кассационной         инстанции. Полномочия суда кассационной инстанции.      Основания   к   отмене   и   изменению   решения   судом   кассационной    инстанции. </w:t>
      </w:r>
    </w:p>
    <w:p w:rsidR="00A72541" w:rsidRPr="001A5918" w:rsidRDefault="00174C13" w:rsidP="001A5918">
      <w:pPr>
        <w:widowControl w:val="0"/>
        <w:autoSpaceDE w:val="0"/>
        <w:autoSpaceDN w:val="0"/>
        <w:adjustRightInd w:val="0"/>
        <w:ind w:left="1134" w:hanging="425"/>
        <w:jc w:val="both"/>
      </w:pPr>
      <w:r w:rsidRPr="001A5918">
        <w:t>2</w:t>
      </w:r>
      <w:r w:rsidR="00A72541" w:rsidRPr="001A5918">
        <w:t>8</w:t>
      </w:r>
      <w:r w:rsidRPr="001A5918">
        <w:t>.Пересмотр   вступивших   в   законную   силу   решений,   определений,</w:t>
      </w:r>
      <w:r w:rsidR="007E71DB" w:rsidRPr="001A5918">
        <w:t xml:space="preserve"> </w:t>
      </w:r>
      <w:r w:rsidRPr="001A5918">
        <w:t xml:space="preserve">    постановлений  суда  в  порядке надзора </w:t>
      </w:r>
    </w:p>
    <w:p w:rsidR="00A72541" w:rsidRPr="001A5918" w:rsidRDefault="00A72541" w:rsidP="001A5918">
      <w:pPr>
        <w:widowControl w:val="0"/>
        <w:autoSpaceDE w:val="0"/>
        <w:autoSpaceDN w:val="0"/>
        <w:adjustRightInd w:val="0"/>
        <w:ind w:left="1134" w:hanging="425"/>
        <w:jc w:val="both"/>
      </w:pPr>
      <w:r w:rsidRPr="001A5918">
        <w:t>29.Пересмотр   вступивших   в   законную   силу   решений,   определений,     постановлений  суда  по вновь открывшимся или новым обстоятельствам.</w:t>
      </w:r>
    </w:p>
    <w:p w:rsidR="00174C13" w:rsidRPr="001A5918" w:rsidRDefault="00A72541" w:rsidP="001A5918">
      <w:pPr>
        <w:widowControl w:val="0"/>
        <w:autoSpaceDE w:val="0"/>
        <w:autoSpaceDN w:val="0"/>
        <w:adjustRightInd w:val="0"/>
        <w:ind w:left="1134" w:hanging="425"/>
        <w:jc w:val="both"/>
      </w:pPr>
      <w:r w:rsidRPr="001A5918">
        <w:t>30</w:t>
      </w:r>
      <w:r w:rsidR="00174C13" w:rsidRPr="001A5918">
        <w:t>.</w:t>
      </w:r>
      <w:r w:rsidRPr="001A5918">
        <w:t>Исполнительное производство</w:t>
      </w:r>
      <w:r w:rsidR="00174C13" w:rsidRPr="001A5918">
        <w:t xml:space="preserve">. Исполнение актов по спорам неимущественного характера.   </w:t>
      </w:r>
    </w:p>
    <w:p w:rsidR="0075351C" w:rsidRPr="001A5918" w:rsidRDefault="0075351C" w:rsidP="001A5918">
      <w:pPr>
        <w:widowControl w:val="0"/>
        <w:autoSpaceDE w:val="0"/>
        <w:autoSpaceDN w:val="0"/>
        <w:adjustRightInd w:val="0"/>
        <w:ind w:left="1134" w:hanging="425"/>
        <w:jc w:val="both"/>
      </w:pP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>31.</w:t>
      </w:r>
      <w:r w:rsidR="00D9618D" w:rsidRPr="001A5918">
        <w:t>Предприниматель Федоров С.И. заключил с предпринимателем Сидоровым А.И. договор обмена жилых помещений, принадлежащих каждому из них на праве частной собственности и используемых для проживания их семей. Впоследствии Федоров С.И. обратился в суд общей юрисдикции с иском о признании договора обмена жилыми помещениями недействительным, мотивируя обращение в суд тем, что его ввели в заблуждение относительно качества жилого помещения.</w:t>
      </w:r>
    </w:p>
    <w:p w:rsidR="00D9618D" w:rsidRPr="001A5918" w:rsidRDefault="00D9618D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>Судья отказал в принятии искового заявления, мотивировав отказ тем, что споры между гражданами-предпринимателями рассматриваются арбитражными судами.</w:t>
      </w:r>
    </w:p>
    <w:p w:rsidR="00CE7027" w:rsidRPr="001A5918" w:rsidRDefault="00CE7027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Правильно ли поступил судья</w:t>
      </w:r>
      <w:r w:rsidR="00DB2187" w:rsidRPr="001A5918">
        <w:rPr>
          <w:i/>
        </w:rPr>
        <w:t>?</w:t>
      </w:r>
    </w:p>
    <w:p w:rsidR="00DB2187" w:rsidRPr="001A5918" w:rsidRDefault="00DB2187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Какие последствия влечет отказ в принятии искового заявления?</w:t>
      </w:r>
    </w:p>
    <w:p w:rsidR="00D9618D" w:rsidRPr="001A5918" w:rsidRDefault="00D9618D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Определите подведомственность спора.</w:t>
      </w:r>
    </w:p>
    <w:p w:rsidR="00DB2187" w:rsidRPr="001A5918" w:rsidRDefault="00DB2187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Составьте определение судьи об отказе в принятии искового заявления.</w:t>
      </w:r>
    </w:p>
    <w:p w:rsidR="003238F3" w:rsidRPr="001A5918" w:rsidRDefault="003238F3" w:rsidP="001A5918">
      <w:pPr>
        <w:jc w:val="both"/>
      </w:pPr>
    </w:p>
    <w:p w:rsidR="00DB2187" w:rsidRPr="001A5918" w:rsidRDefault="00174C13" w:rsidP="0027257C">
      <w:pPr>
        <w:ind w:firstLine="708"/>
        <w:jc w:val="both"/>
      </w:pPr>
      <w:r w:rsidRPr="001A5918">
        <w:lastRenderedPageBreak/>
        <w:t xml:space="preserve">32. </w:t>
      </w:r>
      <w:r w:rsidR="00DB2187" w:rsidRPr="001A5918">
        <w:t xml:space="preserve">       Работникам предприятия не выплачивается начисленная заработная плата в течение нескольких месяцев из-за отсутствия у предприятия денежных средств на выплату заработной платы. </w:t>
      </w:r>
    </w:p>
    <w:p w:rsidR="00DB2187" w:rsidRPr="001A5918" w:rsidRDefault="00DB2187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1A5918">
        <w:rPr>
          <w:i/>
          <w:iCs/>
        </w:rPr>
        <w:t>  </w:t>
      </w:r>
      <w:r w:rsidRPr="001A5918">
        <w:rPr>
          <w:i/>
        </w:rPr>
        <w:t>Каков способ защиты их прав? Куда им следует обратиться?</w:t>
      </w:r>
      <w:r w:rsidRPr="001A5918">
        <w:rPr>
          <w:i/>
          <w:iCs/>
        </w:rPr>
        <w:t xml:space="preserve"> </w:t>
      </w:r>
    </w:p>
    <w:p w:rsidR="00DB2187" w:rsidRPr="001A5918" w:rsidRDefault="00DB2187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rPr>
          <w:i/>
          <w:iCs/>
        </w:rPr>
        <w:t xml:space="preserve">Составьте заявление о </w:t>
      </w:r>
      <w:r w:rsidR="003238F3" w:rsidRPr="001A5918">
        <w:rPr>
          <w:i/>
          <w:iCs/>
        </w:rPr>
        <w:t>вынесении</w:t>
      </w:r>
      <w:r w:rsidRPr="001A5918">
        <w:rPr>
          <w:i/>
          <w:iCs/>
        </w:rPr>
        <w:t xml:space="preserve"> судебного приказа на взыскание начисленной, но не выплаченной заработной платы.</w:t>
      </w:r>
    </w:p>
    <w:p w:rsidR="003238F3" w:rsidRPr="001A5918" w:rsidRDefault="003238F3" w:rsidP="001A5918">
      <w:pPr>
        <w:widowControl w:val="0"/>
        <w:autoSpaceDE w:val="0"/>
        <w:autoSpaceDN w:val="0"/>
        <w:adjustRightInd w:val="0"/>
        <w:ind w:firstLine="720"/>
        <w:jc w:val="both"/>
      </w:pPr>
    </w:p>
    <w:p w:rsidR="00174C13" w:rsidRPr="001A5918" w:rsidRDefault="002948B4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>33. Шестаков С.М. , 74 лет, предъявил иск к Шестаковой И.П. о признании брака недействительным, ссылаясь на то, что ответчица вступила с ним в брак без намерения создать семью, преследуя цель зарегистрироваться в его квартире.</w:t>
      </w:r>
    </w:p>
    <w:p w:rsidR="002948B4" w:rsidRPr="001A5918" w:rsidRDefault="002948B4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>В связи с преклонным возрастом лично участвовать в судебном заседании истец не мог и поручил ведение дела своему родственнику, который имел юридическое образование и работал следователем в прокуратуре.</w:t>
      </w:r>
    </w:p>
    <w:p w:rsidR="002948B4" w:rsidRPr="001A5918" w:rsidRDefault="002948B4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Может ли суд допустить указанных лиц в качестве представителей? Каким образом оформляются полномочия представителей?</w:t>
      </w:r>
    </w:p>
    <w:p w:rsidR="006061AB" w:rsidRPr="001A5918" w:rsidRDefault="006061AB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Составьте разовую доверенность на представление интересов в суде общей юрисдикции по делу о расторжении брака.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</w:p>
    <w:p w:rsidR="00F16626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 xml:space="preserve">34.  </w:t>
      </w:r>
      <w:r w:rsidR="002948B4" w:rsidRPr="001A5918">
        <w:t xml:space="preserve">ООО «Гастроном «Океан» обратилось в суд с иском к продавцам продуктового отдела своего гастронома </w:t>
      </w:r>
      <w:proofErr w:type="spellStart"/>
      <w:r w:rsidR="002948B4" w:rsidRPr="001A5918">
        <w:t>Глызиной</w:t>
      </w:r>
      <w:proofErr w:type="spellEnd"/>
      <w:r w:rsidR="002948B4" w:rsidRPr="001A5918">
        <w:t xml:space="preserve"> А.И. и Поповой З.Ф. о взыскании </w:t>
      </w:r>
      <w:r w:rsidR="006061AB" w:rsidRPr="001A5918">
        <w:t>1</w:t>
      </w:r>
      <w:r w:rsidR="002948B4" w:rsidRPr="001A5918">
        <w:t>40 тыс. руб.</w:t>
      </w:r>
      <w:r w:rsidR="00F16626" w:rsidRPr="001A5918">
        <w:t>, ссылаясь на то, что по вине ответчиков в гастрономе допущена порча продуктов на указанную сумму.</w:t>
      </w:r>
    </w:p>
    <w:p w:rsidR="00F16626" w:rsidRPr="001A5918" w:rsidRDefault="00F16626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 xml:space="preserve">Интересы ответчиков </w:t>
      </w:r>
      <w:proofErr w:type="spellStart"/>
      <w:r w:rsidRPr="001A5918">
        <w:t>Глызиной</w:t>
      </w:r>
      <w:proofErr w:type="spellEnd"/>
      <w:r w:rsidRPr="001A5918">
        <w:t xml:space="preserve"> А.И. и Поповой З.Ф. представлял адвокат Гришин Ю.В. В судебном заседании ответчица </w:t>
      </w:r>
      <w:proofErr w:type="spellStart"/>
      <w:r w:rsidRPr="001A5918">
        <w:t>Глызина</w:t>
      </w:r>
      <w:proofErr w:type="spellEnd"/>
      <w:r w:rsidRPr="001A5918">
        <w:t xml:space="preserve"> А.И.  пояснила, что порча товара имела место в период работы Поповой З.Ф. Попова же считала, что виновна во всем </w:t>
      </w:r>
      <w:proofErr w:type="spellStart"/>
      <w:r w:rsidRPr="001A5918">
        <w:t>Глызина</w:t>
      </w:r>
      <w:proofErr w:type="spellEnd"/>
      <w:r w:rsidRPr="001A5918">
        <w:t xml:space="preserve"> А.И.</w:t>
      </w:r>
    </w:p>
    <w:p w:rsidR="00174C13" w:rsidRPr="001A5918" w:rsidRDefault="00F16626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 xml:space="preserve">Вправе ли адвокат в данном случае представлять в процессе интересы </w:t>
      </w:r>
      <w:proofErr w:type="spellStart"/>
      <w:r w:rsidRPr="001A5918">
        <w:rPr>
          <w:i/>
        </w:rPr>
        <w:t>Глызиной</w:t>
      </w:r>
      <w:proofErr w:type="spellEnd"/>
      <w:r w:rsidRPr="001A5918">
        <w:rPr>
          <w:i/>
        </w:rPr>
        <w:t xml:space="preserve"> и Поповой? </w:t>
      </w:r>
    </w:p>
    <w:p w:rsidR="006061AB" w:rsidRPr="001A5918" w:rsidRDefault="006061AB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 xml:space="preserve">Составьте исковое заявление </w:t>
      </w:r>
      <w:r w:rsidR="00E66D4C" w:rsidRPr="001A5918">
        <w:rPr>
          <w:i/>
        </w:rPr>
        <w:t xml:space="preserve">от имени </w:t>
      </w:r>
      <w:r w:rsidRPr="001A5918">
        <w:rPr>
          <w:i/>
        </w:rPr>
        <w:t xml:space="preserve">ООО «Гастроном «Океан» к продавцам </w:t>
      </w:r>
      <w:proofErr w:type="spellStart"/>
      <w:r w:rsidRPr="001A5918">
        <w:rPr>
          <w:i/>
        </w:rPr>
        <w:t>Глызиной</w:t>
      </w:r>
      <w:proofErr w:type="spellEnd"/>
      <w:r w:rsidRPr="001A5918">
        <w:rPr>
          <w:i/>
        </w:rPr>
        <w:t xml:space="preserve"> и Поповой о взыскании 140 тыс. руб.</w:t>
      </w:r>
    </w:p>
    <w:p w:rsidR="006061AB" w:rsidRPr="001A5918" w:rsidRDefault="006061AB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>35.  При проверке явки участников процесса установлена неявка свидетеля Шаталова, которому была выслана повестка заказным письмом. Секретарь не располагала информацией о причине неявки Шаталова в суд. Суд своим определением наложил на Шаталова штраф за неявку в судебное заседание</w:t>
      </w:r>
      <w:r w:rsidR="00F16626" w:rsidRPr="001A5918">
        <w:t>.</w:t>
      </w:r>
      <w:r w:rsidRPr="001A5918">
        <w:t xml:space="preserve">  Шаталов   получил   копию определения о наложении штрафа через три недели, вернувшись из отпуска.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Дайте консультацию по всем вопросам наложения штрафа в данном случае.</w:t>
      </w:r>
    </w:p>
    <w:p w:rsidR="006061AB" w:rsidRPr="001A5918" w:rsidRDefault="006061AB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Что при таких обстоятельствах может предпринять Шаталов? Составьте процессуальный документ.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 xml:space="preserve">36.  </w:t>
      </w:r>
      <w:r w:rsidR="00F16626" w:rsidRPr="001A5918">
        <w:t>Зайцев И.С. предъявил иск к своей бывшей жене Зайцевой Т.П. о передаче ему на воспитание их несовершеннолетнего сына Сергея. Истец в качестве доказательств представил письменные свидетельства соседей по дому, в которых содержались сведения, подтверждающие факты отрицательного воздействия на сына его матери.</w:t>
      </w:r>
    </w:p>
    <w:p w:rsidR="000F36E4" w:rsidRPr="001A5918" w:rsidRDefault="000F36E4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>Судья, заслушав объяснения сторон, ознакомившись с письменными показаниями соседей, удовлетворил исковые требования Зайцева.</w:t>
      </w:r>
    </w:p>
    <w:p w:rsidR="000F36E4" w:rsidRPr="001A5918" w:rsidRDefault="000F36E4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 xml:space="preserve">Дайте определение судебных доказательств. Могут ли письменные показания свидетелей рассматриваться в качестве доказательств по делу? Все ли необходимые доказательства были использованы судьей при рассмотрении этого дела? </w:t>
      </w:r>
    </w:p>
    <w:p w:rsidR="00E66D4C" w:rsidRPr="001A5918" w:rsidRDefault="00E66D4C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Составьте исковое заявление от имени Зайцева к своей бывшей жене о передаче ему на воспитание ребенка.</w:t>
      </w:r>
    </w:p>
    <w:p w:rsidR="000F36E4" w:rsidRPr="001A5918" w:rsidRDefault="000F36E4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 xml:space="preserve">37.   </w:t>
      </w:r>
      <w:r w:rsidR="000F36E4" w:rsidRPr="001A5918">
        <w:t>При рассмотрении дела по иску Васяевой И.В. к Кулешову В.И. о выселении</w:t>
      </w:r>
      <w:r w:rsidR="00E66D4C" w:rsidRPr="001A5918">
        <w:t xml:space="preserve"> </w:t>
      </w:r>
      <w:r w:rsidR="00E66D4C" w:rsidRPr="001A5918">
        <w:lastRenderedPageBreak/>
        <w:t>из жилого помещения</w:t>
      </w:r>
      <w:r w:rsidR="000F36E4" w:rsidRPr="001A5918">
        <w:t xml:space="preserve"> после объяснений сторон и допроса свидетелей в суд сообщили, что у судьи тяжело заболел ребенок. Судья объявил перерыв на два часа. Во время перерыва он рассмотрел и разрешил другое несложное гражданское дело. После перерыва судья продолжил</w:t>
      </w:r>
      <w:r w:rsidR="00887422" w:rsidRPr="001A5918">
        <w:t xml:space="preserve"> исследование доказательств, допросил еще одного свидетеля, исследовал письменные доказательства.</w:t>
      </w:r>
    </w:p>
    <w:p w:rsidR="00887422" w:rsidRPr="001A5918" w:rsidRDefault="00887422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>После прений сторон суд удалился в совещательную комнату и постановил решение, которым в иске отказал.</w:t>
      </w:r>
    </w:p>
    <w:p w:rsidR="00887422" w:rsidRPr="001A5918" w:rsidRDefault="00887422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Допущены ли при рассмотрении дела какие-либо нарушения закона?</w:t>
      </w:r>
    </w:p>
    <w:p w:rsidR="00E66D4C" w:rsidRPr="001A5918" w:rsidRDefault="00E66D4C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Составьте вводную и резолютивную части решения об отказе в</w:t>
      </w:r>
      <w:r w:rsidR="006A0659" w:rsidRPr="001A5918">
        <w:rPr>
          <w:i/>
        </w:rPr>
        <w:t xml:space="preserve"> удовлетворении </w:t>
      </w:r>
      <w:r w:rsidRPr="001A5918">
        <w:rPr>
          <w:i/>
        </w:rPr>
        <w:t xml:space="preserve"> иск</w:t>
      </w:r>
      <w:r w:rsidR="006A0659" w:rsidRPr="001A5918">
        <w:rPr>
          <w:i/>
        </w:rPr>
        <w:t>а</w:t>
      </w:r>
      <w:r w:rsidRPr="001A5918">
        <w:rPr>
          <w:i/>
        </w:rPr>
        <w:t xml:space="preserve"> о выселении из жилого помещения.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 xml:space="preserve">38.   </w:t>
      </w:r>
      <w:r w:rsidR="00887422" w:rsidRPr="001A5918">
        <w:t>При рассмотрении гражданского дела по иску Касаткиной Н.А. к супругу Шершневу В.С. о взыскании алиментов на свое содержание до исполнения ребенку одного года суд установил, что Касаткиной, которая находится в зарегистрированном браке с ответчиком, всего 17 лет.</w:t>
      </w:r>
    </w:p>
    <w:p w:rsidR="00887422" w:rsidRPr="001A5918" w:rsidRDefault="00887422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>Суд постановил определение, которым иск оставил без рассмотрения, сославшись на то, что Касаткина Н.А. не обладает гражданской процессуальной дееспособностью.</w:t>
      </w:r>
    </w:p>
    <w:p w:rsidR="00887422" w:rsidRPr="001A5918" w:rsidRDefault="00887422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Допущены ли судом нарушения процессуального закона?</w:t>
      </w:r>
      <w:r w:rsidR="009141FF" w:rsidRPr="001A5918">
        <w:rPr>
          <w:i/>
        </w:rPr>
        <w:t xml:space="preserve"> Ответ обоснуйте.</w:t>
      </w:r>
    </w:p>
    <w:p w:rsidR="009141FF" w:rsidRPr="001A5918" w:rsidRDefault="009141FF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Составьте исковое заявление от имени Касаткиной к супругу Шершневу о взыскании алиментов на свое содержание</w:t>
      </w:r>
      <w:r w:rsidR="003238F3" w:rsidRPr="001A5918">
        <w:rPr>
          <w:i/>
        </w:rPr>
        <w:t>.</w:t>
      </w:r>
      <w:r w:rsidRPr="001A5918">
        <w:rPr>
          <w:i/>
        </w:rPr>
        <w:t xml:space="preserve"> Правильно определите подсудность данного дела.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</w:p>
    <w:p w:rsidR="00816067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 xml:space="preserve">39.  </w:t>
      </w:r>
      <w:r w:rsidR="00816067" w:rsidRPr="001A5918">
        <w:t>Ответчик, против которого было вынесено заочное решение, обратился в суд с заявлением об отмене этого решения. Он заявил, что не знал о возможности разрешения спора в его отсутствие, а если бы знал о таком правиле, обязательно бы явился на заседание суда.</w:t>
      </w:r>
    </w:p>
    <w:p w:rsidR="00174C13" w:rsidRPr="001A5918" w:rsidRDefault="00816067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 xml:space="preserve">Подлежит ли удовлетворению такое заявление об отмене заочного решения?  </w:t>
      </w:r>
    </w:p>
    <w:p w:rsidR="009141FF" w:rsidRPr="001A5918" w:rsidRDefault="009141FF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Каковы условия отмены заочного решения?</w:t>
      </w:r>
    </w:p>
    <w:p w:rsidR="009141FF" w:rsidRPr="001A5918" w:rsidRDefault="009141FF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Составьте заявление от имени ответчика об отмене заочного решения.</w:t>
      </w: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</w:p>
    <w:p w:rsidR="00174C13" w:rsidRPr="001A5918" w:rsidRDefault="00174C13" w:rsidP="001A5918">
      <w:pPr>
        <w:widowControl w:val="0"/>
        <w:autoSpaceDE w:val="0"/>
        <w:autoSpaceDN w:val="0"/>
        <w:adjustRightInd w:val="0"/>
        <w:ind w:firstLine="720"/>
        <w:jc w:val="both"/>
      </w:pPr>
      <w:r w:rsidRPr="001A5918">
        <w:t>40.</w:t>
      </w:r>
      <w:r w:rsidR="00816067" w:rsidRPr="001A5918">
        <w:t xml:space="preserve"> К мировому судье поступило требование Потапова И.А. о вынесении судебного приказа по требованию о взыскании начисленной, но не выплаченной ему заработной платы. Судья отказал Потапову И.А. в принятии заявления о выдаче судебного приказа из-за непредставления им документов, подтверждающих заявленное требование.</w:t>
      </w:r>
    </w:p>
    <w:p w:rsidR="00816067" w:rsidRPr="001A5918" w:rsidRDefault="00816067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Правильно ли поступил судья? Как теперь должен действовать Потапов?</w:t>
      </w:r>
    </w:p>
    <w:p w:rsidR="009141FF" w:rsidRPr="001A5918" w:rsidRDefault="009141FF" w:rsidP="001A5918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 w:rsidRPr="001A5918">
        <w:rPr>
          <w:i/>
        </w:rPr>
        <w:t>Составьте заявление от имени Потапова о вынесении судебного приказа о взыскании начисленной, но не выплаченной заработной платы.</w:t>
      </w:r>
    </w:p>
    <w:p w:rsidR="008903B9" w:rsidRPr="001A5918" w:rsidRDefault="008903B9" w:rsidP="001A5918">
      <w:pPr>
        <w:jc w:val="both"/>
      </w:pPr>
    </w:p>
    <w:sectPr w:rsidR="008903B9" w:rsidRPr="001A5918" w:rsidSect="002725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333C"/>
    <w:multiLevelType w:val="hybridMultilevel"/>
    <w:tmpl w:val="DB6A2E18"/>
    <w:lvl w:ilvl="0" w:tplc="CC127F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86578"/>
    <w:multiLevelType w:val="hybridMultilevel"/>
    <w:tmpl w:val="E810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C44B6"/>
    <w:multiLevelType w:val="hybridMultilevel"/>
    <w:tmpl w:val="9D36A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343D0E"/>
    <w:multiLevelType w:val="singleLevel"/>
    <w:tmpl w:val="277E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930842"/>
    <w:multiLevelType w:val="hybridMultilevel"/>
    <w:tmpl w:val="8304D1D0"/>
    <w:lvl w:ilvl="0" w:tplc="D0782100">
      <w:start w:val="33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B2B49B6"/>
    <w:multiLevelType w:val="hybridMultilevel"/>
    <w:tmpl w:val="DB6A2E18"/>
    <w:lvl w:ilvl="0" w:tplc="CC127F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E430AE"/>
    <w:multiLevelType w:val="hybridMultilevel"/>
    <w:tmpl w:val="78444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C13"/>
    <w:rsid w:val="000918EC"/>
    <w:rsid w:val="000F36E4"/>
    <w:rsid w:val="00174C13"/>
    <w:rsid w:val="001A5918"/>
    <w:rsid w:val="001B7B57"/>
    <w:rsid w:val="00251C2E"/>
    <w:rsid w:val="0027257C"/>
    <w:rsid w:val="002948B4"/>
    <w:rsid w:val="003238F3"/>
    <w:rsid w:val="003340B8"/>
    <w:rsid w:val="003936EB"/>
    <w:rsid w:val="0047181D"/>
    <w:rsid w:val="00475C2E"/>
    <w:rsid w:val="004B1C2D"/>
    <w:rsid w:val="006061AB"/>
    <w:rsid w:val="006A0659"/>
    <w:rsid w:val="006C03C4"/>
    <w:rsid w:val="006C60BE"/>
    <w:rsid w:val="0075351C"/>
    <w:rsid w:val="007D7589"/>
    <w:rsid w:val="007E71DB"/>
    <w:rsid w:val="00816067"/>
    <w:rsid w:val="008416AB"/>
    <w:rsid w:val="00887422"/>
    <w:rsid w:val="008903B9"/>
    <w:rsid w:val="009141FF"/>
    <w:rsid w:val="00A72541"/>
    <w:rsid w:val="00B92D7E"/>
    <w:rsid w:val="00C653F7"/>
    <w:rsid w:val="00CE3343"/>
    <w:rsid w:val="00CE7027"/>
    <w:rsid w:val="00D9618D"/>
    <w:rsid w:val="00DB2187"/>
    <w:rsid w:val="00E66D4C"/>
    <w:rsid w:val="00E762E4"/>
    <w:rsid w:val="00EC4295"/>
    <w:rsid w:val="00EF7BFE"/>
    <w:rsid w:val="00F16626"/>
    <w:rsid w:val="00FD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92B3CF-FAC0-444E-9FBB-DEEC01AD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475C2E"/>
    <w:pPr>
      <w:spacing w:after="120"/>
    </w:pPr>
  </w:style>
  <w:style w:type="character" w:customStyle="1" w:styleId="a4">
    <w:name w:val="Основной текст Знак"/>
    <w:basedOn w:val="a0"/>
    <w:link w:val="a3"/>
    <w:rsid w:val="00475C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75C2E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475C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" TargetMode="External"/><Relationship Id="rId13" Type="http://schemas.openxmlformats.org/officeDocument/2006/relationships/hyperlink" Target="http://www.law-n-lif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dezakon.ru/" TargetMode="External"/><Relationship Id="rId12" Type="http://schemas.openxmlformats.org/officeDocument/2006/relationships/hyperlink" Target="http://www.allpra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prava.ru/ek/" TargetMode="External"/><Relationship Id="rId11" Type="http://schemas.openxmlformats.org/officeDocument/2006/relationships/hyperlink" Target="http://lawcanal.ru/news.html" TargetMode="External"/><Relationship Id="rId5" Type="http://schemas.openxmlformats.org/officeDocument/2006/relationships/hyperlink" Target="http://www.la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-college.ru/education/lib/ab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o.rudn.ru/ffec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ZAOOTD1</cp:lastModifiedBy>
  <cp:revision>15</cp:revision>
  <dcterms:created xsi:type="dcterms:W3CDTF">2014-12-17T15:00:00Z</dcterms:created>
  <dcterms:modified xsi:type="dcterms:W3CDTF">2018-02-02T07:58:00Z</dcterms:modified>
</cp:coreProperties>
</file>