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niceimage" recolor="t" type="frame"/>
    </v:background>
  </w:background>
  <w:body>
    <w:p w:rsidR="00880C3D" w:rsidRPr="006A18D2" w:rsidRDefault="00F502B1" w:rsidP="00880C3D">
      <w:pPr>
        <w:jc w:val="center"/>
        <w:rPr>
          <w:rFonts w:ascii="Segoe Print" w:hAnsi="Segoe Print" w:cs="Times New Roman"/>
          <w:b/>
          <w:iCs/>
          <w:color w:val="FFFF00"/>
          <w:sz w:val="40"/>
          <w:szCs w:val="40"/>
          <w:u w:val="single"/>
          <w14:textOutline w14:w="9525" w14:cap="rnd" w14:cmpd="sng" w14:algn="ctr">
            <w14:solidFill>
              <w14:srgbClr w14:val="7030A0">
                <w14:alpha w14:val="63000"/>
              </w14:srgbClr>
            </w14:solidFill>
            <w14:prstDash w14:val="solid"/>
            <w14:bevel/>
          </w14:textOutline>
        </w:rPr>
      </w:pPr>
      <w:r w:rsidRPr="006A18D2">
        <w:rPr>
          <w:rFonts w:ascii="Segoe Print" w:hAnsi="Segoe Print" w:cs="Times New Roman"/>
          <w:b/>
          <w:iCs/>
          <w:color w:val="FFFF00"/>
          <w:sz w:val="40"/>
          <w:szCs w:val="40"/>
          <w:u w:val="single"/>
          <w14:textOutline w14:w="9525" w14:cap="rnd" w14:cmpd="sng" w14:algn="ctr">
            <w14:solidFill>
              <w14:srgbClr w14:val="7030A0">
                <w14:alpha w14:val="63000"/>
              </w14:srgbClr>
            </w14:solidFill>
            <w14:prstDash w14:val="solid"/>
            <w14:bevel/>
          </w14:textOutline>
        </w:rPr>
        <w:t xml:space="preserve">Как </w:t>
      </w:r>
      <w:r w:rsidR="009602F6" w:rsidRPr="006A18D2">
        <w:rPr>
          <w:rFonts w:ascii="Segoe Print" w:hAnsi="Segoe Print" w:cs="Times New Roman"/>
          <w:b/>
          <w:iCs/>
          <w:color w:val="FFFF00"/>
          <w:sz w:val="40"/>
          <w:szCs w:val="40"/>
          <w:u w:val="single"/>
          <w14:textOutline w14:w="9525" w14:cap="rnd" w14:cmpd="sng" w14:algn="ctr">
            <w14:solidFill>
              <w14:srgbClr w14:val="7030A0">
                <w14:alpha w14:val="63000"/>
              </w14:srgbClr>
            </w14:solidFill>
            <w14:prstDash w14:val="solid"/>
            <w14:bevel/>
          </w14:textOutline>
        </w:rPr>
        <w:t xml:space="preserve">правильно </w:t>
      </w:r>
      <w:r w:rsidRPr="006A18D2">
        <w:rPr>
          <w:rFonts w:ascii="Segoe Print" w:hAnsi="Segoe Print" w:cs="Times New Roman"/>
          <w:b/>
          <w:iCs/>
          <w:color w:val="FFFF00"/>
          <w:sz w:val="40"/>
          <w:szCs w:val="40"/>
          <w:u w:val="single"/>
          <w14:textOutline w14:w="9525" w14:cap="rnd" w14:cmpd="sng" w14:algn="ctr">
            <w14:solidFill>
              <w14:srgbClr w14:val="7030A0">
                <w14:alpha w14:val="63000"/>
              </w14:srgbClr>
            </w14:solidFill>
            <w14:prstDash w14:val="solid"/>
            <w14:bevel/>
          </w14:textOutline>
        </w:rPr>
        <w:t>подготовиться к экзаменам?</w:t>
      </w:r>
    </w:p>
    <w:p w:rsidR="00F502B1" w:rsidRPr="009602F6" w:rsidRDefault="00F502B1" w:rsidP="006A18D2">
      <w:pPr>
        <w:spacing w:after="240"/>
        <w:jc w:val="center"/>
        <w:rPr>
          <w:rFonts w:ascii="Segoe Print" w:hAnsi="Segoe Print" w:cs="Times New Roman"/>
          <w:b/>
          <w:i/>
          <w:iCs/>
          <w:color w:val="7030A0"/>
          <w:sz w:val="32"/>
          <w:szCs w:val="32"/>
          <w14:textOutline w14:w="9525" w14:cap="rnd" w14:cmpd="sng" w14:algn="ctr">
            <w14:solidFill>
              <w14:srgbClr w14:val="7030A0">
                <w14:alpha w14:val="63000"/>
              </w14:srgbClr>
            </w14:solidFill>
            <w14:prstDash w14:val="solid"/>
            <w14:bevel/>
          </w14:textOutline>
        </w:rPr>
      </w:pPr>
      <w:r w:rsidRPr="009602F6">
        <w:rPr>
          <w:rFonts w:ascii="Segoe Print" w:hAnsi="Segoe Print" w:cs="Times New Roman"/>
          <w:b/>
          <w:i/>
          <w:iCs/>
          <w:color w:val="7030A0"/>
          <w:sz w:val="32"/>
          <w:szCs w:val="32"/>
          <w14:textOutline w14:w="9525" w14:cap="rnd" w14:cmpd="sng" w14:algn="ctr">
            <w14:solidFill>
              <w14:srgbClr w14:val="7030A0">
                <w14:alpha w14:val="63000"/>
              </w14:srgbClr>
            </w14:solidFill>
            <w14:prstDash w14:val="solid"/>
            <w14:bevel/>
          </w14:textOutline>
        </w:rPr>
        <w:t>Психологическая подготовка</w:t>
      </w:r>
    </w:p>
    <w:p w:rsidR="00F502B1" w:rsidRPr="00F502B1" w:rsidRDefault="00FA39CE" w:rsidP="006A18D2">
      <w:pPr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2B1">
        <w:rPr>
          <w:rFonts w:ascii="Times New Roman" w:hAnsi="Times New Roman" w:cs="Times New Roman"/>
          <w:iCs/>
          <w:sz w:val="28"/>
          <w:szCs w:val="28"/>
        </w:rPr>
        <w:t xml:space="preserve">Начинай готовиться к экзаменам заранее, </w:t>
      </w:r>
      <w:r w:rsidR="00F502B1" w:rsidRPr="00F502B1">
        <w:rPr>
          <w:rFonts w:ascii="Times New Roman" w:hAnsi="Times New Roman" w:cs="Times New Roman"/>
          <w:iCs/>
          <w:sz w:val="28"/>
          <w:szCs w:val="28"/>
        </w:rPr>
        <w:t>по частям, сохраняя спокойствие</w:t>
      </w:r>
    </w:p>
    <w:p w:rsidR="00F502B1" w:rsidRPr="00F502B1" w:rsidRDefault="00FA39CE" w:rsidP="00F502B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2B1">
        <w:rPr>
          <w:rFonts w:ascii="Times New Roman" w:hAnsi="Times New Roman" w:cs="Times New Roman"/>
          <w:iCs/>
          <w:sz w:val="28"/>
          <w:szCs w:val="28"/>
        </w:rPr>
        <w:t>Если очень трудно собраться с силами и мыслями постарайся запомнить сначала самое легкое, а потом переход</w:t>
      </w:r>
      <w:r w:rsidR="00F502B1" w:rsidRPr="00F502B1">
        <w:rPr>
          <w:rFonts w:ascii="Times New Roman" w:hAnsi="Times New Roman" w:cs="Times New Roman"/>
          <w:iCs/>
          <w:sz w:val="28"/>
          <w:szCs w:val="28"/>
        </w:rPr>
        <w:t>и к изучению трудного материала</w:t>
      </w:r>
    </w:p>
    <w:p w:rsidR="00F502B1" w:rsidRPr="00F502B1" w:rsidRDefault="00FA39CE" w:rsidP="00F502B1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2B1">
        <w:rPr>
          <w:rFonts w:ascii="Times New Roman" w:hAnsi="Times New Roman" w:cs="Times New Roman"/>
          <w:iCs/>
          <w:sz w:val="28"/>
          <w:szCs w:val="28"/>
        </w:rPr>
        <w:t>Ежедневно выполняй упражнения, способствующие снятию внутреннего напряжения, уст</w:t>
      </w:r>
      <w:r w:rsidR="00F502B1" w:rsidRPr="00F502B1">
        <w:rPr>
          <w:rFonts w:ascii="Times New Roman" w:hAnsi="Times New Roman" w:cs="Times New Roman"/>
          <w:iCs/>
          <w:sz w:val="28"/>
          <w:szCs w:val="28"/>
        </w:rPr>
        <w:t>алости, достижению расслабления</w:t>
      </w:r>
    </w:p>
    <w:p w:rsidR="00F502B1" w:rsidRPr="009602F6" w:rsidRDefault="00F502B1" w:rsidP="006A18D2">
      <w:pPr>
        <w:spacing w:after="240"/>
        <w:jc w:val="center"/>
        <w:rPr>
          <w:rFonts w:ascii="Segoe Print" w:hAnsi="Segoe Print" w:cs="Times New Roman"/>
          <w:b/>
          <w:i/>
          <w:iCs/>
          <w:color w:val="7030A0"/>
          <w:sz w:val="32"/>
          <w:szCs w:val="32"/>
          <w14:textOutline w14:w="9525" w14:cap="rnd" w14:cmpd="sng" w14:algn="ctr">
            <w14:solidFill>
              <w14:srgbClr w14:val="7030A0">
                <w14:alpha w14:val="67000"/>
              </w14:srgbClr>
            </w14:solidFill>
            <w14:prstDash w14:val="solid"/>
            <w14:bevel/>
          </w14:textOutline>
        </w:rPr>
      </w:pPr>
      <w:r w:rsidRPr="009602F6">
        <w:rPr>
          <w:rFonts w:ascii="Segoe Print" w:hAnsi="Segoe Print" w:cs="Times New Roman"/>
          <w:b/>
          <w:i/>
          <w:iCs/>
          <w:color w:val="7030A0"/>
          <w:sz w:val="32"/>
          <w:szCs w:val="32"/>
          <w14:textOutline w14:w="9525" w14:cap="rnd" w14:cmpd="sng" w14:algn="ctr">
            <w14:solidFill>
              <w14:srgbClr w14:val="7030A0">
                <w14:alpha w14:val="67000"/>
              </w14:srgbClr>
            </w14:solidFill>
            <w14:prstDash w14:val="solid"/>
            <w14:bevel/>
          </w14:textOutline>
        </w:rPr>
        <w:t>Питание</w:t>
      </w:r>
    </w:p>
    <w:p w:rsidR="00F502B1" w:rsidRPr="00F502B1" w:rsidRDefault="00FA39CE" w:rsidP="006A18D2">
      <w:pPr>
        <w:numPr>
          <w:ilvl w:val="0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2B1">
        <w:rPr>
          <w:rFonts w:ascii="Times New Roman" w:hAnsi="Times New Roman" w:cs="Times New Roman"/>
          <w:iCs/>
          <w:sz w:val="28"/>
          <w:szCs w:val="28"/>
        </w:rPr>
        <w:t xml:space="preserve">Питание </w:t>
      </w:r>
      <w:r w:rsidR="003D3E4B">
        <w:rPr>
          <w:rFonts w:ascii="Times New Roman" w:hAnsi="Times New Roman" w:cs="Times New Roman"/>
          <w:iCs/>
          <w:sz w:val="28"/>
          <w:szCs w:val="28"/>
        </w:rPr>
        <w:t xml:space="preserve">должно быть </w:t>
      </w:r>
      <w:r w:rsidRPr="00F502B1">
        <w:rPr>
          <w:rFonts w:ascii="Times New Roman" w:hAnsi="Times New Roman" w:cs="Times New Roman"/>
          <w:iCs/>
          <w:sz w:val="28"/>
          <w:szCs w:val="28"/>
        </w:rPr>
        <w:t>3-4 разовым, к</w:t>
      </w:r>
      <w:r w:rsidR="00F502B1" w:rsidRPr="00F502B1">
        <w:rPr>
          <w:rFonts w:ascii="Times New Roman" w:hAnsi="Times New Roman" w:cs="Times New Roman"/>
          <w:iCs/>
          <w:sz w:val="28"/>
          <w:szCs w:val="28"/>
        </w:rPr>
        <w:t>алорийным и богатым витаминами</w:t>
      </w:r>
    </w:p>
    <w:p w:rsidR="00F502B1" w:rsidRPr="00F502B1" w:rsidRDefault="00FA39CE" w:rsidP="00880C3D">
      <w:pPr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2B1">
        <w:rPr>
          <w:rFonts w:ascii="Times New Roman" w:hAnsi="Times New Roman" w:cs="Times New Roman"/>
          <w:iCs/>
          <w:sz w:val="28"/>
          <w:szCs w:val="28"/>
        </w:rPr>
        <w:t>Употребляй в пищу грецкие орехи, молочные продукты</w:t>
      </w:r>
      <w:r w:rsidR="00F502B1" w:rsidRPr="00F502B1">
        <w:rPr>
          <w:rFonts w:ascii="Times New Roman" w:hAnsi="Times New Roman" w:cs="Times New Roman"/>
          <w:iCs/>
          <w:sz w:val="28"/>
          <w:szCs w:val="28"/>
        </w:rPr>
        <w:t>, мясо, овощи, фрукты, шоколад</w:t>
      </w:r>
    </w:p>
    <w:p w:rsidR="00F502B1" w:rsidRPr="00941846" w:rsidRDefault="00FA39CE" w:rsidP="006A18D2">
      <w:pPr>
        <w:numPr>
          <w:ilvl w:val="0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2B1">
        <w:rPr>
          <w:rFonts w:ascii="Times New Roman" w:hAnsi="Times New Roman" w:cs="Times New Roman"/>
          <w:iCs/>
          <w:sz w:val="28"/>
          <w:szCs w:val="28"/>
        </w:rPr>
        <w:t xml:space="preserve">Перед </w:t>
      </w:r>
      <w:r w:rsidR="00F502B1" w:rsidRPr="00F502B1">
        <w:rPr>
          <w:rFonts w:ascii="Times New Roman" w:hAnsi="Times New Roman" w:cs="Times New Roman"/>
          <w:iCs/>
          <w:sz w:val="28"/>
          <w:szCs w:val="28"/>
        </w:rPr>
        <w:t>экзаменами не следует наедаться</w:t>
      </w:r>
    </w:p>
    <w:p w:rsidR="00F502B1" w:rsidRPr="009602F6" w:rsidRDefault="00F502B1" w:rsidP="006A18D2">
      <w:pPr>
        <w:spacing w:after="240"/>
        <w:jc w:val="center"/>
        <w:rPr>
          <w:rFonts w:ascii="Segoe Print" w:hAnsi="Segoe Print" w:cs="Times New Roman"/>
          <w:b/>
          <w:i/>
          <w:iCs/>
          <w:color w:val="7030A0"/>
          <w:sz w:val="32"/>
          <w:szCs w:val="32"/>
          <w14:textOutline w14:w="9525" w14:cap="rnd" w14:cmpd="sng" w14:algn="ctr">
            <w14:solidFill>
              <w14:srgbClr w14:val="7030A0">
                <w14:alpha w14:val="61000"/>
              </w14:srgbClr>
            </w14:solidFill>
            <w14:prstDash w14:val="solid"/>
            <w14:bevel/>
          </w14:textOutline>
        </w:rPr>
      </w:pPr>
      <w:r w:rsidRPr="009602F6">
        <w:rPr>
          <w:rFonts w:ascii="Segoe Print" w:hAnsi="Segoe Print" w:cs="Times New Roman"/>
          <w:b/>
          <w:i/>
          <w:iCs/>
          <w:color w:val="7030A0"/>
          <w:sz w:val="32"/>
          <w:szCs w:val="32"/>
          <w14:textOutline w14:w="9525" w14:cap="rnd" w14:cmpd="sng" w14:algn="ctr">
            <w14:solidFill>
              <w14:srgbClr w14:val="7030A0">
                <w14:alpha w14:val="61000"/>
              </w14:srgbClr>
            </w14:solidFill>
            <w14:prstDash w14:val="solid"/>
            <w14:bevel/>
          </w14:textOutline>
        </w:rPr>
        <w:t>Место для занятий</w:t>
      </w:r>
    </w:p>
    <w:p w:rsidR="00F502B1" w:rsidRPr="00F502B1" w:rsidRDefault="00FA39CE" w:rsidP="00880C3D">
      <w:pPr>
        <w:numPr>
          <w:ilvl w:val="0"/>
          <w:numId w:val="6"/>
        </w:numPr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2B1">
        <w:rPr>
          <w:rFonts w:ascii="Times New Roman" w:hAnsi="Times New Roman" w:cs="Times New Roman"/>
          <w:iCs/>
          <w:sz w:val="28"/>
          <w:szCs w:val="28"/>
        </w:rPr>
        <w:t>Правильно орган</w:t>
      </w:r>
      <w:r w:rsidR="00F502B1" w:rsidRPr="00F502B1">
        <w:rPr>
          <w:rFonts w:ascii="Times New Roman" w:hAnsi="Times New Roman" w:cs="Times New Roman"/>
          <w:iCs/>
          <w:sz w:val="28"/>
          <w:szCs w:val="28"/>
        </w:rPr>
        <w:t>изуй свое рабочее пространство</w:t>
      </w:r>
    </w:p>
    <w:p w:rsidR="00F502B1" w:rsidRPr="00941846" w:rsidRDefault="00FA39CE" w:rsidP="006A18D2">
      <w:pPr>
        <w:numPr>
          <w:ilvl w:val="0"/>
          <w:numId w:val="6"/>
        </w:numPr>
        <w:spacing w:after="240"/>
        <w:ind w:left="709" w:hanging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2B1">
        <w:rPr>
          <w:rFonts w:ascii="Times New Roman" w:hAnsi="Times New Roman" w:cs="Times New Roman"/>
          <w:iCs/>
          <w:sz w:val="28"/>
          <w:szCs w:val="28"/>
        </w:rPr>
        <w:t>Поставь на стол предметы или картинку в желтой или ф</w:t>
      </w:r>
      <w:r w:rsidR="003D3E4B">
        <w:rPr>
          <w:rFonts w:ascii="Times New Roman" w:hAnsi="Times New Roman" w:cs="Times New Roman"/>
          <w:iCs/>
          <w:sz w:val="28"/>
          <w:szCs w:val="28"/>
        </w:rPr>
        <w:t>иолетовой тональности, т. к. эти</w:t>
      </w:r>
      <w:r w:rsidRPr="00F502B1">
        <w:rPr>
          <w:rFonts w:ascii="Times New Roman" w:hAnsi="Times New Roman" w:cs="Times New Roman"/>
          <w:iCs/>
          <w:sz w:val="28"/>
          <w:szCs w:val="28"/>
        </w:rPr>
        <w:t xml:space="preserve"> цвета повыш</w:t>
      </w:r>
      <w:r w:rsidR="00F502B1" w:rsidRPr="00F502B1">
        <w:rPr>
          <w:rFonts w:ascii="Times New Roman" w:hAnsi="Times New Roman" w:cs="Times New Roman"/>
          <w:iCs/>
          <w:sz w:val="28"/>
          <w:szCs w:val="28"/>
        </w:rPr>
        <w:t>ают интеллектуальную активность</w:t>
      </w:r>
    </w:p>
    <w:p w:rsidR="00F502B1" w:rsidRPr="009602F6" w:rsidRDefault="00F502B1" w:rsidP="006A18D2">
      <w:pPr>
        <w:spacing w:after="240"/>
        <w:jc w:val="center"/>
        <w:rPr>
          <w:rFonts w:ascii="Segoe Print" w:hAnsi="Segoe Print" w:cs="Times New Roman"/>
          <w:b/>
          <w:i/>
          <w:iCs/>
          <w:color w:val="7030A0"/>
          <w:sz w:val="32"/>
          <w:szCs w:val="32"/>
          <w14:textOutline w14:w="9525" w14:cap="rnd" w14:cmpd="sng" w14:algn="ctr">
            <w14:solidFill>
              <w14:srgbClr w14:val="7030A0">
                <w14:alpha w14:val="64000"/>
              </w14:srgbClr>
            </w14:solidFill>
            <w14:prstDash w14:val="solid"/>
            <w14:bevel/>
          </w14:textOutline>
        </w:rPr>
      </w:pPr>
      <w:r w:rsidRPr="009602F6">
        <w:rPr>
          <w:rFonts w:ascii="Segoe Print" w:hAnsi="Segoe Print" w:cs="Times New Roman"/>
          <w:b/>
          <w:i/>
          <w:iCs/>
          <w:color w:val="7030A0"/>
          <w:sz w:val="32"/>
          <w:szCs w:val="32"/>
          <w14:textOutline w14:w="9525" w14:cap="rnd" w14:cmpd="sng" w14:algn="ctr">
            <w14:solidFill>
              <w14:srgbClr w14:val="7030A0">
                <w14:alpha w14:val="64000"/>
              </w14:srgbClr>
            </w14:solidFill>
            <w14:prstDash w14:val="solid"/>
            <w14:bevel/>
          </w14:textOutline>
        </w:rPr>
        <w:t>Как поддержать</w:t>
      </w:r>
      <w:r w:rsidRPr="009602F6">
        <w:rPr>
          <w:rFonts w:ascii="Segoe Print" w:hAnsi="Segoe Print" w:cs="Times New Roman"/>
          <w:b/>
          <w:iCs/>
          <w:color w:val="7030A0"/>
          <w:sz w:val="32"/>
          <w:szCs w:val="32"/>
          <w14:textOutline w14:w="9525" w14:cap="rnd" w14:cmpd="sng" w14:algn="ctr">
            <w14:solidFill>
              <w14:srgbClr w14:val="7030A0">
                <w14:alpha w14:val="64000"/>
              </w14:srgbClr>
            </w14:solidFill>
            <w14:prstDash w14:val="solid"/>
            <w14:bevel/>
          </w14:textOutline>
        </w:rPr>
        <w:t xml:space="preserve"> </w:t>
      </w:r>
      <w:r w:rsidRPr="009602F6">
        <w:rPr>
          <w:rFonts w:ascii="Segoe Print" w:hAnsi="Segoe Print" w:cs="Times New Roman"/>
          <w:b/>
          <w:i/>
          <w:iCs/>
          <w:color w:val="7030A0"/>
          <w:sz w:val="32"/>
          <w:szCs w:val="32"/>
          <w14:textOutline w14:w="9525" w14:cap="rnd" w14:cmpd="sng" w14:algn="ctr">
            <w14:solidFill>
              <w14:srgbClr w14:val="7030A0">
                <w14:alpha w14:val="64000"/>
              </w14:srgbClr>
            </w14:solidFill>
            <w14:prstDash w14:val="solid"/>
            <w14:bevel/>
          </w14:textOutline>
        </w:rPr>
        <w:t>работоспособность</w:t>
      </w:r>
    </w:p>
    <w:p w:rsidR="00F502B1" w:rsidRPr="00F502B1" w:rsidRDefault="00FA39CE" w:rsidP="006A18D2">
      <w:pPr>
        <w:numPr>
          <w:ilvl w:val="0"/>
          <w:numId w:val="7"/>
        </w:numPr>
        <w:spacing w:after="240"/>
        <w:ind w:hanging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2B1">
        <w:rPr>
          <w:rFonts w:ascii="Times New Roman" w:hAnsi="Times New Roman" w:cs="Times New Roman"/>
          <w:iCs/>
          <w:sz w:val="28"/>
          <w:szCs w:val="28"/>
        </w:rPr>
        <w:t>Черед</w:t>
      </w:r>
      <w:r w:rsidR="00F502B1" w:rsidRPr="00F502B1">
        <w:rPr>
          <w:rFonts w:ascii="Times New Roman" w:hAnsi="Times New Roman" w:cs="Times New Roman"/>
          <w:iCs/>
          <w:sz w:val="28"/>
          <w:szCs w:val="28"/>
        </w:rPr>
        <w:t>уй умственный и физический труд</w:t>
      </w:r>
    </w:p>
    <w:p w:rsidR="00F502B1" w:rsidRPr="00F502B1" w:rsidRDefault="00FA39CE" w:rsidP="00880C3D">
      <w:pPr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2B1">
        <w:rPr>
          <w:rFonts w:ascii="Times New Roman" w:hAnsi="Times New Roman" w:cs="Times New Roman"/>
          <w:iCs/>
          <w:sz w:val="28"/>
          <w:szCs w:val="28"/>
        </w:rPr>
        <w:t>Делай гимнастические упражнения, отдавая предпочтение кувыркам, стойке на голове, т. к. усиливает</w:t>
      </w:r>
      <w:r w:rsidR="00F502B1" w:rsidRPr="00F502B1">
        <w:rPr>
          <w:rFonts w:ascii="Times New Roman" w:hAnsi="Times New Roman" w:cs="Times New Roman"/>
          <w:iCs/>
          <w:sz w:val="28"/>
          <w:szCs w:val="28"/>
        </w:rPr>
        <w:t>ся приток крови к клеткам мозга</w:t>
      </w:r>
    </w:p>
    <w:p w:rsidR="00F502B1" w:rsidRPr="00F502B1" w:rsidRDefault="00FA39CE" w:rsidP="00880C3D">
      <w:pPr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502B1">
        <w:rPr>
          <w:rFonts w:ascii="Times New Roman" w:hAnsi="Times New Roman" w:cs="Times New Roman"/>
          <w:iCs/>
          <w:sz w:val="28"/>
          <w:szCs w:val="28"/>
        </w:rPr>
        <w:t>Береги глаза, д</w:t>
      </w:r>
      <w:r w:rsidR="00F502B1" w:rsidRPr="00F502B1">
        <w:rPr>
          <w:rFonts w:ascii="Times New Roman" w:hAnsi="Times New Roman" w:cs="Times New Roman"/>
          <w:iCs/>
          <w:sz w:val="28"/>
          <w:szCs w:val="28"/>
        </w:rPr>
        <w:t>елай перерыв каждые 30-40 минут</w:t>
      </w:r>
    </w:p>
    <w:p w:rsidR="00880C3D" w:rsidRPr="00880C3D" w:rsidRDefault="00FA39CE" w:rsidP="00880C3D">
      <w:pPr>
        <w:numPr>
          <w:ilvl w:val="0"/>
          <w:numId w:val="7"/>
        </w:numPr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02B1">
        <w:rPr>
          <w:rFonts w:ascii="Times New Roman" w:hAnsi="Times New Roman" w:cs="Times New Roman"/>
          <w:iCs/>
          <w:sz w:val="28"/>
          <w:szCs w:val="28"/>
        </w:rPr>
        <w:t>Минимум тел</w:t>
      </w:r>
      <w:r w:rsidR="00F502B1" w:rsidRPr="00F502B1">
        <w:rPr>
          <w:rFonts w:ascii="Times New Roman" w:hAnsi="Times New Roman" w:cs="Times New Roman"/>
          <w:iCs/>
          <w:sz w:val="28"/>
          <w:szCs w:val="28"/>
        </w:rPr>
        <w:t>евизионных передач</w:t>
      </w:r>
    </w:p>
    <w:p w:rsidR="006524C1" w:rsidRDefault="006524C1" w:rsidP="006A18D2">
      <w:pPr>
        <w:rPr>
          <w:rFonts w:ascii="Segoe Print" w:hAnsi="Segoe Print" w:cs="Times New Roman"/>
          <w:b/>
          <w:i/>
          <w:iCs/>
          <w:color w:val="FFFF00"/>
          <w:sz w:val="32"/>
          <w:szCs w:val="32"/>
          <w14:textOutline w14:w="9525" w14:cap="rnd" w14:cmpd="sng" w14:algn="ctr">
            <w14:solidFill>
              <w14:srgbClr w14:val="FFFF00">
                <w14:alpha w14:val="45000"/>
              </w14:srgbClr>
            </w14:solidFill>
            <w14:prstDash w14:val="solid"/>
            <w14:bevel/>
          </w14:textOutline>
        </w:rPr>
      </w:pPr>
    </w:p>
    <w:p w:rsidR="006A18D2" w:rsidRDefault="006A18D2" w:rsidP="006A18D2">
      <w:pPr>
        <w:spacing w:after="240"/>
        <w:jc w:val="center"/>
        <w:rPr>
          <w:rFonts w:ascii="Segoe Print" w:hAnsi="Segoe Print" w:cs="Times New Roman"/>
          <w:b/>
          <w:i/>
          <w:iCs/>
          <w:color w:val="7030A0"/>
          <w:sz w:val="32"/>
          <w:szCs w:val="32"/>
          <w14:textOutline w14:w="9525" w14:cap="rnd" w14:cmpd="sng" w14:algn="ctr">
            <w14:solidFill>
              <w14:srgbClr w14:val="7030A0">
                <w14:alpha w14:val="66000"/>
              </w14:srgbClr>
            </w14:solidFill>
            <w14:prstDash w14:val="solid"/>
            <w14:bevel/>
          </w14:textOutline>
        </w:rPr>
      </w:pPr>
    </w:p>
    <w:p w:rsidR="00880C3D" w:rsidRPr="009602F6" w:rsidRDefault="00941846" w:rsidP="006A18D2">
      <w:pPr>
        <w:spacing w:after="240"/>
        <w:jc w:val="center"/>
        <w:rPr>
          <w:rFonts w:ascii="Segoe Print" w:hAnsi="Segoe Print" w:cs="Times New Roman"/>
          <w:b/>
          <w:i/>
          <w:iCs/>
          <w:color w:val="7030A0"/>
          <w:sz w:val="32"/>
          <w:szCs w:val="32"/>
          <w14:textOutline w14:w="9525" w14:cap="rnd" w14:cmpd="sng" w14:algn="ctr">
            <w14:solidFill>
              <w14:srgbClr w14:val="7030A0">
                <w14:alpha w14:val="66000"/>
              </w14:srgbClr>
            </w14:solidFill>
            <w14:prstDash w14:val="solid"/>
            <w14:bevel/>
          </w14:textOutline>
        </w:rPr>
      </w:pPr>
      <w:r w:rsidRPr="009602F6">
        <w:rPr>
          <w:rFonts w:ascii="Segoe Print" w:hAnsi="Segoe Print" w:cs="Times New Roman"/>
          <w:b/>
          <w:i/>
          <w:iCs/>
          <w:color w:val="7030A0"/>
          <w:sz w:val="32"/>
          <w:szCs w:val="32"/>
          <w14:textOutline w14:w="9525" w14:cap="rnd" w14:cmpd="sng" w14:algn="ctr">
            <w14:solidFill>
              <w14:srgbClr w14:val="7030A0">
                <w14:alpha w14:val="66000"/>
              </w14:srgbClr>
            </w14:solidFill>
            <w14:prstDash w14:val="solid"/>
            <w14:bevel/>
          </w14:textOutline>
        </w:rPr>
        <w:t>Как запомнить большее количество материала</w:t>
      </w:r>
      <w:bookmarkStart w:id="0" w:name="_GoBack"/>
      <w:bookmarkEnd w:id="0"/>
    </w:p>
    <w:p w:rsidR="00941846" w:rsidRPr="00941846" w:rsidRDefault="00941846" w:rsidP="006A18D2">
      <w:pPr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846">
        <w:rPr>
          <w:rFonts w:ascii="Times New Roman" w:hAnsi="Times New Roman" w:cs="Times New Roman"/>
          <w:iCs/>
          <w:sz w:val="28"/>
          <w:szCs w:val="28"/>
        </w:rPr>
        <w:t>Составь план работы</w:t>
      </w:r>
    </w:p>
    <w:p w:rsidR="00D113F3" w:rsidRPr="00941846" w:rsidRDefault="005F51BF" w:rsidP="00880C3D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846">
        <w:rPr>
          <w:rFonts w:ascii="Times New Roman" w:hAnsi="Times New Roman" w:cs="Times New Roman"/>
          <w:iCs/>
          <w:sz w:val="28"/>
          <w:szCs w:val="28"/>
        </w:rPr>
        <w:t>Просыпайся пораньше и посвящай утренние часы учебе. Наиболее благоприятное время для усвоения материала с 7 до 12 часов и с 14 до 17-18, утреннее время лучше использ</w:t>
      </w:r>
      <w:r w:rsidR="00941846" w:rsidRPr="00941846">
        <w:rPr>
          <w:rFonts w:ascii="Times New Roman" w:hAnsi="Times New Roman" w:cs="Times New Roman"/>
          <w:iCs/>
          <w:sz w:val="28"/>
          <w:szCs w:val="28"/>
        </w:rPr>
        <w:t>овать на самый сложный материал</w:t>
      </w:r>
    </w:p>
    <w:p w:rsidR="00941846" w:rsidRPr="00941846" w:rsidRDefault="005F51BF" w:rsidP="00880C3D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846">
        <w:rPr>
          <w:rFonts w:ascii="Times New Roman" w:hAnsi="Times New Roman" w:cs="Times New Roman"/>
          <w:iCs/>
          <w:sz w:val="28"/>
          <w:szCs w:val="28"/>
        </w:rPr>
        <w:t>Для лучшего усвоения материала желательно повторить его 4 раза:</w:t>
      </w:r>
    </w:p>
    <w:p w:rsidR="00941846" w:rsidRPr="00941846" w:rsidRDefault="005F51BF" w:rsidP="00880C3D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846">
        <w:rPr>
          <w:rFonts w:ascii="Times New Roman" w:hAnsi="Times New Roman" w:cs="Times New Roman"/>
          <w:iCs/>
          <w:sz w:val="28"/>
          <w:szCs w:val="28"/>
        </w:rPr>
        <w:t>Просмотр материала - общая ориентировка;</w:t>
      </w:r>
    </w:p>
    <w:p w:rsidR="00941846" w:rsidRPr="00941846" w:rsidRDefault="005F51BF" w:rsidP="00880C3D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846">
        <w:rPr>
          <w:rFonts w:ascii="Times New Roman" w:hAnsi="Times New Roman" w:cs="Times New Roman"/>
          <w:iCs/>
          <w:sz w:val="28"/>
          <w:szCs w:val="28"/>
        </w:rPr>
        <w:t>Выявление основных идей текста и их взаимосвязи;</w:t>
      </w:r>
    </w:p>
    <w:p w:rsidR="00941846" w:rsidRPr="00941846" w:rsidRDefault="005F51BF" w:rsidP="00880C3D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846">
        <w:rPr>
          <w:rFonts w:ascii="Times New Roman" w:hAnsi="Times New Roman" w:cs="Times New Roman"/>
          <w:iCs/>
          <w:sz w:val="28"/>
          <w:szCs w:val="28"/>
        </w:rPr>
        <w:t>Повторение наиболее существенных фактов;</w:t>
      </w:r>
    </w:p>
    <w:p w:rsidR="00941846" w:rsidRPr="00941846" w:rsidRDefault="005F51BF" w:rsidP="00880C3D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846">
        <w:rPr>
          <w:rFonts w:ascii="Times New Roman" w:hAnsi="Times New Roman" w:cs="Times New Roman"/>
          <w:iCs/>
          <w:sz w:val="28"/>
          <w:szCs w:val="28"/>
        </w:rPr>
        <w:t>Составление плана вопроса и дальнейшее повторение уже по нему.</w:t>
      </w:r>
    </w:p>
    <w:p w:rsidR="00941846" w:rsidRPr="00941846" w:rsidRDefault="005F51BF" w:rsidP="00880C3D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846">
        <w:rPr>
          <w:rFonts w:ascii="Times New Roman" w:hAnsi="Times New Roman" w:cs="Times New Roman"/>
          <w:iCs/>
          <w:sz w:val="28"/>
          <w:szCs w:val="28"/>
        </w:rPr>
        <w:t>Изучать материал желательно с самого трудного, с того раз</w:t>
      </w:r>
      <w:r w:rsidR="00941846" w:rsidRPr="00941846">
        <w:rPr>
          <w:rFonts w:ascii="Times New Roman" w:hAnsi="Times New Roman" w:cs="Times New Roman"/>
          <w:iCs/>
          <w:sz w:val="28"/>
          <w:szCs w:val="28"/>
        </w:rPr>
        <w:t>дела, который знаете хуже всего</w:t>
      </w:r>
    </w:p>
    <w:p w:rsidR="00D113F3" w:rsidRPr="00941846" w:rsidRDefault="005F51BF" w:rsidP="00880C3D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846">
        <w:rPr>
          <w:rFonts w:ascii="Times New Roman" w:hAnsi="Times New Roman" w:cs="Times New Roman"/>
          <w:iCs/>
          <w:sz w:val="28"/>
          <w:szCs w:val="28"/>
        </w:rPr>
        <w:t xml:space="preserve">Обязательно следует чередовать работу и отдых: 40 </w:t>
      </w:r>
      <w:r w:rsidR="00941846" w:rsidRPr="00941846">
        <w:rPr>
          <w:rFonts w:ascii="Times New Roman" w:hAnsi="Times New Roman" w:cs="Times New Roman"/>
          <w:iCs/>
          <w:sz w:val="28"/>
          <w:szCs w:val="28"/>
        </w:rPr>
        <w:t>мин. занятий, 10 мин. – перерыв</w:t>
      </w:r>
    </w:p>
    <w:p w:rsidR="00D113F3" w:rsidRPr="00941846" w:rsidRDefault="005F51BF" w:rsidP="00880C3D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846">
        <w:rPr>
          <w:rFonts w:ascii="Times New Roman" w:hAnsi="Times New Roman" w:cs="Times New Roman"/>
          <w:iCs/>
          <w:sz w:val="28"/>
          <w:szCs w:val="28"/>
        </w:rPr>
        <w:t>Полезно повторять материал по вопросам. Прочитав вопрос, в начале вспомните, и обязательно кратко запишите все, что вы</w:t>
      </w:r>
      <w:r w:rsidR="00941846" w:rsidRPr="00941846">
        <w:rPr>
          <w:rFonts w:ascii="Times New Roman" w:hAnsi="Times New Roman" w:cs="Times New Roman"/>
          <w:iCs/>
          <w:sz w:val="28"/>
          <w:szCs w:val="28"/>
        </w:rPr>
        <w:t xml:space="preserve"> знаете по этому вопросу</w:t>
      </w:r>
    </w:p>
    <w:p w:rsidR="00D113F3" w:rsidRPr="00941846" w:rsidRDefault="005F51BF" w:rsidP="00880C3D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846">
        <w:rPr>
          <w:rFonts w:ascii="Times New Roman" w:hAnsi="Times New Roman" w:cs="Times New Roman"/>
          <w:iCs/>
          <w:sz w:val="28"/>
          <w:szCs w:val="28"/>
        </w:rPr>
        <w:t>Ответы на наиболее трудные вопросы полностью и подробно расскажите родителям, друзьям - это поможет лучше</w:t>
      </w:r>
      <w:r w:rsidR="00941846" w:rsidRPr="00941846">
        <w:rPr>
          <w:rFonts w:ascii="Times New Roman" w:hAnsi="Times New Roman" w:cs="Times New Roman"/>
          <w:iCs/>
          <w:sz w:val="28"/>
          <w:szCs w:val="28"/>
        </w:rPr>
        <w:t xml:space="preserve"> усвоить материал, снять стресс</w:t>
      </w:r>
    </w:p>
    <w:p w:rsidR="00D113F3" w:rsidRPr="00941846" w:rsidRDefault="005F51BF" w:rsidP="00880C3D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846">
        <w:rPr>
          <w:rFonts w:ascii="Times New Roman" w:hAnsi="Times New Roman" w:cs="Times New Roman"/>
          <w:iCs/>
          <w:sz w:val="28"/>
          <w:szCs w:val="28"/>
        </w:rPr>
        <w:t>Не повторяйте билеты по порядку. Лучше напишите номер на лис</w:t>
      </w:r>
      <w:r w:rsidR="00941846" w:rsidRPr="00941846">
        <w:rPr>
          <w:rFonts w:ascii="Times New Roman" w:hAnsi="Times New Roman" w:cs="Times New Roman"/>
          <w:iCs/>
          <w:sz w:val="28"/>
          <w:szCs w:val="28"/>
        </w:rPr>
        <w:t>точке и тяните, как на экзамене</w:t>
      </w:r>
    </w:p>
    <w:p w:rsidR="00941846" w:rsidRPr="00941846" w:rsidRDefault="005F51BF" w:rsidP="00880C3D">
      <w:pPr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41846">
        <w:rPr>
          <w:rFonts w:ascii="Times New Roman" w:hAnsi="Times New Roman" w:cs="Times New Roman"/>
          <w:iCs/>
          <w:sz w:val="28"/>
          <w:szCs w:val="28"/>
        </w:rPr>
        <w:t>Пересказывайте материал перед зеркалом. При этом следите за своей позой, мимикой, жестами, голосом. Ваша речь, весь ваш вид должен выражать уве</w:t>
      </w:r>
      <w:r w:rsidR="00941846" w:rsidRPr="00941846">
        <w:rPr>
          <w:rFonts w:ascii="Times New Roman" w:hAnsi="Times New Roman" w:cs="Times New Roman"/>
          <w:iCs/>
          <w:sz w:val="28"/>
          <w:szCs w:val="28"/>
        </w:rPr>
        <w:t>ренность в себе и своих знаниях</w:t>
      </w:r>
    </w:p>
    <w:p w:rsidR="00784231" w:rsidRPr="00F502B1" w:rsidRDefault="00784231" w:rsidP="00941846">
      <w:pPr>
        <w:rPr>
          <w:rFonts w:ascii="Times New Roman" w:hAnsi="Times New Roman" w:cs="Times New Roman"/>
          <w:sz w:val="28"/>
          <w:szCs w:val="28"/>
        </w:rPr>
      </w:pPr>
    </w:p>
    <w:sectPr w:rsidR="00784231" w:rsidRPr="00F502B1" w:rsidSect="00880C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5A" w:rsidRDefault="0011405A" w:rsidP="00F502B1">
      <w:pPr>
        <w:spacing w:after="0" w:line="240" w:lineRule="auto"/>
      </w:pPr>
      <w:r>
        <w:separator/>
      </w:r>
    </w:p>
  </w:endnote>
  <w:endnote w:type="continuationSeparator" w:id="0">
    <w:p w:rsidR="0011405A" w:rsidRDefault="0011405A" w:rsidP="00F5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1" w:rsidRDefault="00F502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1" w:rsidRDefault="00F502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1" w:rsidRDefault="00F502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5A" w:rsidRDefault="0011405A" w:rsidP="00F502B1">
      <w:pPr>
        <w:spacing w:after="0" w:line="240" w:lineRule="auto"/>
      </w:pPr>
      <w:r>
        <w:separator/>
      </w:r>
    </w:p>
  </w:footnote>
  <w:footnote w:type="continuationSeparator" w:id="0">
    <w:p w:rsidR="0011405A" w:rsidRDefault="0011405A" w:rsidP="00F5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1" w:rsidRDefault="00F502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1" w:rsidRDefault="00F502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2B1" w:rsidRDefault="00F502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60A0"/>
    <w:multiLevelType w:val="hybridMultilevel"/>
    <w:tmpl w:val="A27E5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42D04"/>
    <w:multiLevelType w:val="hybridMultilevel"/>
    <w:tmpl w:val="806E5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C1112"/>
    <w:multiLevelType w:val="hybridMultilevel"/>
    <w:tmpl w:val="8C46BF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712864"/>
    <w:multiLevelType w:val="hybridMultilevel"/>
    <w:tmpl w:val="3D463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6405E"/>
    <w:multiLevelType w:val="hybridMultilevel"/>
    <w:tmpl w:val="0CC2E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F089F"/>
    <w:multiLevelType w:val="hybridMultilevel"/>
    <w:tmpl w:val="FDECFD5A"/>
    <w:lvl w:ilvl="0" w:tplc="40BAA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4D6DBA"/>
    <w:multiLevelType w:val="hybridMultilevel"/>
    <w:tmpl w:val="8C2C0B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AD"/>
    <w:rsid w:val="0011405A"/>
    <w:rsid w:val="003D3E4B"/>
    <w:rsid w:val="005F51BF"/>
    <w:rsid w:val="006524C1"/>
    <w:rsid w:val="006A18D2"/>
    <w:rsid w:val="00784231"/>
    <w:rsid w:val="00805687"/>
    <w:rsid w:val="00864C06"/>
    <w:rsid w:val="00880C3D"/>
    <w:rsid w:val="00941846"/>
    <w:rsid w:val="009602F6"/>
    <w:rsid w:val="00DF39AD"/>
    <w:rsid w:val="00EE363A"/>
    <w:rsid w:val="00F502B1"/>
    <w:rsid w:val="00F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2B1"/>
  </w:style>
  <w:style w:type="paragraph" w:styleId="a5">
    <w:name w:val="footer"/>
    <w:basedOn w:val="a"/>
    <w:link w:val="a6"/>
    <w:uiPriority w:val="99"/>
    <w:unhideWhenUsed/>
    <w:rsid w:val="00F5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2B1"/>
  </w:style>
  <w:style w:type="paragraph" w:styleId="a5">
    <w:name w:val="footer"/>
    <w:basedOn w:val="a"/>
    <w:link w:val="a6"/>
    <w:uiPriority w:val="99"/>
    <w:unhideWhenUsed/>
    <w:rsid w:val="00F5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image" Target="media/image1.jpe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F3CC-D83F-4491-B600-2F6390D7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Pcixolog</dc:creator>
  <cp:keywords/>
  <dc:description/>
  <cp:lastModifiedBy>Pcixolog</cp:lastModifiedBy>
  <cp:revision>7</cp:revision>
  <dcterms:created xsi:type="dcterms:W3CDTF">2017-12-21T07:28:00Z</dcterms:created>
  <dcterms:modified xsi:type="dcterms:W3CDTF">2017-12-21T08:46:00Z</dcterms:modified>
</cp:coreProperties>
</file>